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C2A4C" w:rsidR="002D3E4D" w:rsidP="00FA0EE4" w:rsidRDefault="002D3E4D" w14:paraId="22AD95A1" w14:textId="77777777">
      <w:pPr>
        <w:rPr>
          <w:lang w:val="da-DK"/>
        </w:rPr>
      </w:pPr>
    </w:p>
    <w:p w:rsidRPr="00EC2A4C" w:rsidR="00B139F5" w:rsidP="00FA0EE4" w:rsidRDefault="00D367D0" w14:paraId="38C5834E" w14:textId="77777777">
      <w:pPr>
        <w:rPr>
          <w:lang w:val="da-DK"/>
        </w:rPr>
      </w:pPr>
      <w:r w:rsidRPr="00EC2A4C">
        <w:rPr>
          <w:noProof/>
          <w:lang w:val="da-DK" w:eastAsia="da-DK"/>
        </w:rPr>
        <mc:AlternateContent>
          <mc:Choice Requires="wps">
            <w:drawing>
              <wp:anchor distT="0" distB="0" distL="114300" distR="114300" simplePos="0" relativeHeight="251658241" behindDoc="0" locked="0" layoutInCell="1" allowOverlap="1" wp14:anchorId="218A7E94" wp14:editId="511C0AD5">
                <wp:simplePos x="0" y="0"/>
                <wp:positionH relativeFrom="margin">
                  <wp:align>left</wp:align>
                </wp:positionH>
                <wp:positionV relativeFrom="page">
                  <wp:posOffset>4683856</wp:posOffset>
                </wp:positionV>
                <wp:extent cx="6661150" cy="3700732"/>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3700732"/>
                        </a:xfrm>
                        <a:prstGeom prst="rect">
                          <a:avLst/>
                        </a:prstGeom>
                        <a:noFill/>
                        <a:ln w="9525">
                          <a:noFill/>
                          <a:miter lim="800000"/>
                          <a:headEnd/>
                          <a:tailEnd/>
                        </a:ln>
                      </wps:spPr>
                      <wps:txbx>
                        <w:txbxContent>
                          <w:p w:rsidR="00741534" w:rsidP="003D27F8" w:rsidRDefault="00741534" w14:paraId="5C9AE1DA" w14:textId="09482BDD">
                            <w:pPr>
                              <w:pStyle w:val="Undertittel"/>
                              <w:spacing w:after="0" w:line="240" w:lineRule="auto"/>
                              <w:rPr>
                                <w:lang w:val="nb-NO"/>
                              </w:rPr>
                            </w:pPr>
                            <w:r w:rsidRPr="00A57ABE">
                              <w:rPr>
                                <w:lang w:val="nb-NO"/>
                              </w:rPr>
                              <w:t>Mell</w:t>
                            </w:r>
                            <w:r w:rsidRPr="00A57ABE" w:rsidR="000840ED">
                              <w:rPr>
                                <w:lang w:val="nb-NO"/>
                              </w:rPr>
                              <w:t>o</w:t>
                            </w:r>
                            <w:r w:rsidRPr="00A57ABE">
                              <w:rPr>
                                <w:lang w:val="nb-NO"/>
                              </w:rPr>
                              <w:t>m</w:t>
                            </w:r>
                          </w:p>
                          <w:p w:rsidRPr="0024118F" w:rsidR="00797CA3" w:rsidP="007B0592" w:rsidRDefault="00797CA3" w14:paraId="0A33672F" w14:textId="77777777">
                            <w:pPr>
                              <w:pStyle w:val="Undertittel"/>
                              <w:spacing w:after="0" w:line="240" w:lineRule="auto"/>
                              <w:rPr>
                                <w:b/>
                                <w:lang w:val="nb-NO"/>
                              </w:rPr>
                            </w:pPr>
                          </w:p>
                          <w:p w:rsidRPr="0072138D" w:rsidR="00D533C0" w:rsidP="0072138D" w:rsidRDefault="00B466DA" w14:paraId="4B1CE9E7" w14:textId="34021FA9">
                            <w:pPr>
                              <w:pStyle w:val="Undertittel"/>
                              <w:spacing w:after="0" w:line="240" w:lineRule="auto"/>
                              <w:rPr>
                                <w:b/>
                                <w:lang w:val="nb-NO"/>
                              </w:rPr>
                            </w:pPr>
                            <w:r>
                              <w:rPr>
                                <w:b/>
                                <w:lang w:val="nb-NO"/>
                              </w:rPr>
                              <w:t>Kunde</w:t>
                            </w:r>
                          </w:p>
                          <w:p w:rsidRPr="00D533C0" w:rsidR="00D533C0" w:rsidP="0072138D" w:rsidRDefault="00FA723E" w14:paraId="52FB447B" w14:textId="50857661">
                            <w:pPr>
                              <w:pStyle w:val="Undertittel"/>
                              <w:numPr>
                                <w:ilvl w:val="0"/>
                                <w:numId w:val="0"/>
                              </w:numPr>
                              <w:contextualSpacing/>
                              <w:rPr>
                                <w:lang w:val="nb-NO"/>
                              </w:rPr>
                            </w:pPr>
                            <w:r w:rsidRPr="00C21729">
                              <w:rPr>
                                <w:lang w:val="nb-NO"/>
                              </w:rPr>
                              <w:t>Adresse:</w:t>
                            </w:r>
                            <w:r w:rsidRPr="006B5A75" w:rsidR="007602CC">
                              <w:rPr>
                                <w:rFonts w:ascii="Roboto" w:hAnsi="Roboto"/>
                                <w:color w:val="191514"/>
                                <w:spacing w:val="2"/>
                                <w:sz w:val="21"/>
                                <w:szCs w:val="21"/>
                                <w:shd w:val="clear" w:color="auto" w:fill="FFFFFF"/>
                                <w:lang w:val="nb-NO"/>
                              </w:rPr>
                              <w:t xml:space="preserve"> </w:t>
                            </w:r>
                          </w:p>
                          <w:p w:rsidR="00C21729" w:rsidP="00D533C0" w:rsidRDefault="00FA723E" w14:paraId="190EDEBB" w14:textId="4DC7E304">
                            <w:pPr>
                              <w:pStyle w:val="Undertittel"/>
                              <w:numPr>
                                <w:ilvl w:val="0"/>
                                <w:numId w:val="0"/>
                              </w:numPr>
                              <w:spacing w:after="0"/>
                              <w:contextualSpacing/>
                              <w:rPr>
                                <w:lang w:val="nb-NO"/>
                              </w:rPr>
                            </w:pPr>
                            <w:r w:rsidRPr="00C21729">
                              <w:rPr>
                                <w:lang w:val="nb-NO"/>
                              </w:rPr>
                              <w:t xml:space="preserve">Organisasjonsnummer: </w:t>
                            </w:r>
                          </w:p>
                          <w:p w:rsidRPr="00FD3FC7" w:rsidR="00FA723E" w:rsidP="00C21729" w:rsidRDefault="00FA723E" w14:paraId="5D33C395" w14:textId="31E4293D">
                            <w:pPr>
                              <w:pStyle w:val="Undertittel"/>
                              <w:spacing w:after="0" w:line="240" w:lineRule="auto"/>
                              <w:contextualSpacing/>
                              <w:rPr>
                                <w:lang w:val="nb-NO"/>
                              </w:rPr>
                            </w:pPr>
                            <w:r w:rsidRPr="00FD3FC7">
                              <w:rPr>
                                <w:lang w:val="nb-NO"/>
                              </w:rPr>
                              <w:t xml:space="preserve">Kundenummer: </w:t>
                            </w:r>
                          </w:p>
                          <w:p w:rsidRPr="0089293C" w:rsidR="00FA723E" w:rsidP="00C21729" w:rsidRDefault="00FA723E" w14:paraId="25E30AD0" w14:textId="77777777">
                            <w:pPr>
                              <w:spacing w:line="240" w:lineRule="auto"/>
                              <w:contextualSpacing/>
                              <w:rPr>
                                <w:rFonts w:asciiTheme="minorHAnsi" w:hAnsiTheme="minorHAnsi"/>
                                <w:color w:val="117BC1" w:themeColor="text1" w:themeTint="A5"/>
                                <w:spacing w:val="15"/>
                                <w:sz w:val="22"/>
                                <w:lang w:val="nb-NO"/>
                              </w:rPr>
                            </w:pPr>
                            <w:r w:rsidRPr="0089293C">
                              <w:rPr>
                                <w:rFonts w:asciiTheme="minorHAnsi" w:hAnsiTheme="minorHAnsi"/>
                                <w:color w:val="117BC1" w:themeColor="text1" w:themeTint="A5"/>
                                <w:spacing w:val="15"/>
                                <w:sz w:val="22"/>
                                <w:lang w:val="nb-NO"/>
                              </w:rPr>
                              <w:t>(Heretter kalt ”Kunden”)</w:t>
                            </w:r>
                          </w:p>
                          <w:p w:rsidRPr="00A57ABE" w:rsidR="00741534" w:rsidP="003D27F8" w:rsidRDefault="00741534" w14:paraId="3E7A62D7" w14:textId="77777777">
                            <w:pPr>
                              <w:pStyle w:val="Undertittel"/>
                              <w:spacing w:after="0" w:line="240" w:lineRule="auto"/>
                              <w:rPr>
                                <w:lang w:val="nb-NO"/>
                              </w:rPr>
                            </w:pPr>
                          </w:p>
                          <w:p w:rsidRPr="00A57ABE" w:rsidR="00741534" w:rsidP="003D27F8" w:rsidRDefault="00741534" w14:paraId="5449E932" w14:textId="225C000B">
                            <w:pPr>
                              <w:pStyle w:val="Undertittel"/>
                              <w:spacing w:after="0" w:line="240" w:lineRule="auto"/>
                              <w:rPr>
                                <w:lang w:val="nb-NO"/>
                              </w:rPr>
                            </w:pPr>
                            <w:r w:rsidRPr="00A57ABE">
                              <w:rPr>
                                <w:lang w:val="nb-NO"/>
                              </w:rPr>
                              <w:t xml:space="preserve">og </w:t>
                            </w:r>
                          </w:p>
                          <w:p w:rsidRPr="00A57ABE" w:rsidR="00741534" w:rsidP="003D27F8" w:rsidRDefault="00741534" w14:paraId="7E0D89E0" w14:textId="77777777">
                            <w:pPr>
                              <w:pStyle w:val="Undertittel"/>
                              <w:spacing w:after="0" w:line="240" w:lineRule="auto"/>
                              <w:rPr>
                                <w:lang w:val="nb-NO"/>
                              </w:rPr>
                            </w:pPr>
                          </w:p>
                          <w:p w:rsidRPr="00A57ABE" w:rsidR="00741534" w:rsidP="003D27F8" w:rsidRDefault="00741534" w14:paraId="0433076C" w14:textId="6B337E08">
                            <w:pPr>
                              <w:pStyle w:val="Undertittel"/>
                              <w:spacing w:after="0" w:line="240" w:lineRule="auto"/>
                              <w:rPr>
                                <w:b/>
                                <w:lang w:val="nb-NO"/>
                              </w:rPr>
                            </w:pPr>
                            <w:r w:rsidRPr="00A57ABE">
                              <w:rPr>
                                <w:b/>
                                <w:lang w:val="nb-NO"/>
                              </w:rPr>
                              <w:t>Omilon AS</w:t>
                            </w:r>
                          </w:p>
                          <w:p w:rsidRPr="00A57ABE" w:rsidR="00741534" w:rsidP="003D27F8" w:rsidRDefault="00741534" w14:paraId="6520E0FB" w14:textId="000E60A4">
                            <w:pPr>
                              <w:pStyle w:val="Undertittel"/>
                              <w:spacing w:after="0" w:line="240" w:lineRule="auto"/>
                              <w:rPr>
                                <w:lang w:val="nb-NO"/>
                              </w:rPr>
                            </w:pPr>
                            <w:r w:rsidRPr="00A57ABE">
                              <w:rPr>
                                <w:lang w:val="nb-NO"/>
                              </w:rPr>
                              <w:t xml:space="preserve">Adresse: </w:t>
                            </w:r>
                            <w:r w:rsidRPr="00A57ABE" w:rsidR="00584CBA">
                              <w:rPr>
                                <w:lang w:val="nb-NO"/>
                              </w:rPr>
                              <w:t xml:space="preserve">Øvre </w:t>
                            </w:r>
                            <w:proofErr w:type="spellStart"/>
                            <w:r w:rsidRPr="00A57ABE" w:rsidR="00584CBA">
                              <w:rPr>
                                <w:lang w:val="nb-NO"/>
                              </w:rPr>
                              <w:t>Vollgt</w:t>
                            </w:r>
                            <w:proofErr w:type="spellEnd"/>
                            <w:r w:rsidRPr="00A57ABE" w:rsidR="00584CBA">
                              <w:rPr>
                                <w:lang w:val="nb-NO"/>
                              </w:rPr>
                              <w:t xml:space="preserve"> 6. 0158 Oslo</w:t>
                            </w:r>
                          </w:p>
                          <w:p w:rsidRPr="00A57ABE" w:rsidR="00741534" w:rsidP="003D27F8" w:rsidRDefault="00410F0D" w14:paraId="28EAA67F" w14:textId="0AF94742">
                            <w:pPr>
                              <w:pStyle w:val="Undertittel"/>
                              <w:spacing w:after="0" w:line="240" w:lineRule="auto"/>
                              <w:rPr>
                                <w:lang w:val="nb-NO"/>
                              </w:rPr>
                            </w:pPr>
                            <w:r w:rsidRPr="00A57ABE">
                              <w:rPr>
                                <w:lang w:val="nb-NO"/>
                              </w:rPr>
                              <w:t>O</w:t>
                            </w:r>
                            <w:r w:rsidRPr="00A57ABE" w:rsidR="006D5947">
                              <w:rPr>
                                <w:lang w:val="nb-NO"/>
                              </w:rPr>
                              <w:t>rganisasjonsnummer</w:t>
                            </w:r>
                            <w:r w:rsidRPr="00A57ABE" w:rsidR="00741534">
                              <w:rPr>
                                <w:lang w:val="nb-NO"/>
                              </w:rPr>
                              <w:t xml:space="preserve">: </w:t>
                            </w:r>
                            <w:r w:rsidRPr="00A57ABE" w:rsidR="006D5947">
                              <w:rPr>
                                <w:lang w:val="nb-NO"/>
                              </w:rPr>
                              <w:t>998 852 994</w:t>
                            </w:r>
                          </w:p>
                          <w:p w:rsidRPr="00A57ABE" w:rsidR="00741534" w:rsidP="00F22345" w:rsidRDefault="00741534" w14:paraId="798D8C87" w14:textId="1F7BE801">
                            <w:pPr>
                              <w:pStyle w:val="Undertittel"/>
                              <w:spacing w:after="0" w:line="240" w:lineRule="auto"/>
                              <w:rPr>
                                <w:lang w:val="nb-NO"/>
                              </w:rPr>
                            </w:pPr>
                            <w:r w:rsidRPr="00A57ABE">
                              <w:rPr>
                                <w:lang w:val="nb-NO"/>
                              </w:rPr>
                              <w:t>(</w:t>
                            </w:r>
                            <w:r w:rsidRPr="00A57ABE" w:rsidR="00410F0D">
                              <w:rPr>
                                <w:lang w:val="nb-NO"/>
                              </w:rPr>
                              <w:t xml:space="preserve">Heretter kalt </w:t>
                            </w:r>
                            <w:r w:rsidRPr="00A57ABE">
                              <w:rPr>
                                <w:lang w:val="nb-NO"/>
                              </w:rPr>
                              <w:t>”Omilon”)</w:t>
                            </w:r>
                          </w:p>
                          <w:p w:rsidRPr="00A57ABE" w:rsidR="00741534" w:rsidP="00F22345" w:rsidRDefault="00741534" w14:paraId="36F74535" w14:textId="1118E397">
                            <w:pPr>
                              <w:rPr>
                                <w:lang w:val="nb-NO"/>
                              </w:rPr>
                            </w:pPr>
                          </w:p>
                          <w:p w:rsidRPr="00A57ABE" w:rsidR="00741534" w:rsidP="00F22345" w:rsidRDefault="00741534" w14:paraId="02DFC664" w14:textId="3D12124F">
                            <w:pPr>
                              <w:rPr>
                                <w:rFonts w:asciiTheme="minorHAnsi" w:hAnsiTheme="minorHAnsi"/>
                                <w:color w:val="117BC1" w:themeColor="text1" w:themeTint="A5"/>
                                <w:spacing w:val="15"/>
                                <w:sz w:val="22"/>
                                <w:lang w:val="nb-NO"/>
                              </w:rPr>
                            </w:pPr>
                            <w:r w:rsidRPr="00A57ABE">
                              <w:rPr>
                                <w:rFonts w:asciiTheme="minorHAnsi" w:hAnsiTheme="minorHAnsi"/>
                                <w:color w:val="117BC1" w:themeColor="text1" w:themeTint="A5"/>
                                <w:spacing w:val="15"/>
                                <w:sz w:val="22"/>
                                <w:lang w:val="nb-NO"/>
                              </w:rPr>
                              <w:t xml:space="preserve">(Hver </w:t>
                            </w:r>
                            <w:r w:rsidRPr="00A57ABE" w:rsidR="00CC5BD4">
                              <w:rPr>
                                <w:rFonts w:asciiTheme="minorHAnsi" w:hAnsiTheme="minorHAnsi"/>
                                <w:color w:val="117BC1" w:themeColor="text1" w:themeTint="A5"/>
                                <w:spacing w:val="15"/>
                                <w:sz w:val="22"/>
                                <w:lang w:val="nb-NO"/>
                              </w:rPr>
                              <w:t>for seg</w:t>
                            </w:r>
                            <w:r w:rsidRPr="00A57ABE">
                              <w:rPr>
                                <w:rFonts w:asciiTheme="minorHAnsi" w:hAnsiTheme="minorHAnsi"/>
                                <w:color w:val="117BC1" w:themeColor="text1" w:themeTint="A5"/>
                                <w:spacing w:val="15"/>
                                <w:sz w:val="22"/>
                                <w:lang w:val="nb-NO"/>
                              </w:rPr>
                              <w:t xml:space="preserve"> en ”Part” og tilsammen ”Partene</w:t>
                            </w:r>
                            <w:r w:rsidRPr="00A57ABE" w:rsidR="00410F0D">
                              <w:rPr>
                                <w:rFonts w:asciiTheme="minorHAnsi" w:hAnsiTheme="minorHAnsi"/>
                                <w:color w:val="117BC1" w:themeColor="text1" w:themeTint="A5"/>
                                <w:spacing w:val="15"/>
                                <w:sz w:val="22"/>
                                <w:lang w:val="nb-NO"/>
                              </w:rPr>
                              <w:t>”</w:t>
                            </w:r>
                            <w:r w:rsidRPr="00A57ABE">
                              <w:rPr>
                                <w:rFonts w:asciiTheme="minorHAnsi" w:hAnsiTheme="minorHAnsi"/>
                                <w:color w:val="117BC1" w:themeColor="text1" w:themeTint="A5"/>
                                <w:spacing w:val="15"/>
                                <w:sz w:val="22"/>
                                <w:lang w:val="nb-NO"/>
                              </w:rPr>
                              <w:t>)</w:t>
                            </w:r>
                          </w:p>
                          <w:p w:rsidRPr="00A57ABE" w:rsidR="00741534" w:rsidP="00F22345" w:rsidRDefault="00741534" w14:paraId="4E74BD1C" w14:textId="46AF01FE">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1332FA0">
              <v:shapetype id="_x0000_t202" coordsize="21600,21600" o:spt="202" path="m,l,21600r21600,l21600,xe" w14:anchorId="218A7E94">
                <v:stroke joinstyle="miter"/>
                <v:path gradientshapeok="t" o:connecttype="rect"/>
              </v:shapetype>
              <v:shape id="Tekstfelt 2" style="position:absolute;margin-left:0;margin-top:368.8pt;width:524.5pt;height:291.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">
                <v:textbox>
                  <w:txbxContent>
                    <w:p w:rsidR="00741534" w:rsidP="003D27F8" w:rsidRDefault="00741534" w14:paraId="10AAF5A3" w14:textId="09482BDD">
                      <w:pPr>
                        <w:pStyle w:val="Undertittel"/>
                        <w:spacing w:after="0" w:line="240" w:lineRule="auto"/>
                        <w:rPr>
                          <w:lang w:val="nb-NO"/>
                        </w:rPr>
                      </w:pPr>
                      <w:r w:rsidRPr="00A57ABE">
                        <w:rPr>
                          <w:lang w:val="nb-NO"/>
                        </w:rPr>
                        <w:t>Mell</w:t>
                      </w:r>
                      <w:r w:rsidRPr="00A57ABE" w:rsidR="000840ED">
                        <w:rPr>
                          <w:lang w:val="nb-NO"/>
                        </w:rPr>
                        <w:t>o</w:t>
                      </w:r>
                      <w:r w:rsidRPr="00A57ABE">
                        <w:rPr>
                          <w:lang w:val="nb-NO"/>
                        </w:rPr>
                        <w:t>m</w:t>
                      </w:r>
                    </w:p>
                    <w:p w:rsidRPr="0024118F" w:rsidR="00797CA3" w:rsidP="007B0592" w:rsidRDefault="00797CA3" w14:paraId="672A6659" w14:textId="77777777">
                      <w:pPr>
                        <w:pStyle w:val="Undertittel"/>
                        <w:spacing w:after="0" w:line="240" w:lineRule="auto"/>
                        <w:rPr>
                          <w:b/>
                          <w:lang w:val="nb-NO"/>
                        </w:rPr>
                      </w:pPr>
                    </w:p>
                    <w:p w:rsidRPr="0072138D" w:rsidR="00D533C0" w:rsidP="0072138D" w:rsidRDefault="00B466DA" w14:paraId="6ADBC4CE" w14:textId="34021FA9">
                      <w:pPr>
                        <w:pStyle w:val="Undertittel"/>
                        <w:spacing w:after="0" w:line="240" w:lineRule="auto"/>
                        <w:rPr>
                          <w:b/>
                          <w:lang w:val="nb-NO"/>
                        </w:rPr>
                      </w:pPr>
                      <w:r>
                        <w:rPr>
                          <w:b/>
                          <w:lang w:val="nb-NO"/>
                        </w:rPr>
                        <w:t>Kunde</w:t>
                      </w:r>
                    </w:p>
                    <w:p w:rsidRPr="00D533C0" w:rsidR="00D533C0" w:rsidP="0072138D" w:rsidRDefault="00FA723E" w14:paraId="2D416E56" w14:textId="50857661">
                      <w:pPr>
                        <w:pStyle w:val="Undertittel"/>
                        <w:numPr>
                          <w:ilvl w:val="0"/>
                          <w:numId w:val="0"/>
                        </w:numPr>
                        <w:contextualSpacing/>
                        <w:rPr>
                          <w:lang w:val="nb-NO"/>
                        </w:rPr>
                      </w:pPr>
                      <w:r w:rsidRPr="00C21729">
                        <w:rPr>
                          <w:lang w:val="nb-NO"/>
                        </w:rPr>
                        <w:t>Adresse:</w:t>
                      </w:r>
                      <w:r w:rsidRPr="006B5A75" w:rsidR="007602CC">
                        <w:rPr>
                          <w:rFonts w:ascii="Roboto" w:hAnsi="Roboto"/>
                          <w:color w:val="191514"/>
                          <w:spacing w:val="2"/>
                          <w:sz w:val="21"/>
                          <w:szCs w:val="21"/>
                          <w:shd w:val="clear" w:color="auto" w:fill="FFFFFF"/>
                          <w:lang w:val="nb-NO"/>
                        </w:rPr>
                        <w:t xml:space="preserve"> </w:t>
                      </w:r>
                    </w:p>
                    <w:p w:rsidR="00C21729" w:rsidP="00D533C0" w:rsidRDefault="00FA723E" w14:paraId="3EEAB180" w14:textId="4DC7E304">
                      <w:pPr>
                        <w:pStyle w:val="Undertittel"/>
                        <w:numPr>
                          <w:ilvl w:val="0"/>
                          <w:numId w:val="0"/>
                        </w:numPr>
                        <w:spacing w:after="0"/>
                        <w:contextualSpacing/>
                        <w:rPr>
                          <w:lang w:val="nb-NO"/>
                        </w:rPr>
                      </w:pPr>
                      <w:r w:rsidRPr="00C21729">
                        <w:rPr>
                          <w:lang w:val="nb-NO"/>
                        </w:rPr>
                        <w:t xml:space="preserve">Organisasjonsnummer: </w:t>
                      </w:r>
                    </w:p>
                    <w:p w:rsidRPr="00FD3FC7" w:rsidR="00FA723E" w:rsidP="00C21729" w:rsidRDefault="00FA723E" w14:paraId="2622C1D6" w14:textId="31E4293D">
                      <w:pPr>
                        <w:pStyle w:val="Undertittel"/>
                        <w:spacing w:after="0" w:line="240" w:lineRule="auto"/>
                        <w:contextualSpacing/>
                        <w:rPr>
                          <w:lang w:val="nb-NO"/>
                        </w:rPr>
                      </w:pPr>
                      <w:r w:rsidRPr="00FD3FC7">
                        <w:rPr>
                          <w:lang w:val="nb-NO"/>
                        </w:rPr>
                        <w:t xml:space="preserve">Kundenummer: </w:t>
                      </w:r>
                    </w:p>
                    <w:p w:rsidRPr="0089293C" w:rsidR="00FA723E" w:rsidP="00C21729" w:rsidRDefault="00FA723E" w14:paraId="3B130D89" w14:textId="77777777">
                      <w:pPr>
                        <w:spacing w:line="240" w:lineRule="auto"/>
                        <w:contextualSpacing/>
                        <w:rPr>
                          <w:rFonts w:asciiTheme="minorHAnsi" w:hAnsiTheme="minorHAnsi"/>
                          <w:color w:val="117BC1" w:themeColor="text1" w:themeTint="A5"/>
                          <w:spacing w:val="15"/>
                          <w:sz w:val="22"/>
                          <w:lang w:val="nb-NO"/>
                        </w:rPr>
                      </w:pPr>
                      <w:r w:rsidRPr="0089293C">
                        <w:rPr>
                          <w:rFonts w:asciiTheme="minorHAnsi" w:hAnsiTheme="minorHAnsi"/>
                          <w:color w:val="117BC1" w:themeColor="text1" w:themeTint="A5"/>
                          <w:spacing w:val="15"/>
                          <w:sz w:val="22"/>
                          <w:lang w:val="nb-NO"/>
                        </w:rPr>
                        <w:t>(Heretter kalt ”Kunden”)</w:t>
                      </w:r>
                    </w:p>
                    <w:p w:rsidRPr="00A57ABE" w:rsidR="00741534" w:rsidP="003D27F8" w:rsidRDefault="00741534" w14:paraId="0A37501D" w14:textId="77777777">
                      <w:pPr>
                        <w:pStyle w:val="Undertittel"/>
                        <w:spacing w:after="0" w:line="240" w:lineRule="auto"/>
                        <w:rPr>
                          <w:lang w:val="nb-NO"/>
                        </w:rPr>
                      </w:pPr>
                    </w:p>
                    <w:p w:rsidRPr="00A57ABE" w:rsidR="00741534" w:rsidP="003D27F8" w:rsidRDefault="00741534" w14:paraId="2D23B7C3" w14:textId="225C000B">
                      <w:pPr>
                        <w:pStyle w:val="Undertittel"/>
                        <w:spacing w:after="0" w:line="240" w:lineRule="auto"/>
                        <w:rPr>
                          <w:lang w:val="nb-NO"/>
                        </w:rPr>
                      </w:pPr>
                      <w:r w:rsidRPr="00A57ABE">
                        <w:rPr>
                          <w:lang w:val="nb-NO"/>
                        </w:rPr>
                        <w:t xml:space="preserve">og </w:t>
                      </w:r>
                    </w:p>
                    <w:p w:rsidRPr="00A57ABE" w:rsidR="00741534" w:rsidP="003D27F8" w:rsidRDefault="00741534" w14:paraId="5DAB6C7B" w14:textId="77777777">
                      <w:pPr>
                        <w:pStyle w:val="Undertittel"/>
                        <w:spacing w:after="0" w:line="240" w:lineRule="auto"/>
                        <w:rPr>
                          <w:lang w:val="nb-NO"/>
                        </w:rPr>
                      </w:pPr>
                    </w:p>
                    <w:p w:rsidRPr="00A57ABE" w:rsidR="00741534" w:rsidP="003D27F8" w:rsidRDefault="00741534" w14:paraId="6125BD6E" w14:textId="6B337E08">
                      <w:pPr>
                        <w:pStyle w:val="Undertittel"/>
                        <w:spacing w:after="0" w:line="240" w:lineRule="auto"/>
                        <w:rPr>
                          <w:b/>
                          <w:lang w:val="nb-NO"/>
                        </w:rPr>
                      </w:pPr>
                      <w:r w:rsidRPr="00A57ABE">
                        <w:rPr>
                          <w:b/>
                          <w:lang w:val="nb-NO"/>
                        </w:rPr>
                        <w:t>Omilon AS</w:t>
                      </w:r>
                    </w:p>
                    <w:p w:rsidRPr="00A57ABE" w:rsidR="00741534" w:rsidP="003D27F8" w:rsidRDefault="00741534" w14:paraId="5D01BBC1" w14:textId="000E60A4">
                      <w:pPr>
                        <w:pStyle w:val="Undertittel"/>
                        <w:spacing w:after="0" w:line="240" w:lineRule="auto"/>
                        <w:rPr>
                          <w:lang w:val="nb-NO"/>
                        </w:rPr>
                      </w:pPr>
                      <w:r w:rsidRPr="00A57ABE">
                        <w:rPr>
                          <w:lang w:val="nb-NO"/>
                        </w:rPr>
                        <w:t xml:space="preserve">Adresse: </w:t>
                      </w:r>
                      <w:r w:rsidRPr="00A57ABE" w:rsidR="00584CBA">
                        <w:rPr>
                          <w:lang w:val="nb-NO"/>
                        </w:rPr>
                        <w:t xml:space="preserve">Øvre </w:t>
                      </w:r>
                      <w:proofErr w:type="spellStart"/>
                      <w:r w:rsidRPr="00A57ABE" w:rsidR="00584CBA">
                        <w:rPr>
                          <w:lang w:val="nb-NO"/>
                        </w:rPr>
                        <w:t>Vollgt</w:t>
                      </w:r>
                      <w:proofErr w:type="spellEnd"/>
                      <w:r w:rsidRPr="00A57ABE" w:rsidR="00584CBA">
                        <w:rPr>
                          <w:lang w:val="nb-NO"/>
                        </w:rPr>
                        <w:t xml:space="preserve"> 6. 0158 Oslo</w:t>
                      </w:r>
                    </w:p>
                    <w:p w:rsidRPr="00A57ABE" w:rsidR="00741534" w:rsidP="003D27F8" w:rsidRDefault="00410F0D" w14:paraId="2545E672" w14:textId="0AF94742">
                      <w:pPr>
                        <w:pStyle w:val="Undertittel"/>
                        <w:spacing w:after="0" w:line="240" w:lineRule="auto"/>
                        <w:rPr>
                          <w:lang w:val="nb-NO"/>
                        </w:rPr>
                      </w:pPr>
                      <w:r w:rsidRPr="00A57ABE">
                        <w:rPr>
                          <w:lang w:val="nb-NO"/>
                        </w:rPr>
                        <w:t>O</w:t>
                      </w:r>
                      <w:r w:rsidRPr="00A57ABE" w:rsidR="006D5947">
                        <w:rPr>
                          <w:lang w:val="nb-NO"/>
                        </w:rPr>
                        <w:t>rganisasjonsnummer</w:t>
                      </w:r>
                      <w:r w:rsidRPr="00A57ABE" w:rsidR="00741534">
                        <w:rPr>
                          <w:lang w:val="nb-NO"/>
                        </w:rPr>
                        <w:t xml:space="preserve">: </w:t>
                      </w:r>
                      <w:r w:rsidRPr="00A57ABE" w:rsidR="006D5947">
                        <w:rPr>
                          <w:lang w:val="nb-NO"/>
                        </w:rPr>
                        <w:t>998 852 994</w:t>
                      </w:r>
                    </w:p>
                    <w:p w:rsidRPr="00A57ABE" w:rsidR="00741534" w:rsidP="00F22345" w:rsidRDefault="00741534" w14:paraId="11FCED57" w14:textId="1F7BE801">
                      <w:pPr>
                        <w:pStyle w:val="Undertittel"/>
                        <w:spacing w:after="0" w:line="240" w:lineRule="auto"/>
                        <w:rPr>
                          <w:lang w:val="nb-NO"/>
                        </w:rPr>
                      </w:pPr>
                      <w:r w:rsidRPr="00A57ABE">
                        <w:rPr>
                          <w:lang w:val="nb-NO"/>
                        </w:rPr>
                        <w:t>(</w:t>
                      </w:r>
                      <w:r w:rsidRPr="00A57ABE" w:rsidR="00410F0D">
                        <w:rPr>
                          <w:lang w:val="nb-NO"/>
                        </w:rPr>
                        <w:t xml:space="preserve">Heretter kalt </w:t>
                      </w:r>
                      <w:r w:rsidRPr="00A57ABE">
                        <w:rPr>
                          <w:lang w:val="nb-NO"/>
                        </w:rPr>
                        <w:t>”Omilon”)</w:t>
                      </w:r>
                    </w:p>
                    <w:p w:rsidRPr="00A57ABE" w:rsidR="00741534" w:rsidP="00F22345" w:rsidRDefault="00741534" w14:paraId="02EB378F" w14:textId="1118E397">
                      <w:pPr>
                        <w:rPr>
                          <w:lang w:val="nb-NO"/>
                        </w:rPr>
                      </w:pPr>
                    </w:p>
                    <w:p w:rsidRPr="00A57ABE" w:rsidR="00741534" w:rsidP="00F22345" w:rsidRDefault="00741534" w14:paraId="07BC66A1" w14:textId="3D12124F">
                      <w:pPr>
                        <w:rPr>
                          <w:rFonts w:asciiTheme="minorHAnsi" w:hAnsiTheme="minorHAnsi"/>
                          <w:color w:val="117BC1" w:themeColor="text1" w:themeTint="A5"/>
                          <w:spacing w:val="15"/>
                          <w:sz w:val="22"/>
                          <w:lang w:val="nb-NO"/>
                        </w:rPr>
                      </w:pPr>
                      <w:r w:rsidRPr="00A57ABE">
                        <w:rPr>
                          <w:rFonts w:asciiTheme="minorHAnsi" w:hAnsiTheme="minorHAnsi"/>
                          <w:color w:val="117BC1" w:themeColor="text1" w:themeTint="A5"/>
                          <w:spacing w:val="15"/>
                          <w:sz w:val="22"/>
                          <w:lang w:val="nb-NO"/>
                        </w:rPr>
                        <w:t xml:space="preserve">(Hver </w:t>
                      </w:r>
                      <w:r w:rsidRPr="00A57ABE" w:rsidR="00CC5BD4">
                        <w:rPr>
                          <w:rFonts w:asciiTheme="minorHAnsi" w:hAnsiTheme="minorHAnsi"/>
                          <w:color w:val="117BC1" w:themeColor="text1" w:themeTint="A5"/>
                          <w:spacing w:val="15"/>
                          <w:sz w:val="22"/>
                          <w:lang w:val="nb-NO"/>
                        </w:rPr>
                        <w:t>for seg</w:t>
                      </w:r>
                      <w:r w:rsidRPr="00A57ABE">
                        <w:rPr>
                          <w:rFonts w:asciiTheme="minorHAnsi" w:hAnsiTheme="minorHAnsi"/>
                          <w:color w:val="117BC1" w:themeColor="text1" w:themeTint="A5"/>
                          <w:spacing w:val="15"/>
                          <w:sz w:val="22"/>
                          <w:lang w:val="nb-NO"/>
                        </w:rPr>
                        <w:t xml:space="preserve"> en ”Part” og tilsammen ”Partene</w:t>
                      </w:r>
                      <w:r w:rsidRPr="00A57ABE" w:rsidR="00410F0D">
                        <w:rPr>
                          <w:rFonts w:asciiTheme="minorHAnsi" w:hAnsiTheme="minorHAnsi"/>
                          <w:color w:val="117BC1" w:themeColor="text1" w:themeTint="A5"/>
                          <w:spacing w:val="15"/>
                          <w:sz w:val="22"/>
                          <w:lang w:val="nb-NO"/>
                        </w:rPr>
                        <w:t>”</w:t>
                      </w:r>
                      <w:r w:rsidRPr="00A57ABE">
                        <w:rPr>
                          <w:rFonts w:asciiTheme="minorHAnsi" w:hAnsiTheme="minorHAnsi"/>
                          <w:color w:val="117BC1" w:themeColor="text1" w:themeTint="A5"/>
                          <w:spacing w:val="15"/>
                          <w:sz w:val="22"/>
                          <w:lang w:val="nb-NO"/>
                        </w:rPr>
                        <w:t>)</w:t>
                      </w:r>
                    </w:p>
                    <w:p w:rsidRPr="00A57ABE" w:rsidR="00741534" w:rsidP="00F22345" w:rsidRDefault="00741534" w14:paraId="6A05A809" w14:textId="46AF01FE">
                      <w:pPr>
                        <w:rPr>
                          <w:lang w:val="nb-NO"/>
                        </w:rPr>
                      </w:pPr>
                    </w:p>
                  </w:txbxContent>
                </v:textbox>
                <w10:wrap anchorx="margin" anchory="page"/>
              </v:shape>
            </w:pict>
          </mc:Fallback>
        </mc:AlternateContent>
      </w:r>
      <w:r w:rsidRPr="00EC2A4C">
        <w:rPr>
          <w:noProof/>
          <w:lang w:val="da-DK" w:eastAsia="da-DK"/>
        </w:rPr>
        <mc:AlternateContent>
          <mc:Choice Requires="wps">
            <w:drawing>
              <wp:anchor distT="0" distB="0" distL="114300" distR="114300" simplePos="0" relativeHeight="251658240" behindDoc="0" locked="0" layoutInCell="1" allowOverlap="1" wp14:anchorId="3B74C0FD" wp14:editId="091C7D4F">
                <wp:simplePos x="0" y="0"/>
                <wp:positionH relativeFrom="column">
                  <wp:posOffset>-30168</wp:posOffset>
                </wp:positionH>
                <wp:positionV relativeFrom="page">
                  <wp:posOffset>2708335</wp:posOffset>
                </wp:positionV>
                <wp:extent cx="6245225" cy="1724660"/>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1724660"/>
                        </a:xfrm>
                        <a:prstGeom prst="rect">
                          <a:avLst/>
                        </a:prstGeom>
                        <a:noFill/>
                        <a:ln w="9525">
                          <a:noFill/>
                          <a:miter lim="800000"/>
                          <a:headEnd/>
                          <a:tailEnd/>
                        </a:ln>
                      </wps:spPr>
                      <wps:txbx>
                        <w:txbxContent>
                          <w:p w:rsidRPr="003C6047" w:rsidR="00741534" w:rsidP="00B139F5" w:rsidRDefault="00B466DA" w14:paraId="042722A3" w14:textId="0C7F1350">
                            <w:pPr>
                              <w:pStyle w:val="Tittel"/>
                              <w:rPr>
                                <w:rFonts w:cs="Segoe UI"/>
                                <w:lang w:val="nb-NO"/>
                              </w:rPr>
                            </w:pPr>
                            <w:sdt>
                              <w:sdtPr>
                                <w:rPr>
                                  <w:rFonts w:cs="Segoe UI"/>
                                  <w:lang w:val="fr-FR"/>
                                </w:rPr>
                                <w:alias w:val="Titel"/>
                                <w:tag w:val=""/>
                                <w:id w:val="-1307310041"/>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742681">
                                  <w:rPr>
                                    <w:rFonts w:cs="Segoe UI"/>
                                    <w:lang w:val="fr-FR"/>
                                  </w:rPr>
                                  <w:t>Avtale</w:t>
                                </w:r>
                                <w:proofErr w:type="spellEnd"/>
                                <w:r w:rsidR="00742681">
                                  <w:rPr>
                                    <w:rFonts w:cs="Segoe UI"/>
                                    <w:lang w:val="fr-FR"/>
                                  </w:rPr>
                                  <w:t xml:space="preserve"> for </w:t>
                                </w:r>
                                <w:proofErr w:type="spellStart"/>
                                <w:r w:rsidR="00742681">
                                  <w:rPr>
                                    <w:rFonts w:cs="Segoe UI"/>
                                    <w:lang w:val="fr-FR"/>
                                  </w:rPr>
                                  <w:t>kjøp</w:t>
                                </w:r>
                                <w:proofErr w:type="spellEnd"/>
                                <w:r w:rsidR="00742681">
                                  <w:rPr>
                                    <w:rFonts w:cs="Segoe UI"/>
                                    <w:lang w:val="fr-FR"/>
                                  </w:rPr>
                                  <w:t xml:space="preserve"> av </w:t>
                                </w:r>
                                <w:proofErr w:type="spellStart"/>
                                <w:r w:rsidR="00742681">
                                  <w:rPr>
                                    <w:rFonts w:cs="Segoe UI"/>
                                    <w:lang w:val="fr-FR"/>
                                  </w:rPr>
                                  <w:t>tjenesten</w:t>
                                </w:r>
                                <w:proofErr w:type="spellEnd"/>
                                <w:r w:rsidR="00742681">
                                  <w:rPr>
                                    <w:rFonts w:cs="Segoe UI"/>
                                    <w:lang w:val="fr-FR"/>
                                  </w:rPr>
                                  <w:t xml:space="preserve"> Dragon </w:t>
                                </w:r>
                                <w:proofErr w:type="spellStart"/>
                                <w:r w:rsidR="00742681">
                                  <w:rPr>
                                    <w:rFonts w:cs="Segoe UI"/>
                                    <w:lang w:val="fr-FR"/>
                                  </w:rPr>
                                  <w:t>Medical</w:t>
                                </w:r>
                                <w:proofErr w:type="spellEnd"/>
                                <w:r w:rsidR="00742681">
                                  <w:rPr>
                                    <w:rFonts w:cs="Segoe UI"/>
                                    <w:lang w:val="fr-FR"/>
                                  </w:rPr>
                                  <w:t xml:space="preserve"> One (DMO)</w:t>
                                </w:r>
                              </w:sdtContent>
                            </w:sdt>
                            <w:r w:rsidR="00DE48ED">
                              <w:rPr>
                                <w:rFonts w:cs="Segoe UI"/>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CD723F2">
              <v:shape id="_x0000_s1027" style="position:absolute;margin-left:-2.4pt;margin-top:213.25pt;width:491.75pt;height:1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" w14:anchorId="3B74C0FD">
                <v:textbox>
                  <w:txbxContent>
                    <w:p w:rsidRPr="003C6047" w:rsidR="00741534" w:rsidP="00B139F5" w:rsidRDefault="006D5C46" w14:paraId="7091765C" w14:textId="0C7F1350">
                      <w:pPr>
                        <w:pStyle w:val="Tittel"/>
                        <w:rPr>
                          <w:rFonts w:cs="Segoe UI"/>
                          <w:lang w:val="nb-NO"/>
                        </w:rPr>
                      </w:pPr>
                      <w:sdt>
                        <w:sdtPr>
                          <w:id w:val="468417209"/>
                          <w:rPr>
                            <w:rFonts w:cs="Segoe UI"/>
                            <w:lang w:val="fr-FR"/>
                          </w:rPr>
                          <w:alias w:val="Titel"/>
                          <w:tag w:val=""/>
                          <w:id w:val="-1307310041"/>
                          <w:dataBinding w:prefixMappings="xmlns:ns0='http://purl.org/dc/elements/1.1/' xmlns:ns1='http://schemas.openxmlformats.org/package/2006/metadata/core-properties' " w:xpath="/ns1:coreProperties[1]/ns0:title[1]" w:storeItemID="{6C3C8BC8-F283-45AE-878A-BAB7291924A1}"/>
                          <w:text/>
                        </w:sdtPr>
                        <w:sdtEndPr/>
                        <w:sdtContent>
                          <w:r w:rsidR="00742681">
                            <w:rPr>
                              <w:rFonts w:cs="Segoe UI"/>
                              <w:lang w:val="fr-FR"/>
                            </w:rPr>
                            <w:t>Avtale for kjøp av tjenesten Dragon Medical One (DMO)</w:t>
                          </w:r>
                        </w:sdtContent>
                      </w:sdt>
                      <w:r w:rsidR="00DE48ED">
                        <w:rPr>
                          <w:rFonts w:cs="Segoe UI"/>
                          <w:lang w:val="fr-FR"/>
                        </w:rPr>
                        <w:t xml:space="preserve"> </w:t>
                      </w:r>
                    </w:p>
                  </w:txbxContent>
                </v:textbox>
                <w10:wrap anchory="page"/>
              </v:shape>
            </w:pict>
          </mc:Fallback>
        </mc:AlternateContent>
      </w:r>
      <w:r w:rsidRPr="00EC2A4C" w:rsidR="0053624A">
        <w:rPr>
          <w:noProof/>
          <w:lang w:val="da-DK" w:eastAsia="da-DK"/>
        </w:rPr>
        <mc:AlternateContent>
          <mc:Choice Requires="wps">
            <w:drawing>
              <wp:anchor distT="45720" distB="45720" distL="114300" distR="114300" simplePos="0" relativeHeight="251658242" behindDoc="0" locked="0" layoutInCell="1" allowOverlap="1" wp14:anchorId="24FFF98C" wp14:editId="535D99F6">
                <wp:simplePos x="0" y="0"/>
                <wp:positionH relativeFrom="column">
                  <wp:posOffset>90793</wp:posOffset>
                </wp:positionH>
                <wp:positionV relativeFrom="page">
                  <wp:posOffset>8341743</wp:posOffset>
                </wp:positionV>
                <wp:extent cx="2828925" cy="1768415"/>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768415"/>
                        </a:xfrm>
                        <a:prstGeom prst="rect">
                          <a:avLst/>
                        </a:prstGeom>
                        <a:solidFill>
                          <a:srgbClr val="FFFFFF"/>
                        </a:solidFill>
                        <a:ln w="9525">
                          <a:noFill/>
                          <a:miter lim="800000"/>
                          <a:headEnd/>
                          <a:tailEnd/>
                        </a:ln>
                      </wps:spPr>
                      <wps:txbx>
                        <w:txbxContent>
                          <w:p w:rsidR="002D30B0" w:rsidP="002D30B0" w:rsidRDefault="002D30B0" w14:paraId="51B64271" w14:textId="77777777">
                            <w:pPr>
                              <w:pStyle w:val="SmallCaption"/>
                              <w:rPr>
                                <w:lang w:val="da-DK"/>
                              </w:rPr>
                            </w:pPr>
                            <w:r w:rsidRPr="00CF2F09">
                              <w:rPr>
                                <w:lang w:val="da-DK"/>
                              </w:rPr>
                              <w:t xml:space="preserve">For </w:t>
                            </w:r>
                            <w:proofErr w:type="spellStart"/>
                            <w:r w:rsidRPr="00CF2F09">
                              <w:rPr>
                                <w:lang w:val="da-DK"/>
                              </w:rPr>
                              <w:t>Omilon</w:t>
                            </w:r>
                            <w:proofErr w:type="spellEnd"/>
                            <w:r>
                              <w:rPr>
                                <w:lang w:val="da-DK"/>
                              </w:rPr>
                              <w:t>:</w:t>
                            </w:r>
                          </w:p>
                          <w:p w:rsidRPr="00CF2F09" w:rsidR="002D30B0" w:rsidP="002D30B0" w:rsidRDefault="002D30B0" w14:paraId="581FBE9E" w14:textId="77777777">
                            <w:pPr>
                              <w:pStyle w:val="SmallCaption"/>
                              <w:rPr>
                                <w:lang w:val="da-DK"/>
                              </w:rPr>
                            </w:pPr>
                          </w:p>
                          <w:p w:rsidRPr="00B466DA" w:rsidR="002D30B0" w:rsidP="002D30B0" w:rsidRDefault="002D30B0" w14:paraId="54E09DDF" w14:textId="41AB05A3">
                            <w:pPr>
                              <w:pStyle w:val="SmallCaption"/>
                              <w:rPr>
                                <w:lang w:val="da-DK"/>
                              </w:rPr>
                            </w:pPr>
                            <w:r w:rsidRPr="00B466DA">
                              <w:rPr>
                                <w:lang w:val="da-DK"/>
                              </w:rPr>
                              <w:t>C</w:t>
                            </w:r>
                            <w:r w:rsidRPr="00B466DA" w:rsidR="006B5A75">
                              <w:rPr>
                                <w:lang w:val="da-DK"/>
                              </w:rPr>
                              <w:t>hrister Jensen</w:t>
                            </w:r>
                          </w:p>
                          <w:p w:rsidRPr="00B466DA" w:rsidR="002D30B0" w:rsidP="002D30B0" w:rsidRDefault="006B5A75" w14:paraId="4815521F" w14:textId="364E1377">
                            <w:pPr>
                              <w:pStyle w:val="SmallCaption"/>
                              <w:rPr>
                                <w:lang w:val="da-DK"/>
                              </w:rPr>
                            </w:pPr>
                            <w:hyperlink w:history="1" r:id="rId13">
                              <w:r w:rsidRPr="00B466DA">
                                <w:rPr>
                                  <w:rStyle w:val="Hyperkobling"/>
                                  <w:lang w:val="da-DK"/>
                                </w:rPr>
                                <w:t>christer.jensen@omilon.com</w:t>
                              </w:r>
                            </w:hyperlink>
                          </w:p>
                          <w:p w:rsidRPr="00B466DA" w:rsidR="002D30B0" w:rsidP="002D30B0" w:rsidRDefault="002D30B0" w14:paraId="74FC4E7E" w14:textId="6127EFCB">
                            <w:pPr>
                              <w:pStyle w:val="SmallCaption"/>
                              <w:rPr>
                                <w:lang w:val="da-DK"/>
                              </w:rPr>
                            </w:pPr>
                            <w:r w:rsidRPr="00B466DA">
                              <w:rPr>
                                <w:lang w:val="da-DK"/>
                              </w:rPr>
                              <w:t xml:space="preserve">Mob.: </w:t>
                            </w:r>
                            <w:r w:rsidRPr="00B466DA" w:rsidR="006B5A75">
                              <w:rPr>
                                <w:lang w:val="da-DK"/>
                              </w:rPr>
                              <w:t>40 41 28 83</w:t>
                            </w:r>
                          </w:p>
                          <w:p w:rsidRPr="00B466DA" w:rsidR="002D30B0" w:rsidP="002D30B0" w:rsidRDefault="002D30B0" w14:paraId="0E5C32CF" w14:textId="77777777">
                            <w:pPr>
                              <w:pStyle w:val="SmallCaption"/>
                              <w:rPr>
                                <w:lang w:val="da-DK"/>
                              </w:rPr>
                            </w:pPr>
                          </w:p>
                          <w:p w:rsidR="002D30B0" w:rsidP="002D30B0" w:rsidRDefault="002D30B0" w14:paraId="0215EC92" w14:textId="77777777">
                            <w:pPr>
                              <w:pStyle w:val="SmallCaption"/>
                              <w:rPr>
                                <w:lang w:val="da-DK"/>
                              </w:rPr>
                            </w:pPr>
                            <w:r w:rsidRPr="00CF2F09">
                              <w:rPr>
                                <w:lang w:val="da-DK"/>
                              </w:rPr>
                              <w:t>Dato</w:t>
                            </w:r>
                            <w:r>
                              <w:rPr>
                                <w:lang w:val="da-DK"/>
                              </w:rPr>
                              <w:t xml:space="preserve">: </w:t>
                            </w:r>
                          </w:p>
                          <w:p w:rsidRPr="00CF2F09" w:rsidR="002D30B0" w:rsidP="002D30B0" w:rsidRDefault="004A6366" w14:paraId="1E214773" w14:textId="71514B52">
                            <w:pPr>
                              <w:pStyle w:val="SmallCaption"/>
                              <w:rPr>
                                <w:lang w:val="da-DK"/>
                              </w:rPr>
                            </w:pPr>
                            <w:r>
                              <w:rPr>
                                <w:lang w:val="da-DK"/>
                              </w:rPr>
                              <w:t>0</w:t>
                            </w:r>
                            <w:r w:rsidR="007602CC">
                              <w:rPr>
                                <w:lang w:val="da-DK"/>
                              </w:rPr>
                              <w:t>7</w:t>
                            </w:r>
                            <w:r w:rsidR="002D30B0">
                              <w:rPr>
                                <w:lang w:val="da-DK"/>
                              </w:rPr>
                              <w:t>.</w:t>
                            </w:r>
                            <w:r w:rsidR="007602CC">
                              <w:rPr>
                                <w:lang w:val="da-DK"/>
                              </w:rPr>
                              <w:t>10</w:t>
                            </w:r>
                            <w:r w:rsidR="002D30B0">
                              <w:rPr>
                                <w:lang w:val="da-DK"/>
                              </w:rPr>
                              <w:t>.2024</w:t>
                            </w:r>
                          </w:p>
                          <w:p w:rsidRPr="00C22009" w:rsidR="00741534" w:rsidP="00F52E7E" w:rsidRDefault="00741534" w14:paraId="47FC8491" w14:textId="77777777">
                            <w:pPr>
                              <w:pStyle w:val="SmallCaption"/>
                              <w:rPr>
                                <w:lang w:val="nb-NO"/>
                              </w:rPr>
                            </w:pPr>
                          </w:p>
                          <w:p w:rsidRPr="00C22009" w:rsidR="00741534" w:rsidP="00383E30" w:rsidRDefault="00741534" w14:paraId="3D768225" w14:textId="77777777">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F1A322A">
              <v:shape id="Text Box 2" style="position:absolute;margin-left:7.15pt;margin-top:656.85pt;width:222.75pt;height:139.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" w14:anchorId="24FFF98C">
                <v:textbox>
                  <w:txbxContent>
                    <w:p w:rsidR="002D30B0" w:rsidP="002D30B0" w:rsidRDefault="002D30B0" w14:paraId="65F869AF" w14:textId="77777777">
                      <w:pPr>
                        <w:pStyle w:val="SmallCaption"/>
                        <w:rPr>
                          <w:lang w:val="da-DK"/>
                        </w:rPr>
                      </w:pPr>
                      <w:r w:rsidRPr="00CF2F09">
                        <w:rPr>
                          <w:lang w:val="da-DK"/>
                        </w:rPr>
                        <w:t xml:space="preserve">For </w:t>
                      </w:r>
                      <w:proofErr w:type="spellStart"/>
                      <w:r w:rsidRPr="00CF2F09">
                        <w:rPr>
                          <w:lang w:val="da-DK"/>
                        </w:rPr>
                        <w:t>Omilon</w:t>
                      </w:r>
                      <w:proofErr w:type="spellEnd"/>
                      <w:r>
                        <w:rPr>
                          <w:lang w:val="da-DK"/>
                        </w:rPr>
                        <w:t>:</w:t>
                      </w:r>
                    </w:p>
                    <w:p w:rsidRPr="00CF2F09" w:rsidR="002D30B0" w:rsidP="002D30B0" w:rsidRDefault="002D30B0" w14:paraId="5A39BBE3" w14:textId="77777777">
                      <w:pPr>
                        <w:pStyle w:val="SmallCaption"/>
                        <w:rPr>
                          <w:lang w:val="da-DK"/>
                        </w:rPr>
                      </w:pPr>
                    </w:p>
                    <w:p w:rsidRPr="00B466DA" w:rsidR="002D30B0" w:rsidP="002D30B0" w:rsidRDefault="002D30B0" w14:paraId="77767493" w14:textId="41AB05A3">
                      <w:pPr>
                        <w:pStyle w:val="SmallCaption"/>
                        <w:rPr>
                          <w:lang w:val="da-DK"/>
                        </w:rPr>
                      </w:pPr>
                      <w:r w:rsidRPr="00B466DA">
                        <w:rPr>
                          <w:lang w:val="da-DK"/>
                        </w:rPr>
                        <w:t>C</w:t>
                      </w:r>
                      <w:r w:rsidRPr="00B466DA" w:rsidR="006B5A75">
                        <w:rPr>
                          <w:lang w:val="da-DK"/>
                        </w:rPr>
                        <w:t>hrister Jensen</w:t>
                      </w:r>
                    </w:p>
                    <w:p w:rsidRPr="00B466DA" w:rsidR="002D30B0" w:rsidP="002D30B0" w:rsidRDefault="006B5A75" w14:paraId="5904F518" w14:textId="364E1377">
                      <w:pPr>
                        <w:pStyle w:val="SmallCaption"/>
                        <w:rPr>
                          <w:lang w:val="da-DK"/>
                        </w:rPr>
                      </w:pPr>
                      <w:hyperlink w:history="1" r:id="rId14">
                        <w:r w:rsidRPr="00B466DA">
                          <w:rPr>
                            <w:rStyle w:val="Hyperkobling"/>
                            <w:lang w:val="da-DK"/>
                          </w:rPr>
                          <w:t>christer.jensen@omilon.com</w:t>
                        </w:r>
                      </w:hyperlink>
                    </w:p>
                    <w:p w:rsidRPr="00B466DA" w:rsidR="002D30B0" w:rsidP="002D30B0" w:rsidRDefault="002D30B0" w14:paraId="49D06038" w14:textId="6127EFCB">
                      <w:pPr>
                        <w:pStyle w:val="SmallCaption"/>
                        <w:rPr>
                          <w:lang w:val="da-DK"/>
                        </w:rPr>
                      </w:pPr>
                      <w:r w:rsidRPr="00B466DA">
                        <w:rPr>
                          <w:lang w:val="da-DK"/>
                        </w:rPr>
                        <w:t xml:space="preserve">Mob.: </w:t>
                      </w:r>
                      <w:r w:rsidRPr="00B466DA" w:rsidR="006B5A75">
                        <w:rPr>
                          <w:lang w:val="da-DK"/>
                        </w:rPr>
                        <w:t>40 41 28 83</w:t>
                      </w:r>
                    </w:p>
                    <w:p w:rsidRPr="00B466DA" w:rsidR="002D30B0" w:rsidP="002D30B0" w:rsidRDefault="002D30B0" w14:paraId="41C8F396" w14:textId="77777777">
                      <w:pPr>
                        <w:pStyle w:val="SmallCaption"/>
                        <w:rPr>
                          <w:lang w:val="da-DK"/>
                        </w:rPr>
                      </w:pPr>
                    </w:p>
                    <w:p w:rsidR="002D30B0" w:rsidP="002D30B0" w:rsidRDefault="002D30B0" w14:paraId="163FC622" w14:textId="77777777">
                      <w:pPr>
                        <w:pStyle w:val="SmallCaption"/>
                        <w:rPr>
                          <w:lang w:val="da-DK"/>
                        </w:rPr>
                      </w:pPr>
                      <w:r w:rsidRPr="00CF2F09">
                        <w:rPr>
                          <w:lang w:val="da-DK"/>
                        </w:rPr>
                        <w:t>Dato</w:t>
                      </w:r>
                      <w:r>
                        <w:rPr>
                          <w:lang w:val="da-DK"/>
                        </w:rPr>
                        <w:t xml:space="preserve">: </w:t>
                      </w:r>
                    </w:p>
                    <w:p w:rsidRPr="00CF2F09" w:rsidR="002D30B0" w:rsidP="002D30B0" w:rsidRDefault="004A6366" w14:paraId="15801C86" w14:textId="71514B52">
                      <w:pPr>
                        <w:pStyle w:val="SmallCaption"/>
                        <w:rPr>
                          <w:lang w:val="da-DK"/>
                        </w:rPr>
                      </w:pPr>
                      <w:r>
                        <w:rPr>
                          <w:lang w:val="da-DK"/>
                        </w:rPr>
                        <w:t>0</w:t>
                      </w:r>
                      <w:r w:rsidR="007602CC">
                        <w:rPr>
                          <w:lang w:val="da-DK"/>
                        </w:rPr>
                        <w:t>7</w:t>
                      </w:r>
                      <w:r w:rsidR="002D30B0">
                        <w:rPr>
                          <w:lang w:val="da-DK"/>
                        </w:rPr>
                        <w:t>.</w:t>
                      </w:r>
                      <w:r w:rsidR="007602CC">
                        <w:rPr>
                          <w:lang w:val="da-DK"/>
                        </w:rPr>
                        <w:t>10</w:t>
                      </w:r>
                      <w:r w:rsidR="002D30B0">
                        <w:rPr>
                          <w:lang w:val="da-DK"/>
                        </w:rPr>
                        <w:t>.2024</w:t>
                      </w:r>
                    </w:p>
                    <w:p w:rsidRPr="00C22009" w:rsidR="00741534" w:rsidP="00F52E7E" w:rsidRDefault="00741534" w14:paraId="72A3D3EC" w14:textId="77777777">
                      <w:pPr>
                        <w:pStyle w:val="SmallCaption"/>
                        <w:rPr>
                          <w:lang w:val="nb-NO"/>
                        </w:rPr>
                      </w:pPr>
                    </w:p>
                    <w:p w:rsidRPr="00C22009" w:rsidR="00741534" w:rsidP="00383E30" w:rsidRDefault="00741534" w14:paraId="0D0B940D" w14:textId="77777777">
                      <w:pPr>
                        <w:rPr>
                          <w:lang w:val="nb-NO"/>
                        </w:rPr>
                      </w:pPr>
                    </w:p>
                  </w:txbxContent>
                </v:textbox>
                <w10:wrap anchory="page"/>
              </v:shape>
            </w:pict>
          </mc:Fallback>
        </mc:AlternateContent>
      </w:r>
      <w:r w:rsidRPr="00EC2A4C" w:rsidR="00B139F5">
        <w:rPr>
          <w:lang w:val="da-DK"/>
        </w:rPr>
        <w:br w:type="page"/>
      </w:r>
    </w:p>
    <w:sdt>
      <w:sdtPr>
        <w:id w:val="-1138333635"/>
        <w:docPartObj>
          <w:docPartGallery w:val="Table of Contents"/>
          <w:docPartUnique/>
        </w:docPartObj>
        <w:rPr>
          <w:rFonts w:ascii="Segoe UI" w:hAnsi="Segoe UI" w:eastAsia="" w:cs="" w:eastAsiaTheme="minorEastAsia" w:cstheme="minorBidi"/>
          <w:b w:val="0"/>
          <w:bCs w:val="0"/>
          <w:color w:val="041C2C" w:themeColor="text1"/>
          <w:sz w:val="20"/>
          <w:szCs w:val="20"/>
          <w:lang w:val="da-DK"/>
        </w:rPr>
      </w:sdtPr>
      <w:sdtEndPr>
        <w:rPr>
          <w:rFonts w:ascii="Segoe UI" w:hAnsi="Segoe UI" w:eastAsia="" w:cs="" w:eastAsiaTheme="minorEastAsia" w:cstheme="minorBidi"/>
          <w:b w:val="0"/>
          <w:bCs w:val="0"/>
          <w:color w:val="041C2C" w:themeColor="accent5" w:themeTint="FF" w:themeShade="FF"/>
          <w:sz w:val="20"/>
          <w:szCs w:val="20"/>
          <w:lang w:val="da-DK"/>
        </w:rPr>
      </w:sdtEndPr>
      <w:sdtContent>
        <w:p w:rsidRPr="00EC2A4C" w:rsidR="007A6549" w:rsidRDefault="007A6549" w14:paraId="6B543630" w14:textId="495CF956">
          <w:pPr>
            <w:pStyle w:val="Overskriftforinnholdsfortegnelse"/>
            <w:rPr>
              <w:lang w:val="da-DK"/>
            </w:rPr>
          </w:pPr>
          <w:proofErr w:type="spellStart"/>
          <w:r w:rsidRPr="00EC2A4C">
            <w:rPr>
              <w:lang w:val="da-DK"/>
            </w:rPr>
            <w:t>In</w:t>
          </w:r>
          <w:r w:rsidR="00CE23AC">
            <w:rPr>
              <w:lang w:val="da-DK"/>
            </w:rPr>
            <w:t>n</w:t>
          </w:r>
          <w:r w:rsidRPr="00EC2A4C">
            <w:rPr>
              <w:lang w:val="da-DK"/>
            </w:rPr>
            <w:t>hold</w:t>
          </w:r>
          <w:proofErr w:type="spellEnd"/>
        </w:p>
        <w:p w:rsidR="00214158" w:rsidRDefault="00CB521F" w14:paraId="41040057" w14:textId="36ADC45F">
          <w:pPr>
            <w:pStyle w:val="INNH1"/>
            <w:rPr>
              <w:rFonts w:asciiTheme="minorHAnsi" w:hAnsiTheme="minorHAnsi" w:cstheme="minorBidi"/>
              <w:bCs w:val="0"/>
              <w:iCs w:val="0"/>
              <w:color w:val="auto"/>
              <w:sz w:val="22"/>
              <w:szCs w:val="22"/>
              <w:lang w:val="nb-NO" w:eastAsia="nb-NO"/>
            </w:rPr>
          </w:pPr>
          <w:r w:rsidRPr="00EC2A4C">
            <w:rPr>
              <w:lang w:val="da-DK"/>
            </w:rPr>
            <w:fldChar w:fldCharType="begin"/>
          </w:r>
          <w:r w:rsidRPr="00EC2A4C">
            <w:rPr>
              <w:lang w:val="da-DK"/>
            </w:rPr>
            <w:instrText xml:space="preserve"> TOC \o "1-2" \h \z \u </w:instrText>
          </w:r>
          <w:r w:rsidRPr="00EC2A4C">
            <w:rPr>
              <w:lang w:val="da-DK"/>
            </w:rPr>
            <w:fldChar w:fldCharType="separate"/>
          </w:r>
          <w:hyperlink w:history="1" w:anchor="_Toc123648081">
            <w:r w:rsidRPr="006570F5" w:rsidR="00214158">
              <w:rPr>
                <w:rStyle w:val="Hyperkobling"/>
                <w:lang w:val="da-DK"/>
              </w:rPr>
              <w:t>1</w:t>
            </w:r>
            <w:r w:rsidR="00214158">
              <w:rPr>
                <w:rFonts w:asciiTheme="minorHAnsi" w:hAnsiTheme="minorHAnsi" w:cstheme="minorBidi"/>
                <w:bCs w:val="0"/>
                <w:iCs w:val="0"/>
                <w:color w:val="auto"/>
                <w:sz w:val="22"/>
                <w:szCs w:val="22"/>
                <w:lang w:val="nb-NO" w:eastAsia="nb-NO"/>
              </w:rPr>
              <w:tab/>
            </w:r>
            <w:r w:rsidRPr="006570F5" w:rsidR="00214158">
              <w:rPr>
                <w:rStyle w:val="Hyperkobling"/>
                <w:lang w:val="da-DK"/>
              </w:rPr>
              <w:t>Innledning og definisjoner</w:t>
            </w:r>
            <w:r w:rsidR="00214158">
              <w:rPr>
                <w:webHidden/>
              </w:rPr>
              <w:tab/>
            </w:r>
            <w:r w:rsidR="00214158">
              <w:rPr>
                <w:webHidden/>
              </w:rPr>
              <w:fldChar w:fldCharType="begin"/>
            </w:r>
            <w:r w:rsidR="00214158">
              <w:rPr>
                <w:webHidden/>
              </w:rPr>
              <w:instrText xml:space="preserve"> PAGEREF _Toc123648081 \h </w:instrText>
            </w:r>
            <w:r w:rsidR="00214158">
              <w:rPr>
                <w:webHidden/>
              </w:rPr>
            </w:r>
            <w:r w:rsidR="00214158">
              <w:rPr>
                <w:webHidden/>
              </w:rPr>
              <w:fldChar w:fldCharType="separate"/>
            </w:r>
            <w:r w:rsidR="00D73701">
              <w:rPr>
                <w:webHidden/>
              </w:rPr>
              <w:t>4</w:t>
            </w:r>
            <w:r w:rsidR="00214158">
              <w:rPr>
                <w:webHidden/>
              </w:rPr>
              <w:fldChar w:fldCharType="end"/>
            </w:r>
          </w:hyperlink>
        </w:p>
        <w:p w:rsidR="00214158" w:rsidRDefault="00214158" w14:paraId="518DD5F5" w14:textId="6B868551">
          <w:pPr>
            <w:pStyle w:val="INNH1"/>
            <w:rPr>
              <w:rFonts w:asciiTheme="minorHAnsi" w:hAnsiTheme="minorHAnsi" w:cstheme="minorBidi"/>
              <w:bCs w:val="0"/>
              <w:iCs w:val="0"/>
              <w:color w:val="auto"/>
              <w:sz w:val="22"/>
              <w:szCs w:val="22"/>
              <w:lang w:val="nb-NO" w:eastAsia="nb-NO"/>
            </w:rPr>
          </w:pPr>
          <w:hyperlink w:history="1" w:anchor="_Toc123648082">
            <w:r w:rsidRPr="006570F5">
              <w:rPr>
                <w:rStyle w:val="Hyperkobling"/>
                <w:lang w:val="da-DK"/>
              </w:rPr>
              <w:t>2</w:t>
            </w:r>
            <w:r>
              <w:rPr>
                <w:rFonts w:asciiTheme="minorHAnsi" w:hAnsiTheme="minorHAnsi" w:cstheme="minorBidi"/>
                <w:bCs w:val="0"/>
                <w:iCs w:val="0"/>
                <w:color w:val="auto"/>
                <w:sz w:val="22"/>
                <w:szCs w:val="22"/>
                <w:lang w:val="nb-NO" w:eastAsia="nb-NO"/>
              </w:rPr>
              <w:tab/>
            </w:r>
            <w:r w:rsidRPr="006570F5">
              <w:rPr>
                <w:rStyle w:val="Hyperkobling"/>
                <w:lang w:val="da-DK"/>
              </w:rPr>
              <w:t>Priser</w:t>
            </w:r>
            <w:r>
              <w:rPr>
                <w:webHidden/>
              </w:rPr>
              <w:tab/>
            </w:r>
            <w:r>
              <w:rPr>
                <w:webHidden/>
              </w:rPr>
              <w:fldChar w:fldCharType="begin"/>
            </w:r>
            <w:r>
              <w:rPr>
                <w:webHidden/>
              </w:rPr>
              <w:instrText xml:space="preserve"> PAGEREF _Toc123648082 \h </w:instrText>
            </w:r>
            <w:r>
              <w:rPr>
                <w:webHidden/>
              </w:rPr>
            </w:r>
            <w:r>
              <w:rPr>
                <w:webHidden/>
              </w:rPr>
              <w:fldChar w:fldCharType="separate"/>
            </w:r>
            <w:r w:rsidR="00D73701">
              <w:rPr>
                <w:webHidden/>
              </w:rPr>
              <w:t>4</w:t>
            </w:r>
            <w:r>
              <w:rPr>
                <w:webHidden/>
              </w:rPr>
              <w:fldChar w:fldCharType="end"/>
            </w:r>
          </w:hyperlink>
        </w:p>
        <w:p w:rsidR="00214158" w:rsidRDefault="00214158" w14:paraId="4955F55D" w14:textId="22C73E96">
          <w:pPr>
            <w:pStyle w:val="INNH2"/>
            <w:rPr>
              <w:rFonts w:asciiTheme="minorHAnsi" w:hAnsiTheme="minorHAnsi" w:cstheme="minorBidi"/>
              <w:iCs w:val="0"/>
              <w:color w:val="auto"/>
              <w:sz w:val="22"/>
              <w:szCs w:val="22"/>
              <w:lang w:val="nb-NO" w:eastAsia="nb-NO"/>
            </w:rPr>
          </w:pPr>
          <w:hyperlink w:history="1" w:anchor="_Toc123648083">
            <w:r w:rsidRPr="006570F5">
              <w:rPr>
                <w:rStyle w:val="Hyperkobling"/>
                <w:lang w:val="nb-NO"/>
              </w:rPr>
              <w:t>Leie av talegjenkjenningstjenesten Dragon Medical One (DMO)</w:t>
            </w:r>
            <w:r>
              <w:rPr>
                <w:webHidden/>
              </w:rPr>
              <w:tab/>
            </w:r>
            <w:r>
              <w:rPr>
                <w:webHidden/>
              </w:rPr>
              <w:fldChar w:fldCharType="begin"/>
            </w:r>
            <w:r>
              <w:rPr>
                <w:webHidden/>
              </w:rPr>
              <w:instrText xml:space="preserve"> PAGEREF _Toc123648083 \h </w:instrText>
            </w:r>
            <w:r>
              <w:rPr>
                <w:webHidden/>
              </w:rPr>
            </w:r>
            <w:r>
              <w:rPr>
                <w:webHidden/>
              </w:rPr>
              <w:fldChar w:fldCharType="separate"/>
            </w:r>
            <w:r w:rsidR="00D73701">
              <w:rPr>
                <w:webHidden/>
              </w:rPr>
              <w:t>4</w:t>
            </w:r>
            <w:r>
              <w:rPr>
                <w:webHidden/>
              </w:rPr>
              <w:fldChar w:fldCharType="end"/>
            </w:r>
          </w:hyperlink>
        </w:p>
        <w:p w:rsidR="00214158" w:rsidRDefault="00214158" w14:paraId="01B2D711" w14:textId="5CCDF55F">
          <w:pPr>
            <w:pStyle w:val="INNH2"/>
            <w:rPr>
              <w:rFonts w:asciiTheme="minorHAnsi" w:hAnsiTheme="minorHAnsi" w:cstheme="minorBidi"/>
              <w:iCs w:val="0"/>
              <w:color w:val="auto"/>
              <w:sz w:val="22"/>
              <w:szCs w:val="22"/>
              <w:lang w:val="nb-NO" w:eastAsia="nb-NO"/>
            </w:rPr>
          </w:pPr>
          <w:hyperlink w:history="1" w:anchor="_Toc123648084">
            <w:r w:rsidRPr="006570F5">
              <w:rPr>
                <w:rStyle w:val="Hyperkobling"/>
              </w:rPr>
              <w:t>Timepriser</w:t>
            </w:r>
            <w:r>
              <w:rPr>
                <w:webHidden/>
              </w:rPr>
              <w:tab/>
            </w:r>
            <w:r>
              <w:rPr>
                <w:webHidden/>
              </w:rPr>
              <w:fldChar w:fldCharType="begin"/>
            </w:r>
            <w:r>
              <w:rPr>
                <w:webHidden/>
              </w:rPr>
              <w:instrText xml:space="preserve"> PAGEREF _Toc123648084 \h </w:instrText>
            </w:r>
            <w:r>
              <w:rPr>
                <w:webHidden/>
              </w:rPr>
            </w:r>
            <w:r>
              <w:rPr>
                <w:webHidden/>
              </w:rPr>
              <w:fldChar w:fldCharType="separate"/>
            </w:r>
            <w:r w:rsidR="00D73701">
              <w:rPr>
                <w:webHidden/>
              </w:rPr>
              <w:t>5</w:t>
            </w:r>
            <w:r>
              <w:rPr>
                <w:webHidden/>
              </w:rPr>
              <w:fldChar w:fldCharType="end"/>
            </w:r>
          </w:hyperlink>
        </w:p>
        <w:p w:rsidR="00214158" w:rsidRDefault="00214158" w14:paraId="44F15854" w14:textId="316C769E">
          <w:pPr>
            <w:pStyle w:val="INNH1"/>
            <w:rPr>
              <w:rFonts w:asciiTheme="minorHAnsi" w:hAnsiTheme="minorHAnsi" w:cstheme="minorBidi"/>
              <w:bCs w:val="0"/>
              <w:iCs w:val="0"/>
              <w:color w:val="auto"/>
              <w:sz w:val="22"/>
              <w:szCs w:val="22"/>
              <w:lang w:val="nb-NO" w:eastAsia="nb-NO"/>
            </w:rPr>
          </w:pPr>
          <w:hyperlink w:history="1" w:anchor="_Toc123648085">
            <w:r w:rsidRPr="006570F5">
              <w:rPr>
                <w:rStyle w:val="Hyperkobling"/>
                <w:lang w:val="da-DK"/>
              </w:rPr>
              <w:t>3</w:t>
            </w:r>
            <w:r>
              <w:rPr>
                <w:rFonts w:asciiTheme="minorHAnsi" w:hAnsiTheme="minorHAnsi" w:cstheme="minorBidi"/>
                <w:bCs w:val="0"/>
                <w:iCs w:val="0"/>
                <w:color w:val="auto"/>
                <w:sz w:val="22"/>
                <w:szCs w:val="22"/>
                <w:lang w:val="nb-NO" w:eastAsia="nb-NO"/>
              </w:rPr>
              <w:tab/>
            </w:r>
            <w:r w:rsidRPr="006570F5">
              <w:rPr>
                <w:rStyle w:val="Hyperkobling"/>
                <w:lang w:val="da-DK"/>
              </w:rPr>
              <w:t>Inkludert i prisen for oppstartspakken</w:t>
            </w:r>
            <w:r>
              <w:rPr>
                <w:webHidden/>
              </w:rPr>
              <w:tab/>
            </w:r>
            <w:r>
              <w:rPr>
                <w:webHidden/>
              </w:rPr>
              <w:fldChar w:fldCharType="begin"/>
            </w:r>
            <w:r>
              <w:rPr>
                <w:webHidden/>
              </w:rPr>
              <w:instrText xml:space="preserve"> PAGEREF _Toc123648085 \h </w:instrText>
            </w:r>
            <w:r>
              <w:rPr>
                <w:webHidden/>
              </w:rPr>
            </w:r>
            <w:r>
              <w:rPr>
                <w:webHidden/>
              </w:rPr>
              <w:fldChar w:fldCharType="separate"/>
            </w:r>
            <w:r w:rsidR="00D73701">
              <w:rPr>
                <w:webHidden/>
              </w:rPr>
              <w:t>5</w:t>
            </w:r>
            <w:r>
              <w:rPr>
                <w:webHidden/>
              </w:rPr>
              <w:fldChar w:fldCharType="end"/>
            </w:r>
          </w:hyperlink>
        </w:p>
        <w:p w:rsidR="00214158" w:rsidRDefault="00214158" w14:paraId="79D66E59" w14:textId="4B4A6DC2">
          <w:pPr>
            <w:pStyle w:val="INNH2"/>
            <w:rPr>
              <w:rFonts w:asciiTheme="minorHAnsi" w:hAnsiTheme="minorHAnsi" w:cstheme="minorBidi"/>
              <w:iCs w:val="0"/>
              <w:color w:val="auto"/>
              <w:sz w:val="22"/>
              <w:szCs w:val="22"/>
              <w:lang w:val="nb-NO" w:eastAsia="nb-NO"/>
            </w:rPr>
          </w:pPr>
          <w:hyperlink w:history="1" w:anchor="_Toc123648086">
            <w:r w:rsidRPr="006570F5">
              <w:rPr>
                <w:rStyle w:val="Hyperkobling"/>
                <w:lang w:val="da-DK"/>
              </w:rPr>
              <w:t>3.1</w:t>
            </w:r>
            <w:r>
              <w:rPr>
                <w:rFonts w:asciiTheme="minorHAnsi" w:hAnsiTheme="minorHAnsi" w:cstheme="minorBidi"/>
                <w:iCs w:val="0"/>
                <w:color w:val="auto"/>
                <w:sz w:val="22"/>
                <w:szCs w:val="22"/>
                <w:lang w:val="nb-NO" w:eastAsia="nb-NO"/>
              </w:rPr>
              <w:tab/>
            </w:r>
            <w:r w:rsidRPr="006570F5">
              <w:rPr>
                <w:rStyle w:val="Hyperkobling"/>
                <w:lang w:val="da-DK"/>
              </w:rPr>
              <w:t>Tilgang til Klientprogramvare</w:t>
            </w:r>
            <w:r>
              <w:rPr>
                <w:webHidden/>
              </w:rPr>
              <w:tab/>
            </w:r>
            <w:r>
              <w:rPr>
                <w:webHidden/>
              </w:rPr>
              <w:fldChar w:fldCharType="begin"/>
            </w:r>
            <w:r>
              <w:rPr>
                <w:webHidden/>
              </w:rPr>
              <w:instrText xml:space="preserve"> PAGEREF _Toc123648086 \h </w:instrText>
            </w:r>
            <w:r>
              <w:rPr>
                <w:webHidden/>
              </w:rPr>
            </w:r>
            <w:r>
              <w:rPr>
                <w:webHidden/>
              </w:rPr>
              <w:fldChar w:fldCharType="separate"/>
            </w:r>
            <w:r w:rsidR="00D73701">
              <w:rPr>
                <w:webHidden/>
              </w:rPr>
              <w:t>5</w:t>
            </w:r>
            <w:r>
              <w:rPr>
                <w:webHidden/>
              </w:rPr>
              <w:fldChar w:fldCharType="end"/>
            </w:r>
          </w:hyperlink>
        </w:p>
        <w:p w:rsidR="00214158" w:rsidRDefault="00214158" w14:paraId="32544963" w14:textId="171E90C3">
          <w:pPr>
            <w:pStyle w:val="INNH2"/>
            <w:rPr>
              <w:rFonts w:asciiTheme="minorHAnsi" w:hAnsiTheme="minorHAnsi" w:cstheme="minorBidi"/>
              <w:iCs w:val="0"/>
              <w:color w:val="auto"/>
              <w:sz w:val="22"/>
              <w:szCs w:val="22"/>
              <w:lang w:val="nb-NO" w:eastAsia="nb-NO"/>
            </w:rPr>
          </w:pPr>
          <w:hyperlink w:history="1" w:anchor="_Toc123648087">
            <w:r w:rsidRPr="006570F5">
              <w:rPr>
                <w:rStyle w:val="Hyperkobling"/>
                <w:lang w:val="da-DK"/>
              </w:rPr>
              <w:t>3.2</w:t>
            </w:r>
            <w:r>
              <w:rPr>
                <w:rFonts w:asciiTheme="minorHAnsi" w:hAnsiTheme="minorHAnsi" w:cstheme="minorBidi"/>
                <w:iCs w:val="0"/>
                <w:color w:val="auto"/>
                <w:sz w:val="22"/>
                <w:szCs w:val="22"/>
                <w:lang w:val="nb-NO" w:eastAsia="nb-NO"/>
              </w:rPr>
              <w:tab/>
            </w:r>
            <w:r w:rsidRPr="006570F5">
              <w:rPr>
                <w:rStyle w:val="Hyperkobling"/>
                <w:lang w:val="da-DK"/>
              </w:rPr>
              <w:t>Hjelp med klargjøring og installasjon</w:t>
            </w:r>
            <w:r>
              <w:rPr>
                <w:webHidden/>
              </w:rPr>
              <w:tab/>
            </w:r>
            <w:r>
              <w:rPr>
                <w:webHidden/>
              </w:rPr>
              <w:fldChar w:fldCharType="begin"/>
            </w:r>
            <w:r>
              <w:rPr>
                <w:webHidden/>
              </w:rPr>
              <w:instrText xml:space="preserve"> PAGEREF _Toc123648087 \h </w:instrText>
            </w:r>
            <w:r>
              <w:rPr>
                <w:webHidden/>
              </w:rPr>
            </w:r>
            <w:r>
              <w:rPr>
                <w:webHidden/>
              </w:rPr>
              <w:fldChar w:fldCharType="separate"/>
            </w:r>
            <w:r w:rsidR="00D73701">
              <w:rPr>
                <w:webHidden/>
              </w:rPr>
              <w:t>5</w:t>
            </w:r>
            <w:r>
              <w:rPr>
                <w:webHidden/>
              </w:rPr>
              <w:fldChar w:fldCharType="end"/>
            </w:r>
          </w:hyperlink>
        </w:p>
        <w:p w:rsidR="00214158" w:rsidRDefault="00214158" w14:paraId="66903AF2" w14:textId="5B2EDB24">
          <w:pPr>
            <w:pStyle w:val="INNH2"/>
            <w:rPr>
              <w:rFonts w:asciiTheme="minorHAnsi" w:hAnsiTheme="minorHAnsi" w:cstheme="minorBidi"/>
              <w:iCs w:val="0"/>
              <w:color w:val="auto"/>
              <w:sz w:val="22"/>
              <w:szCs w:val="22"/>
              <w:lang w:val="nb-NO" w:eastAsia="nb-NO"/>
            </w:rPr>
          </w:pPr>
          <w:hyperlink w:history="1" w:anchor="_Toc123648088">
            <w:r w:rsidRPr="006570F5">
              <w:rPr>
                <w:rStyle w:val="Hyperkobling"/>
                <w:lang w:val="da-DK"/>
              </w:rPr>
              <w:t>3.3</w:t>
            </w:r>
            <w:r>
              <w:rPr>
                <w:rFonts w:asciiTheme="minorHAnsi" w:hAnsiTheme="minorHAnsi" w:cstheme="minorBidi"/>
                <w:iCs w:val="0"/>
                <w:color w:val="auto"/>
                <w:sz w:val="22"/>
                <w:szCs w:val="22"/>
                <w:lang w:val="nb-NO" w:eastAsia="nb-NO"/>
              </w:rPr>
              <w:tab/>
            </w:r>
            <w:r w:rsidRPr="006570F5">
              <w:rPr>
                <w:rStyle w:val="Hyperkobling"/>
                <w:lang w:val="da-DK"/>
              </w:rPr>
              <w:t>Brukeropprettelse</w:t>
            </w:r>
            <w:r>
              <w:rPr>
                <w:webHidden/>
              </w:rPr>
              <w:tab/>
            </w:r>
            <w:r>
              <w:rPr>
                <w:webHidden/>
              </w:rPr>
              <w:fldChar w:fldCharType="begin"/>
            </w:r>
            <w:r>
              <w:rPr>
                <w:webHidden/>
              </w:rPr>
              <w:instrText xml:space="preserve"> PAGEREF _Toc123648088 \h </w:instrText>
            </w:r>
            <w:r>
              <w:rPr>
                <w:webHidden/>
              </w:rPr>
            </w:r>
            <w:r>
              <w:rPr>
                <w:webHidden/>
              </w:rPr>
              <w:fldChar w:fldCharType="separate"/>
            </w:r>
            <w:r w:rsidR="00D73701">
              <w:rPr>
                <w:webHidden/>
              </w:rPr>
              <w:t>5</w:t>
            </w:r>
            <w:r>
              <w:rPr>
                <w:webHidden/>
              </w:rPr>
              <w:fldChar w:fldCharType="end"/>
            </w:r>
          </w:hyperlink>
        </w:p>
        <w:p w:rsidR="00214158" w:rsidRDefault="00214158" w14:paraId="463249E7" w14:textId="39BB7ABC">
          <w:pPr>
            <w:pStyle w:val="INNH2"/>
            <w:rPr>
              <w:rFonts w:asciiTheme="minorHAnsi" w:hAnsiTheme="minorHAnsi" w:cstheme="minorBidi"/>
              <w:iCs w:val="0"/>
              <w:color w:val="auto"/>
              <w:sz w:val="22"/>
              <w:szCs w:val="22"/>
              <w:lang w:val="nb-NO" w:eastAsia="nb-NO"/>
            </w:rPr>
          </w:pPr>
          <w:hyperlink w:history="1" w:anchor="_Toc123648089">
            <w:r w:rsidRPr="006570F5">
              <w:rPr>
                <w:rStyle w:val="Hyperkobling"/>
                <w:lang w:val="da-DK"/>
              </w:rPr>
              <w:t>3.4</w:t>
            </w:r>
            <w:r>
              <w:rPr>
                <w:rFonts w:asciiTheme="minorHAnsi" w:hAnsiTheme="minorHAnsi" w:cstheme="minorBidi"/>
                <w:iCs w:val="0"/>
                <w:color w:val="auto"/>
                <w:sz w:val="22"/>
                <w:szCs w:val="22"/>
                <w:lang w:val="nb-NO" w:eastAsia="nb-NO"/>
              </w:rPr>
              <w:tab/>
            </w:r>
            <w:r w:rsidRPr="006570F5">
              <w:rPr>
                <w:rStyle w:val="Hyperkobling"/>
                <w:lang w:val="da-DK"/>
              </w:rPr>
              <w:t>Undervisning</w:t>
            </w:r>
            <w:r>
              <w:rPr>
                <w:webHidden/>
              </w:rPr>
              <w:tab/>
            </w:r>
            <w:r>
              <w:rPr>
                <w:webHidden/>
              </w:rPr>
              <w:fldChar w:fldCharType="begin"/>
            </w:r>
            <w:r>
              <w:rPr>
                <w:webHidden/>
              </w:rPr>
              <w:instrText xml:space="preserve"> PAGEREF _Toc123648089 \h </w:instrText>
            </w:r>
            <w:r>
              <w:rPr>
                <w:webHidden/>
              </w:rPr>
            </w:r>
            <w:r>
              <w:rPr>
                <w:webHidden/>
              </w:rPr>
              <w:fldChar w:fldCharType="separate"/>
            </w:r>
            <w:r w:rsidR="00D73701">
              <w:rPr>
                <w:webHidden/>
              </w:rPr>
              <w:t>6</w:t>
            </w:r>
            <w:r>
              <w:rPr>
                <w:webHidden/>
              </w:rPr>
              <w:fldChar w:fldCharType="end"/>
            </w:r>
          </w:hyperlink>
        </w:p>
        <w:p w:rsidR="00214158" w:rsidRDefault="00214158" w14:paraId="124A03A7" w14:textId="53FC7E8F">
          <w:pPr>
            <w:pStyle w:val="INNH2"/>
            <w:rPr>
              <w:rFonts w:asciiTheme="minorHAnsi" w:hAnsiTheme="minorHAnsi" w:cstheme="minorBidi"/>
              <w:iCs w:val="0"/>
              <w:color w:val="auto"/>
              <w:sz w:val="22"/>
              <w:szCs w:val="22"/>
              <w:lang w:val="nb-NO" w:eastAsia="nb-NO"/>
            </w:rPr>
          </w:pPr>
          <w:hyperlink w:history="1" w:anchor="_Toc123648090">
            <w:r w:rsidRPr="006570F5">
              <w:rPr>
                <w:rStyle w:val="Hyperkobling"/>
                <w:lang w:val="da-DK"/>
              </w:rPr>
              <w:t>3.5</w:t>
            </w:r>
            <w:r>
              <w:rPr>
                <w:rFonts w:asciiTheme="minorHAnsi" w:hAnsiTheme="minorHAnsi" w:cstheme="minorBidi"/>
                <w:iCs w:val="0"/>
                <w:color w:val="auto"/>
                <w:sz w:val="22"/>
                <w:szCs w:val="22"/>
                <w:lang w:val="nb-NO" w:eastAsia="nb-NO"/>
              </w:rPr>
              <w:tab/>
            </w:r>
            <w:r w:rsidRPr="006570F5">
              <w:rPr>
                <w:rStyle w:val="Hyperkobling"/>
                <w:lang w:val="da-DK"/>
              </w:rPr>
              <w:t>Hardware</w:t>
            </w:r>
            <w:r>
              <w:rPr>
                <w:webHidden/>
              </w:rPr>
              <w:tab/>
            </w:r>
            <w:r>
              <w:rPr>
                <w:webHidden/>
              </w:rPr>
              <w:fldChar w:fldCharType="begin"/>
            </w:r>
            <w:r>
              <w:rPr>
                <w:webHidden/>
              </w:rPr>
              <w:instrText xml:space="preserve"> PAGEREF _Toc123648090 \h </w:instrText>
            </w:r>
            <w:r>
              <w:rPr>
                <w:webHidden/>
              </w:rPr>
            </w:r>
            <w:r>
              <w:rPr>
                <w:webHidden/>
              </w:rPr>
              <w:fldChar w:fldCharType="separate"/>
            </w:r>
            <w:r w:rsidR="00D73701">
              <w:rPr>
                <w:webHidden/>
              </w:rPr>
              <w:t>6</w:t>
            </w:r>
            <w:r>
              <w:rPr>
                <w:webHidden/>
              </w:rPr>
              <w:fldChar w:fldCharType="end"/>
            </w:r>
          </w:hyperlink>
        </w:p>
        <w:p w:rsidR="00214158" w:rsidRDefault="00214158" w14:paraId="3C7AE440" w14:textId="686B1BB1">
          <w:pPr>
            <w:pStyle w:val="INNH1"/>
            <w:rPr>
              <w:rFonts w:asciiTheme="minorHAnsi" w:hAnsiTheme="minorHAnsi" w:cstheme="minorBidi"/>
              <w:bCs w:val="0"/>
              <w:iCs w:val="0"/>
              <w:color w:val="auto"/>
              <w:sz w:val="22"/>
              <w:szCs w:val="22"/>
              <w:lang w:val="nb-NO" w:eastAsia="nb-NO"/>
            </w:rPr>
          </w:pPr>
          <w:hyperlink w:history="1" w:anchor="_Toc123648091">
            <w:r w:rsidRPr="006570F5">
              <w:rPr>
                <w:rStyle w:val="Hyperkobling"/>
                <w:lang w:val="da-DK"/>
              </w:rPr>
              <w:t>4</w:t>
            </w:r>
            <w:r>
              <w:rPr>
                <w:rFonts w:asciiTheme="minorHAnsi" w:hAnsiTheme="minorHAnsi" w:cstheme="minorBidi"/>
                <w:bCs w:val="0"/>
                <w:iCs w:val="0"/>
                <w:color w:val="auto"/>
                <w:sz w:val="22"/>
                <w:szCs w:val="22"/>
                <w:lang w:val="nb-NO" w:eastAsia="nb-NO"/>
              </w:rPr>
              <w:tab/>
            </w:r>
            <w:r w:rsidRPr="006570F5">
              <w:rPr>
                <w:rStyle w:val="Hyperkobling"/>
                <w:lang w:val="da-DK"/>
              </w:rPr>
              <w:t>Inkludert i den månedlige leieprisen</w:t>
            </w:r>
            <w:r>
              <w:rPr>
                <w:webHidden/>
              </w:rPr>
              <w:tab/>
            </w:r>
            <w:r>
              <w:rPr>
                <w:webHidden/>
              </w:rPr>
              <w:fldChar w:fldCharType="begin"/>
            </w:r>
            <w:r>
              <w:rPr>
                <w:webHidden/>
              </w:rPr>
              <w:instrText xml:space="preserve"> PAGEREF _Toc123648091 \h </w:instrText>
            </w:r>
            <w:r>
              <w:rPr>
                <w:webHidden/>
              </w:rPr>
            </w:r>
            <w:r>
              <w:rPr>
                <w:webHidden/>
              </w:rPr>
              <w:fldChar w:fldCharType="separate"/>
            </w:r>
            <w:r w:rsidR="00D73701">
              <w:rPr>
                <w:webHidden/>
              </w:rPr>
              <w:t>6</w:t>
            </w:r>
            <w:r>
              <w:rPr>
                <w:webHidden/>
              </w:rPr>
              <w:fldChar w:fldCharType="end"/>
            </w:r>
          </w:hyperlink>
        </w:p>
        <w:p w:rsidR="00214158" w:rsidRDefault="00214158" w14:paraId="51934922" w14:textId="086D1E4D">
          <w:pPr>
            <w:pStyle w:val="INNH2"/>
            <w:rPr>
              <w:rFonts w:asciiTheme="minorHAnsi" w:hAnsiTheme="minorHAnsi" w:cstheme="minorBidi"/>
              <w:iCs w:val="0"/>
              <w:color w:val="auto"/>
              <w:sz w:val="22"/>
              <w:szCs w:val="22"/>
              <w:lang w:val="nb-NO" w:eastAsia="nb-NO"/>
            </w:rPr>
          </w:pPr>
          <w:hyperlink w:history="1" w:anchor="_Toc123648092">
            <w:r w:rsidRPr="006570F5">
              <w:rPr>
                <w:rStyle w:val="Hyperkobling"/>
                <w:lang w:val="da-DK"/>
              </w:rPr>
              <w:t>4.1</w:t>
            </w:r>
            <w:r>
              <w:rPr>
                <w:rFonts w:asciiTheme="minorHAnsi" w:hAnsiTheme="minorHAnsi" w:cstheme="minorBidi"/>
                <w:iCs w:val="0"/>
                <w:color w:val="auto"/>
                <w:sz w:val="22"/>
                <w:szCs w:val="22"/>
                <w:lang w:val="nb-NO" w:eastAsia="nb-NO"/>
              </w:rPr>
              <w:tab/>
            </w:r>
            <w:r w:rsidRPr="006570F5">
              <w:rPr>
                <w:rStyle w:val="Hyperkobling"/>
                <w:lang w:val="da-DK"/>
              </w:rPr>
              <w:t>Bruksrett</w:t>
            </w:r>
            <w:r>
              <w:rPr>
                <w:webHidden/>
              </w:rPr>
              <w:tab/>
            </w:r>
            <w:r>
              <w:rPr>
                <w:webHidden/>
              </w:rPr>
              <w:fldChar w:fldCharType="begin"/>
            </w:r>
            <w:r>
              <w:rPr>
                <w:webHidden/>
              </w:rPr>
              <w:instrText xml:space="preserve"> PAGEREF _Toc123648092 \h </w:instrText>
            </w:r>
            <w:r>
              <w:rPr>
                <w:webHidden/>
              </w:rPr>
            </w:r>
            <w:r>
              <w:rPr>
                <w:webHidden/>
              </w:rPr>
              <w:fldChar w:fldCharType="separate"/>
            </w:r>
            <w:r w:rsidR="00D73701">
              <w:rPr>
                <w:webHidden/>
              </w:rPr>
              <w:t>6</w:t>
            </w:r>
            <w:r>
              <w:rPr>
                <w:webHidden/>
              </w:rPr>
              <w:fldChar w:fldCharType="end"/>
            </w:r>
          </w:hyperlink>
        </w:p>
        <w:p w:rsidR="00214158" w:rsidRDefault="00214158" w14:paraId="1A698E0C" w14:textId="1A374B2D">
          <w:pPr>
            <w:pStyle w:val="INNH2"/>
            <w:rPr>
              <w:rFonts w:asciiTheme="minorHAnsi" w:hAnsiTheme="minorHAnsi" w:cstheme="minorBidi"/>
              <w:iCs w:val="0"/>
              <w:color w:val="auto"/>
              <w:sz w:val="22"/>
              <w:szCs w:val="22"/>
              <w:lang w:val="nb-NO" w:eastAsia="nb-NO"/>
            </w:rPr>
          </w:pPr>
          <w:hyperlink w:history="1" w:anchor="_Toc123648093">
            <w:r w:rsidRPr="006570F5">
              <w:rPr>
                <w:rStyle w:val="Hyperkobling"/>
                <w:lang w:val="da-DK"/>
              </w:rPr>
              <w:t>4.2</w:t>
            </w:r>
            <w:r>
              <w:rPr>
                <w:rFonts w:asciiTheme="minorHAnsi" w:hAnsiTheme="minorHAnsi" w:cstheme="minorBidi"/>
                <w:iCs w:val="0"/>
                <w:color w:val="auto"/>
                <w:sz w:val="22"/>
                <w:szCs w:val="22"/>
                <w:lang w:val="nb-NO" w:eastAsia="nb-NO"/>
              </w:rPr>
              <w:tab/>
            </w:r>
            <w:r w:rsidRPr="006570F5">
              <w:rPr>
                <w:rStyle w:val="Hyperkobling"/>
                <w:lang w:val="da-DK"/>
              </w:rPr>
              <w:t>Oppdateringer</w:t>
            </w:r>
            <w:r>
              <w:rPr>
                <w:webHidden/>
              </w:rPr>
              <w:tab/>
            </w:r>
            <w:r>
              <w:rPr>
                <w:webHidden/>
              </w:rPr>
              <w:fldChar w:fldCharType="begin"/>
            </w:r>
            <w:r>
              <w:rPr>
                <w:webHidden/>
              </w:rPr>
              <w:instrText xml:space="preserve"> PAGEREF _Toc123648093 \h </w:instrText>
            </w:r>
            <w:r>
              <w:rPr>
                <w:webHidden/>
              </w:rPr>
            </w:r>
            <w:r>
              <w:rPr>
                <w:webHidden/>
              </w:rPr>
              <w:fldChar w:fldCharType="separate"/>
            </w:r>
            <w:r w:rsidR="00D73701">
              <w:rPr>
                <w:webHidden/>
              </w:rPr>
              <w:t>6</w:t>
            </w:r>
            <w:r>
              <w:rPr>
                <w:webHidden/>
              </w:rPr>
              <w:fldChar w:fldCharType="end"/>
            </w:r>
          </w:hyperlink>
        </w:p>
        <w:p w:rsidR="00214158" w:rsidRDefault="00214158" w14:paraId="5E7B1D07" w14:textId="34187A4E">
          <w:pPr>
            <w:pStyle w:val="INNH2"/>
            <w:rPr>
              <w:rFonts w:asciiTheme="minorHAnsi" w:hAnsiTheme="minorHAnsi" w:cstheme="minorBidi"/>
              <w:iCs w:val="0"/>
              <w:color w:val="auto"/>
              <w:sz w:val="22"/>
              <w:szCs w:val="22"/>
              <w:lang w:val="nb-NO" w:eastAsia="nb-NO"/>
            </w:rPr>
          </w:pPr>
          <w:hyperlink w:history="1" w:anchor="_Toc123648094">
            <w:r w:rsidRPr="006570F5">
              <w:rPr>
                <w:rStyle w:val="Hyperkobling"/>
                <w:lang w:val="da-DK"/>
              </w:rPr>
              <w:t>4.3</w:t>
            </w:r>
            <w:r>
              <w:rPr>
                <w:rFonts w:asciiTheme="minorHAnsi" w:hAnsiTheme="minorHAnsi" w:cstheme="minorBidi"/>
                <w:iCs w:val="0"/>
                <w:color w:val="auto"/>
                <w:sz w:val="22"/>
                <w:szCs w:val="22"/>
                <w:lang w:val="nb-NO" w:eastAsia="nb-NO"/>
              </w:rPr>
              <w:tab/>
            </w:r>
            <w:r w:rsidRPr="006570F5">
              <w:rPr>
                <w:rStyle w:val="Hyperkobling"/>
                <w:lang w:val="da-DK"/>
              </w:rPr>
              <w:t>Support, veiledning og instruksjonsvideoer</w:t>
            </w:r>
            <w:r>
              <w:rPr>
                <w:webHidden/>
              </w:rPr>
              <w:tab/>
            </w:r>
            <w:r>
              <w:rPr>
                <w:webHidden/>
              </w:rPr>
              <w:fldChar w:fldCharType="begin"/>
            </w:r>
            <w:r>
              <w:rPr>
                <w:webHidden/>
              </w:rPr>
              <w:instrText xml:space="preserve"> PAGEREF _Toc123648094 \h </w:instrText>
            </w:r>
            <w:r>
              <w:rPr>
                <w:webHidden/>
              </w:rPr>
            </w:r>
            <w:r>
              <w:rPr>
                <w:webHidden/>
              </w:rPr>
              <w:fldChar w:fldCharType="separate"/>
            </w:r>
            <w:r w:rsidR="00D73701">
              <w:rPr>
                <w:webHidden/>
              </w:rPr>
              <w:t>6</w:t>
            </w:r>
            <w:r>
              <w:rPr>
                <w:webHidden/>
              </w:rPr>
              <w:fldChar w:fldCharType="end"/>
            </w:r>
          </w:hyperlink>
        </w:p>
        <w:p w:rsidR="00214158" w:rsidRDefault="00214158" w14:paraId="34157800" w14:textId="1359A356">
          <w:pPr>
            <w:pStyle w:val="INNH2"/>
            <w:rPr>
              <w:rFonts w:asciiTheme="minorHAnsi" w:hAnsiTheme="minorHAnsi" w:cstheme="minorBidi"/>
              <w:iCs w:val="0"/>
              <w:color w:val="auto"/>
              <w:sz w:val="22"/>
              <w:szCs w:val="22"/>
              <w:lang w:val="nb-NO" w:eastAsia="nb-NO"/>
            </w:rPr>
          </w:pPr>
          <w:hyperlink w:history="1" w:anchor="_Toc123648095">
            <w:r w:rsidRPr="006570F5">
              <w:rPr>
                <w:rStyle w:val="Hyperkobling"/>
                <w:lang w:val="da-DK"/>
              </w:rPr>
              <w:t>4.4</w:t>
            </w:r>
            <w:r>
              <w:rPr>
                <w:rFonts w:asciiTheme="minorHAnsi" w:hAnsiTheme="minorHAnsi" w:cstheme="minorBidi"/>
                <w:iCs w:val="0"/>
                <w:color w:val="auto"/>
                <w:sz w:val="22"/>
                <w:szCs w:val="22"/>
                <w:lang w:val="nb-NO" w:eastAsia="nb-NO"/>
              </w:rPr>
              <w:tab/>
            </w:r>
            <w:r w:rsidRPr="006570F5">
              <w:rPr>
                <w:rStyle w:val="Hyperkobling"/>
                <w:lang w:val="da-DK"/>
              </w:rPr>
              <w:t>Forbedring av ordforråd</w:t>
            </w:r>
            <w:r>
              <w:rPr>
                <w:webHidden/>
              </w:rPr>
              <w:tab/>
            </w:r>
            <w:r>
              <w:rPr>
                <w:webHidden/>
              </w:rPr>
              <w:fldChar w:fldCharType="begin"/>
            </w:r>
            <w:r>
              <w:rPr>
                <w:webHidden/>
              </w:rPr>
              <w:instrText xml:space="preserve"> PAGEREF _Toc123648095 \h </w:instrText>
            </w:r>
            <w:r>
              <w:rPr>
                <w:webHidden/>
              </w:rPr>
            </w:r>
            <w:r>
              <w:rPr>
                <w:webHidden/>
              </w:rPr>
              <w:fldChar w:fldCharType="separate"/>
            </w:r>
            <w:r w:rsidR="00D73701">
              <w:rPr>
                <w:webHidden/>
              </w:rPr>
              <w:t>7</w:t>
            </w:r>
            <w:r>
              <w:rPr>
                <w:webHidden/>
              </w:rPr>
              <w:fldChar w:fldCharType="end"/>
            </w:r>
          </w:hyperlink>
        </w:p>
        <w:p w:rsidR="00214158" w:rsidRDefault="00214158" w14:paraId="36A96567" w14:textId="3F2472D7">
          <w:pPr>
            <w:pStyle w:val="INNH2"/>
            <w:rPr>
              <w:rFonts w:asciiTheme="minorHAnsi" w:hAnsiTheme="minorHAnsi" w:cstheme="minorBidi"/>
              <w:iCs w:val="0"/>
              <w:color w:val="auto"/>
              <w:sz w:val="22"/>
              <w:szCs w:val="22"/>
              <w:lang w:val="nb-NO" w:eastAsia="nb-NO"/>
            </w:rPr>
          </w:pPr>
          <w:hyperlink w:history="1" w:anchor="_Toc123648096">
            <w:r w:rsidRPr="006570F5">
              <w:rPr>
                <w:rStyle w:val="Hyperkobling"/>
                <w:lang w:val="da-DK"/>
              </w:rPr>
              <w:t>4.5</w:t>
            </w:r>
            <w:r>
              <w:rPr>
                <w:rFonts w:asciiTheme="minorHAnsi" w:hAnsiTheme="minorHAnsi" w:cstheme="minorBidi"/>
                <w:iCs w:val="0"/>
                <w:color w:val="auto"/>
                <w:sz w:val="22"/>
                <w:szCs w:val="22"/>
                <w:lang w:val="nb-NO" w:eastAsia="nb-NO"/>
              </w:rPr>
              <w:tab/>
            </w:r>
            <w:r w:rsidRPr="006570F5">
              <w:rPr>
                <w:rStyle w:val="Hyperkobling"/>
                <w:lang w:val="da-DK"/>
              </w:rPr>
              <w:t>Nyhetsbrev</w:t>
            </w:r>
            <w:r>
              <w:rPr>
                <w:webHidden/>
              </w:rPr>
              <w:tab/>
            </w:r>
            <w:r>
              <w:rPr>
                <w:webHidden/>
              </w:rPr>
              <w:fldChar w:fldCharType="begin"/>
            </w:r>
            <w:r>
              <w:rPr>
                <w:webHidden/>
              </w:rPr>
              <w:instrText xml:space="preserve"> PAGEREF _Toc123648096 \h </w:instrText>
            </w:r>
            <w:r>
              <w:rPr>
                <w:webHidden/>
              </w:rPr>
            </w:r>
            <w:r>
              <w:rPr>
                <w:webHidden/>
              </w:rPr>
              <w:fldChar w:fldCharType="separate"/>
            </w:r>
            <w:r w:rsidR="00D73701">
              <w:rPr>
                <w:webHidden/>
              </w:rPr>
              <w:t>7</w:t>
            </w:r>
            <w:r>
              <w:rPr>
                <w:webHidden/>
              </w:rPr>
              <w:fldChar w:fldCharType="end"/>
            </w:r>
          </w:hyperlink>
        </w:p>
        <w:p w:rsidR="00214158" w:rsidRDefault="00214158" w14:paraId="1BA3EC3F" w14:textId="3237631C">
          <w:pPr>
            <w:pStyle w:val="INNH1"/>
            <w:rPr>
              <w:rFonts w:asciiTheme="minorHAnsi" w:hAnsiTheme="minorHAnsi" w:cstheme="minorBidi"/>
              <w:bCs w:val="0"/>
              <w:iCs w:val="0"/>
              <w:color w:val="auto"/>
              <w:sz w:val="22"/>
              <w:szCs w:val="22"/>
              <w:lang w:val="nb-NO" w:eastAsia="nb-NO"/>
            </w:rPr>
          </w:pPr>
          <w:hyperlink w:history="1" w:anchor="_Toc123648097">
            <w:r w:rsidRPr="006570F5">
              <w:rPr>
                <w:rStyle w:val="Hyperkobling"/>
                <w:lang w:val="da-DK"/>
              </w:rPr>
              <w:t>5</w:t>
            </w:r>
            <w:r>
              <w:rPr>
                <w:rFonts w:asciiTheme="minorHAnsi" w:hAnsiTheme="minorHAnsi" w:cstheme="minorBidi"/>
                <w:bCs w:val="0"/>
                <w:iCs w:val="0"/>
                <w:color w:val="auto"/>
                <w:sz w:val="22"/>
                <w:szCs w:val="22"/>
                <w:lang w:val="nb-NO" w:eastAsia="nb-NO"/>
              </w:rPr>
              <w:tab/>
            </w:r>
            <w:r w:rsidRPr="006570F5">
              <w:rPr>
                <w:rStyle w:val="Hyperkobling"/>
                <w:lang w:val="da-DK"/>
              </w:rPr>
              <w:t>Kundens forpliktelser</w:t>
            </w:r>
            <w:r>
              <w:rPr>
                <w:webHidden/>
              </w:rPr>
              <w:tab/>
            </w:r>
            <w:r>
              <w:rPr>
                <w:webHidden/>
              </w:rPr>
              <w:fldChar w:fldCharType="begin"/>
            </w:r>
            <w:r>
              <w:rPr>
                <w:webHidden/>
              </w:rPr>
              <w:instrText xml:space="preserve"> PAGEREF _Toc123648097 \h </w:instrText>
            </w:r>
            <w:r>
              <w:rPr>
                <w:webHidden/>
              </w:rPr>
            </w:r>
            <w:r>
              <w:rPr>
                <w:webHidden/>
              </w:rPr>
              <w:fldChar w:fldCharType="separate"/>
            </w:r>
            <w:r w:rsidR="00D73701">
              <w:rPr>
                <w:webHidden/>
              </w:rPr>
              <w:t>7</w:t>
            </w:r>
            <w:r>
              <w:rPr>
                <w:webHidden/>
              </w:rPr>
              <w:fldChar w:fldCharType="end"/>
            </w:r>
          </w:hyperlink>
        </w:p>
        <w:p w:rsidR="00214158" w:rsidRDefault="00214158" w14:paraId="7AAAFFD4" w14:textId="22D48738">
          <w:pPr>
            <w:pStyle w:val="INNH2"/>
            <w:rPr>
              <w:rFonts w:asciiTheme="minorHAnsi" w:hAnsiTheme="minorHAnsi" w:cstheme="minorBidi"/>
              <w:iCs w:val="0"/>
              <w:color w:val="auto"/>
              <w:sz w:val="22"/>
              <w:szCs w:val="22"/>
              <w:lang w:val="nb-NO" w:eastAsia="nb-NO"/>
            </w:rPr>
          </w:pPr>
          <w:hyperlink w:history="1" w:anchor="_Toc123648098">
            <w:r w:rsidRPr="006570F5">
              <w:rPr>
                <w:rStyle w:val="Hyperkobling"/>
                <w:lang w:val="da-DK"/>
              </w:rPr>
              <w:t>5.1</w:t>
            </w:r>
            <w:r>
              <w:rPr>
                <w:rFonts w:asciiTheme="minorHAnsi" w:hAnsiTheme="minorHAnsi" w:cstheme="minorBidi"/>
                <w:iCs w:val="0"/>
                <w:color w:val="auto"/>
                <w:sz w:val="22"/>
                <w:szCs w:val="22"/>
                <w:lang w:val="nb-NO" w:eastAsia="nb-NO"/>
              </w:rPr>
              <w:tab/>
            </w:r>
            <w:r w:rsidRPr="006570F5">
              <w:rPr>
                <w:rStyle w:val="Hyperkobling"/>
                <w:lang w:val="da-DK"/>
              </w:rPr>
              <w:t>Opplæring</w:t>
            </w:r>
            <w:r>
              <w:rPr>
                <w:webHidden/>
              </w:rPr>
              <w:tab/>
            </w:r>
            <w:r>
              <w:rPr>
                <w:webHidden/>
              </w:rPr>
              <w:fldChar w:fldCharType="begin"/>
            </w:r>
            <w:r>
              <w:rPr>
                <w:webHidden/>
              </w:rPr>
              <w:instrText xml:space="preserve"> PAGEREF _Toc123648098 \h </w:instrText>
            </w:r>
            <w:r>
              <w:rPr>
                <w:webHidden/>
              </w:rPr>
            </w:r>
            <w:r>
              <w:rPr>
                <w:webHidden/>
              </w:rPr>
              <w:fldChar w:fldCharType="separate"/>
            </w:r>
            <w:r w:rsidR="00D73701">
              <w:rPr>
                <w:webHidden/>
              </w:rPr>
              <w:t>7</w:t>
            </w:r>
            <w:r>
              <w:rPr>
                <w:webHidden/>
              </w:rPr>
              <w:fldChar w:fldCharType="end"/>
            </w:r>
          </w:hyperlink>
        </w:p>
        <w:p w:rsidR="00214158" w:rsidRDefault="00214158" w14:paraId="0D256B25" w14:textId="0D415E88">
          <w:pPr>
            <w:pStyle w:val="INNH2"/>
            <w:rPr>
              <w:rFonts w:asciiTheme="minorHAnsi" w:hAnsiTheme="minorHAnsi" w:cstheme="minorBidi"/>
              <w:iCs w:val="0"/>
              <w:color w:val="auto"/>
              <w:sz w:val="22"/>
              <w:szCs w:val="22"/>
              <w:lang w:val="nb-NO" w:eastAsia="nb-NO"/>
            </w:rPr>
          </w:pPr>
          <w:hyperlink w:history="1" w:anchor="_Toc123648099">
            <w:r w:rsidRPr="006570F5">
              <w:rPr>
                <w:rStyle w:val="Hyperkobling"/>
                <w:lang w:val="da-DK"/>
              </w:rPr>
              <w:t>5.2</w:t>
            </w:r>
            <w:r>
              <w:rPr>
                <w:rFonts w:asciiTheme="minorHAnsi" w:hAnsiTheme="minorHAnsi" w:cstheme="minorBidi"/>
                <w:iCs w:val="0"/>
                <w:color w:val="auto"/>
                <w:sz w:val="22"/>
                <w:szCs w:val="22"/>
                <w:lang w:val="nb-NO" w:eastAsia="nb-NO"/>
              </w:rPr>
              <w:tab/>
            </w:r>
            <w:r w:rsidRPr="006570F5">
              <w:rPr>
                <w:rStyle w:val="Hyperkobling"/>
                <w:lang w:val="da-DK"/>
              </w:rPr>
              <w:t>Kundens hardware og it-miljø</w:t>
            </w:r>
            <w:r>
              <w:rPr>
                <w:webHidden/>
              </w:rPr>
              <w:tab/>
            </w:r>
            <w:r>
              <w:rPr>
                <w:webHidden/>
              </w:rPr>
              <w:fldChar w:fldCharType="begin"/>
            </w:r>
            <w:r>
              <w:rPr>
                <w:webHidden/>
              </w:rPr>
              <w:instrText xml:space="preserve"> PAGEREF _Toc123648099 \h </w:instrText>
            </w:r>
            <w:r>
              <w:rPr>
                <w:webHidden/>
              </w:rPr>
            </w:r>
            <w:r>
              <w:rPr>
                <w:webHidden/>
              </w:rPr>
              <w:fldChar w:fldCharType="separate"/>
            </w:r>
            <w:r w:rsidR="00D73701">
              <w:rPr>
                <w:webHidden/>
              </w:rPr>
              <w:t>7</w:t>
            </w:r>
            <w:r>
              <w:rPr>
                <w:webHidden/>
              </w:rPr>
              <w:fldChar w:fldCharType="end"/>
            </w:r>
          </w:hyperlink>
        </w:p>
        <w:p w:rsidR="00214158" w:rsidRDefault="00214158" w14:paraId="6F8C191F" w14:textId="2EA12238">
          <w:pPr>
            <w:pStyle w:val="INNH2"/>
            <w:rPr>
              <w:rFonts w:asciiTheme="minorHAnsi" w:hAnsiTheme="minorHAnsi" w:cstheme="minorBidi"/>
              <w:iCs w:val="0"/>
              <w:color w:val="auto"/>
              <w:sz w:val="22"/>
              <w:szCs w:val="22"/>
              <w:lang w:val="nb-NO" w:eastAsia="nb-NO"/>
            </w:rPr>
          </w:pPr>
          <w:hyperlink w:history="1" w:anchor="_Toc123648100">
            <w:r w:rsidRPr="006570F5">
              <w:rPr>
                <w:rStyle w:val="Hyperkobling"/>
                <w:lang w:val="da-DK"/>
              </w:rPr>
              <w:t>5.3</w:t>
            </w:r>
            <w:r>
              <w:rPr>
                <w:rFonts w:asciiTheme="minorHAnsi" w:hAnsiTheme="minorHAnsi" w:cstheme="minorBidi"/>
                <w:iCs w:val="0"/>
                <w:color w:val="auto"/>
                <w:sz w:val="22"/>
                <w:szCs w:val="22"/>
                <w:lang w:val="nb-NO" w:eastAsia="nb-NO"/>
              </w:rPr>
              <w:tab/>
            </w:r>
            <w:r w:rsidRPr="006570F5">
              <w:rPr>
                <w:rStyle w:val="Hyperkobling"/>
                <w:lang w:val="da-DK"/>
              </w:rPr>
              <w:t>Tilgangsbegrensning</w:t>
            </w:r>
            <w:r>
              <w:rPr>
                <w:webHidden/>
              </w:rPr>
              <w:tab/>
            </w:r>
            <w:r>
              <w:rPr>
                <w:webHidden/>
              </w:rPr>
              <w:fldChar w:fldCharType="begin"/>
            </w:r>
            <w:r>
              <w:rPr>
                <w:webHidden/>
              </w:rPr>
              <w:instrText xml:space="preserve"> PAGEREF _Toc123648100 \h </w:instrText>
            </w:r>
            <w:r>
              <w:rPr>
                <w:webHidden/>
              </w:rPr>
            </w:r>
            <w:r>
              <w:rPr>
                <w:webHidden/>
              </w:rPr>
              <w:fldChar w:fldCharType="separate"/>
            </w:r>
            <w:r w:rsidR="00D73701">
              <w:rPr>
                <w:webHidden/>
              </w:rPr>
              <w:t>7</w:t>
            </w:r>
            <w:r>
              <w:rPr>
                <w:webHidden/>
              </w:rPr>
              <w:fldChar w:fldCharType="end"/>
            </w:r>
          </w:hyperlink>
        </w:p>
        <w:p w:rsidR="00214158" w:rsidRDefault="00214158" w14:paraId="6CAC9A51" w14:textId="0855637E">
          <w:pPr>
            <w:pStyle w:val="INNH1"/>
            <w:rPr>
              <w:rFonts w:asciiTheme="minorHAnsi" w:hAnsiTheme="minorHAnsi" w:cstheme="minorBidi"/>
              <w:bCs w:val="0"/>
              <w:iCs w:val="0"/>
              <w:color w:val="auto"/>
              <w:sz w:val="22"/>
              <w:szCs w:val="22"/>
              <w:lang w:val="nb-NO" w:eastAsia="nb-NO"/>
            </w:rPr>
          </w:pPr>
          <w:hyperlink w:history="1" w:anchor="_Toc123648101">
            <w:r w:rsidRPr="006570F5">
              <w:rPr>
                <w:rStyle w:val="Hyperkobling"/>
                <w:lang w:val="da-DK"/>
              </w:rPr>
              <w:t>6</w:t>
            </w:r>
            <w:r>
              <w:rPr>
                <w:rFonts w:asciiTheme="minorHAnsi" w:hAnsiTheme="minorHAnsi" w:cstheme="minorBidi"/>
                <w:bCs w:val="0"/>
                <w:iCs w:val="0"/>
                <w:color w:val="auto"/>
                <w:sz w:val="22"/>
                <w:szCs w:val="22"/>
                <w:lang w:val="nb-NO" w:eastAsia="nb-NO"/>
              </w:rPr>
              <w:tab/>
            </w:r>
            <w:r w:rsidRPr="006570F5">
              <w:rPr>
                <w:rStyle w:val="Hyperkobling"/>
                <w:lang w:val="da-DK"/>
              </w:rPr>
              <w:t>Betaling</w:t>
            </w:r>
            <w:r>
              <w:rPr>
                <w:webHidden/>
              </w:rPr>
              <w:tab/>
            </w:r>
            <w:r>
              <w:rPr>
                <w:webHidden/>
              </w:rPr>
              <w:fldChar w:fldCharType="begin"/>
            </w:r>
            <w:r>
              <w:rPr>
                <w:webHidden/>
              </w:rPr>
              <w:instrText xml:space="preserve"> PAGEREF _Toc123648101 \h </w:instrText>
            </w:r>
            <w:r>
              <w:rPr>
                <w:webHidden/>
              </w:rPr>
            </w:r>
            <w:r>
              <w:rPr>
                <w:webHidden/>
              </w:rPr>
              <w:fldChar w:fldCharType="separate"/>
            </w:r>
            <w:r w:rsidR="00D73701">
              <w:rPr>
                <w:webHidden/>
              </w:rPr>
              <w:t>8</w:t>
            </w:r>
            <w:r>
              <w:rPr>
                <w:webHidden/>
              </w:rPr>
              <w:fldChar w:fldCharType="end"/>
            </w:r>
          </w:hyperlink>
        </w:p>
        <w:p w:rsidR="00214158" w:rsidRDefault="00214158" w14:paraId="34A91089" w14:textId="19283568">
          <w:pPr>
            <w:pStyle w:val="INNH2"/>
            <w:rPr>
              <w:rFonts w:asciiTheme="minorHAnsi" w:hAnsiTheme="minorHAnsi" w:cstheme="minorBidi"/>
              <w:iCs w:val="0"/>
              <w:color w:val="auto"/>
              <w:sz w:val="22"/>
              <w:szCs w:val="22"/>
              <w:lang w:val="nb-NO" w:eastAsia="nb-NO"/>
            </w:rPr>
          </w:pPr>
          <w:hyperlink w:history="1" w:anchor="_Toc123648102">
            <w:r w:rsidRPr="006570F5">
              <w:rPr>
                <w:rStyle w:val="Hyperkobling"/>
                <w:lang w:val="da-DK"/>
              </w:rPr>
              <w:t>6.1</w:t>
            </w:r>
            <w:r>
              <w:rPr>
                <w:rFonts w:asciiTheme="minorHAnsi" w:hAnsiTheme="minorHAnsi" w:cstheme="minorBidi"/>
                <w:iCs w:val="0"/>
                <w:color w:val="auto"/>
                <w:sz w:val="22"/>
                <w:szCs w:val="22"/>
                <w:lang w:val="nb-NO" w:eastAsia="nb-NO"/>
              </w:rPr>
              <w:tab/>
            </w:r>
            <w:r w:rsidRPr="006570F5">
              <w:rPr>
                <w:rStyle w:val="Hyperkobling"/>
                <w:lang w:val="da-DK"/>
              </w:rPr>
              <w:t>Generelt</w:t>
            </w:r>
            <w:r>
              <w:rPr>
                <w:webHidden/>
              </w:rPr>
              <w:tab/>
            </w:r>
            <w:r>
              <w:rPr>
                <w:webHidden/>
              </w:rPr>
              <w:fldChar w:fldCharType="begin"/>
            </w:r>
            <w:r>
              <w:rPr>
                <w:webHidden/>
              </w:rPr>
              <w:instrText xml:space="preserve"> PAGEREF _Toc123648102 \h </w:instrText>
            </w:r>
            <w:r>
              <w:rPr>
                <w:webHidden/>
              </w:rPr>
            </w:r>
            <w:r>
              <w:rPr>
                <w:webHidden/>
              </w:rPr>
              <w:fldChar w:fldCharType="separate"/>
            </w:r>
            <w:r w:rsidR="00D73701">
              <w:rPr>
                <w:webHidden/>
              </w:rPr>
              <w:t>8</w:t>
            </w:r>
            <w:r>
              <w:rPr>
                <w:webHidden/>
              </w:rPr>
              <w:fldChar w:fldCharType="end"/>
            </w:r>
          </w:hyperlink>
        </w:p>
        <w:p w:rsidR="00214158" w:rsidRDefault="00214158" w14:paraId="54EC1C07" w14:textId="2275912F">
          <w:pPr>
            <w:pStyle w:val="INNH2"/>
            <w:rPr>
              <w:rFonts w:asciiTheme="minorHAnsi" w:hAnsiTheme="minorHAnsi" w:cstheme="minorBidi"/>
              <w:iCs w:val="0"/>
              <w:color w:val="auto"/>
              <w:sz w:val="22"/>
              <w:szCs w:val="22"/>
              <w:lang w:val="nb-NO" w:eastAsia="nb-NO"/>
            </w:rPr>
          </w:pPr>
          <w:hyperlink w:history="1" w:anchor="_Toc123648103">
            <w:r w:rsidRPr="006570F5">
              <w:rPr>
                <w:rStyle w:val="Hyperkobling"/>
                <w:lang w:val="da-DK"/>
              </w:rPr>
              <w:t>6.2</w:t>
            </w:r>
            <w:r>
              <w:rPr>
                <w:rFonts w:asciiTheme="minorHAnsi" w:hAnsiTheme="minorHAnsi" w:cstheme="minorBidi"/>
                <w:iCs w:val="0"/>
                <w:color w:val="auto"/>
                <w:sz w:val="22"/>
                <w:szCs w:val="22"/>
                <w:lang w:val="nb-NO" w:eastAsia="nb-NO"/>
              </w:rPr>
              <w:tab/>
            </w:r>
            <w:r w:rsidRPr="006570F5">
              <w:rPr>
                <w:rStyle w:val="Hyperkobling"/>
                <w:lang w:val="da-DK"/>
              </w:rPr>
              <w:t>Opprettelse og månedlig leie</w:t>
            </w:r>
            <w:r>
              <w:rPr>
                <w:webHidden/>
              </w:rPr>
              <w:tab/>
            </w:r>
            <w:r>
              <w:rPr>
                <w:webHidden/>
              </w:rPr>
              <w:fldChar w:fldCharType="begin"/>
            </w:r>
            <w:r>
              <w:rPr>
                <w:webHidden/>
              </w:rPr>
              <w:instrText xml:space="preserve"> PAGEREF _Toc123648103 \h </w:instrText>
            </w:r>
            <w:r>
              <w:rPr>
                <w:webHidden/>
              </w:rPr>
            </w:r>
            <w:r>
              <w:rPr>
                <w:webHidden/>
              </w:rPr>
              <w:fldChar w:fldCharType="separate"/>
            </w:r>
            <w:r w:rsidR="00D73701">
              <w:rPr>
                <w:webHidden/>
              </w:rPr>
              <w:t>8</w:t>
            </w:r>
            <w:r>
              <w:rPr>
                <w:webHidden/>
              </w:rPr>
              <w:fldChar w:fldCharType="end"/>
            </w:r>
          </w:hyperlink>
        </w:p>
        <w:p w:rsidR="00214158" w:rsidRDefault="00214158" w14:paraId="00FC2498" w14:textId="6C6A2906">
          <w:pPr>
            <w:pStyle w:val="INNH2"/>
            <w:rPr>
              <w:rFonts w:asciiTheme="minorHAnsi" w:hAnsiTheme="minorHAnsi" w:cstheme="minorBidi"/>
              <w:iCs w:val="0"/>
              <w:color w:val="auto"/>
              <w:sz w:val="22"/>
              <w:szCs w:val="22"/>
              <w:lang w:val="nb-NO" w:eastAsia="nb-NO"/>
            </w:rPr>
          </w:pPr>
          <w:hyperlink w:history="1" w:anchor="_Toc123648104">
            <w:r w:rsidRPr="006570F5">
              <w:rPr>
                <w:rStyle w:val="Hyperkobling"/>
                <w:lang w:val="da-DK"/>
              </w:rPr>
              <w:t>6.3</w:t>
            </w:r>
            <w:r>
              <w:rPr>
                <w:rFonts w:asciiTheme="minorHAnsi" w:hAnsiTheme="minorHAnsi" w:cstheme="minorBidi"/>
                <w:iCs w:val="0"/>
                <w:color w:val="auto"/>
                <w:sz w:val="22"/>
                <w:szCs w:val="22"/>
                <w:lang w:val="nb-NO" w:eastAsia="nb-NO"/>
              </w:rPr>
              <w:tab/>
            </w:r>
            <w:r w:rsidRPr="006570F5">
              <w:rPr>
                <w:rStyle w:val="Hyperkobling"/>
                <w:lang w:val="da-DK"/>
              </w:rPr>
              <w:t>Timebetaling</w:t>
            </w:r>
            <w:r>
              <w:rPr>
                <w:webHidden/>
              </w:rPr>
              <w:tab/>
            </w:r>
            <w:r>
              <w:rPr>
                <w:webHidden/>
              </w:rPr>
              <w:fldChar w:fldCharType="begin"/>
            </w:r>
            <w:r>
              <w:rPr>
                <w:webHidden/>
              </w:rPr>
              <w:instrText xml:space="preserve"> PAGEREF _Toc123648104 \h </w:instrText>
            </w:r>
            <w:r>
              <w:rPr>
                <w:webHidden/>
              </w:rPr>
            </w:r>
            <w:r>
              <w:rPr>
                <w:webHidden/>
              </w:rPr>
              <w:fldChar w:fldCharType="separate"/>
            </w:r>
            <w:r w:rsidR="00D73701">
              <w:rPr>
                <w:webHidden/>
              </w:rPr>
              <w:t>8</w:t>
            </w:r>
            <w:r>
              <w:rPr>
                <w:webHidden/>
              </w:rPr>
              <w:fldChar w:fldCharType="end"/>
            </w:r>
          </w:hyperlink>
        </w:p>
        <w:p w:rsidR="00214158" w:rsidRDefault="00214158" w14:paraId="64148BD8" w14:textId="162A7D82">
          <w:pPr>
            <w:pStyle w:val="INNH2"/>
            <w:rPr>
              <w:rFonts w:asciiTheme="minorHAnsi" w:hAnsiTheme="minorHAnsi" w:cstheme="minorBidi"/>
              <w:iCs w:val="0"/>
              <w:color w:val="auto"/>
              <w:sz w:val="22"/>
              <w:szCs w:val="22"/>
              <w:lang w:val="nb-NO" w:eastAsia="nb-NO"/>
            </w:rPr>
          </w:pPr>
          <w:hyperlink w:history="1" w:anchor="_Toc123648105">
            <w:r w:rsidRPr="006570F5">
              <w:rPr>
                <w:rStyle w:val="Hyperkobling"/>
                <w:lang w:val="da-DK"/>
              </w:rPr>
              <w:t>6.4</w:t>
            </w:r>
            <w:r>
              <w:rPr>
                <w:rFonts w:asciiTheme="minorHAnsi" w:hAnsiTheme="minorHAnsi" w:cstheme="minorBidi"/>
                <w:iCs w:val="0"/>
                <w:color w:val="auto"/>
                <w:sz w:val="22"/>
                <w:szCs w:val="22"/>
                <w:lang w:val="nb-NO" w:eastAsia="nb-NO"/>
              </w:rPr>
              <w:tab/>
            </w:r>
            <w:r w:rsidRPr="006570F5">
              <w:rPr>
                <w:rStyle w:val="Hyperkobling"/>
                <w:lang w:val="da-DK"/>
              </w:rPr>
              <w:t>Kjøring og utlegg</w:t>
            </w:r>
            <w:r>
              <w:rPr>
                <w:webHidden/>
              </w:rPr>
              <w:tab/>
            </w:r>
            <w:r>
              <w:rPr>
                <w:webHidden/>
              </w:rPr>
              <w:fldChar w:fldCharType="begin"/>
            </w:r>
            <w:r>
              <w:rPr>
                <w:webHidden/>
              </w:rPr>
              <w:instrText xml:space="preserve"> PAGEREF _Toc123648105 \h </w:instrText>
            </w:r>
            <w:r>
              <w:rPr>
                <w:webHidden/>
              </w:rPr>
            </w:r>
            <w:r>
              <w:rPr>
                <w:webHidden/>
              </w:rPr>
              <w:fldChar w:fldCharType="separate"/>
            </w:r>
            <w:r w:rsidR="00D73701">
              <w:rPr>
                <w:webHidden/>
              </w:rPr>
              <w:t>8</w:t>
            </w:r>
            <w:r>
              <w:rPr>
                <w:webHidden/>
              </w:rPr>
              <w:fldChar w:fldCharType="end"/>
            </w:r>
          </w:hyperlink>
        </w:p>
        <w:p w:rsidR="00214158" w:rsidRDefault="00214158" w14:paraId="0345D941" w14:textId="443512DE">
          <w:pPr>
            <w:pStyle w:val="INNH2"/>
            <w:rPr>
              <w:rFonts w:asciiTheme="minorHAnsi" w:hAnsiTheme="minorHAnsi" w:cstheme="minorBidi"/>
              <w:iCs w:val="0"/>
              <w:color w:val="auto"/>
              <w:sz w:val="22"/>
              <w:szCs w:val="22"/>
              <w:lang w:val="nb-NO" w:eastAsia="nb-NO"/>
            </w:rPr>
          </w:pPr>
          <w:hyperlink w:history="1" w:anchor="_Toc123648106">
            <w:r w:rsidRPr="006570F5">
              <w:rPr>
                <w:rStyle w:val="Hyperkobling"/>
                <w:lang w:val="da-DK"/>
              </w:rPr>
              <w:t>6.5</w:t>
            </w:r>
            <w:r>
              <w:rPr>
                <w:rFonts w:asciiTheme="minorHAnsi" w:hAnsiTheme="minorHAnsi" w:cstheme="minorBidi"/>
                <w:iCs w:val="0"/>
                <w:color w:val="auto"/>
                <w:sz w:val="22"/>
                <w:szCs w:val="22"/>
                <w:lang w:val="nb-NO" w:eastAsia="nb-NO"/>
              </w:rPr>
              <w:tab/>
            </w:r>
            <w:r w:rsidRPr="006570F5">
              <w:rPr>
                <w:rStyle w:val="Hyperkobling"/>
                <w:lang w:val="da-DK"/>
              </w:rPr>
              <w:t>Faktura</w:t>
            </w:r>
            <w:r>
              <w:rPr>
                <w:webHidden/>
              </w:rPr>
              <w:tab/>
            </w:r>
            <w:r>
              <w:rPr>
                <w:webHidden/>
              </w:rPr>
              <w:fldChar w:fldCharType="begin"/>
            </w:r>
            <w:r>
              <w:rPr>
                <w:webHidden/>
              </w:rPr>
              <w:instrText xml:space="preserve"> PAGEREF _Toc123648106 \h </w:instrText>
            </w:r>
            <w:r>
              <w:rPr>
                <w:webHidden/>
              </w:rPr>
            </w:r>
            <w:r>
              <w:rPr>
                <w:webHidden/>
              </w:rPr>
              <w:fldChar w:fldCharType="separate"/>
            </w:r>
            <w:r w:rsidR="00D73701">
              <w:rPr>
                <w:webHidden/>
              </w:rPr>
              <w:t>8</w:t>
            </w:r>
            <w:r>
              <w:rPr>
                <w:webHidden/>
              </w:rPr>
              <w:fldChar w:fldCharType="end"/>
            </w:r>
          </w:hyperlink>
        </w:p>
        <w:p w:rsidR="00214158" w:rsidRDefault="00214158" w14:paraId="29AC5441" w14:textId="7B21ADE9">
          <w:pPr>
            <w:pStyle w:val="INNH1"/>
            <w:rPr>
              <w:rFonts w:asciiTheme="minorHAnsi" w:hAnsiTheme="minorHAnsi" w:cstheme="minorBidi"/>
              <w:bCs w:val="0"/>
              <w:iCs w:val="0"/>
              <w:color w:val="auto"/>
              <w:sz w:val="22"/>
              <w:szCs w:val="22"/>
              <w:lang w:val="nb-NO" w:eastAsia="nb-NO"/>
            </w:rPr>
          </w:pPr>
          <w:hyperlink w:history="1" w:anchor="_Toc123648107">
            <w:r w:rsidRPr="006570F5">
              <w:rPr>
                <w:rStyle w:val="Hyperkobling"/>
                <w:lang w:val="da-DK"/>
              </w:rPr>
              <w:t>7</w:t>
            </w:r>
            <w:r>
              <w:rPr>
                <w:rFonts w:asciiTheme="minorHAnsi" w:hAnsiTheme="minorHAnsi" w:cstheme="minorBidi"/>
                <w:bCs w:val="0"/>
                <w:iCs w:val="0"/>
                <w:color w:val="auto"/>
                <w:sz w:val="22"/>
                <w:szCs w:val="22"/>
                <w:lang w:val="nb-NO" w:eastAsia="nb-NO"/>
              </w:rPr>
              <w:tab/>
            </w:r>
            <w:r w:rsidRPr="006570F5">
              <w:rPr>
                <w:rStyle w:val="Hyperkobling"/>
                <w:lang w:val="da-DK"/>
              </w:rPr>
              <w:t>Varighet og oppsigelse</w:t>
            </w:r>
            <w:r>
              <w:rPr>
                <w:webHidden/>
              </w:rPr>
              <w:tab/>
            </w:r>
            <w:r>
              <w:rPr>
                <w:webHidden/>
              </w:rPr>
              <w:fldChar w:fldCharType="begin"/>
            </w:r>
            <w:r>
              <w:rPr>
                <w:webHidden/>
              </w:rPr>
              <w:instrText xml:space="preserve"> PAGEREF _Toc123648107 \h </w:instrText>
            </w:r>
            <w:r>
              <w:rPr>
                <w:webHidden/>
              </w:rPr>
            </w:r>
            <w:r>
              <w:rPr>
                <w:webHidden/>
              </w:rPr>
              <w:fldChar w:fldCharType="separate"/>
            </w:r>
            <w:r w:rsidR="00D73701">
              <w:rPr>
                <w:webHidden/>
              </w:rPr>
              <w:t>9</w:t>
            </w:r>
            <w:r>
              <w:rPr>
                <w:webHidden/>
              </w:rPr>
              <w:fldChar w:fldCharType="end"/>
            </w:r>
          </w:hyperlink>
        </w:p>
        <w:p w:rsidR="00214158" w:rsidRDefault="00214158" w14:paraId="5328F996" w14:textId="33420730">
          <w:pPr>
            <w:pStyle w:val="INNH2"/>
            <w:rPr>
              <w:rFonts w:asciiTheme="minorHAnsi" w:hAnsiTheme="minorHAnsi" w:cstheme="minorBidi"/>
              <w:iCs w:val="0"/>
              <w:color w:val="auto"/>
              <w:sz w:val="22"/>
              <w:szCs w:val="22"/>
              <w:lang w:val="nb-NO" w:eastAsia="nb-NO"/>
            </w:rPr>
          </w:pPr>
          <w:hyperlink w:history="1" w:anchor="_Toc123648108">
            <w:r w:rsidRPr="006570F5">
              <w:rPr>
                <w:rStyle w:val="Hyperkobling"/>
                <w:lang w:val="da-DK"/>
              </w:rPr>
              <w:t>7.1</w:t>
            </w:r>
            <w:r>
              <w:rPr>
                <w:rFonts w:asciiTheme="minorHAnsi" w:hAnsiTheme="minorHAnsi" w:cstheme="minorBidi"/>
                <w:iCs w:val="0"/>
                <w:color w:val="auto"/>
                <w:sz w:val="22"/>
                <w:szCs w:val="22"/>
                <w:lang w:val="nb-NO" w:eastAsia="nb-NO"/>
              </w:rPr>
              <w:tab/>
            </w:r>
            <w:r w:rsidRPr="006570F5">
              <w:rPr>
                <w:rStyle w:val="Hyperkobling"/>
                <w:lang w:val="da-DK"/>
              </w:rPr>
              <w:t>Ikrafttredelse og oppsigelse</w:t>
            </w:r>
            <w:r>
              <w:rPr>
                <w:webHidden/>
              </w:rPr>
              <w:tab/>
            </w:r>
            <w:r>
              <w:rPr>
                <w:webHidden/>
              </w:rPr>
              <w:fldChar w:fldCharType="begin"/>
            </w:r>
            <w:r>
              <w:rPr>
                <w:webHidden/>
              </w:rPr>
              <w:instrText xml:space="preserve"> PAGEREF _Toc123648108 \h </w:instrText>
            </w:r>
            <w:r>
              <w:rPr>
                <w:webHidden/>
              </w:rPr>
            </w:r>
            <w:r>
              <w:rPr>
                <w:webHidden/>
              </w:rPr>
              <w:fldChar w:fldCharType="separate"/>
            </w:r>
            <w:r w:rsidR="00D73701">
              <w:rPr>
                <w:webHidden/>
              </w:rPr>
              <w:t>9</w:t>
            </w:r>
            <w:r>
              <w:rPr>
                <w:webHidden/>
              </w:rPr>
              <w:fldChar w:fldCharType="end"/>
            </w:r>
          </w:hyperlink>
        </w:p>
        <w:p w:rsidR="00214158" w:rsidRDefault="00214158" w14:paraId="65FBD445" w14:textId="1ECAF895">
          <w:pPr>
            <w:pStyle w:val="INNH2"/>
            <w:rPr>
              <w:rFonts w:asciiTheme="minorHAnsi" w:hAnsiTheme="minorHAnsi" w:cstheme="minorBidi"/>
              <w:iCs w:val="0"/>
              <w:color w:val="auto"/>
              <w:sz w:val="22"/>
              <w:szCs w:val="22"/>
              <w:lang w:val="nb-NO" w:eastAsia="nb-NO"/>
            </w:rPr>
          </w:pPr>
          <w:hyperlink w:history="1" w:anchor="_Toc123648109">
            <w:r w:rsidRPr="006570F5">
              <w:rPr>
                <w:rStyle w:val="Hyperkobling"/>
                <w:lang w:val="da-DK"/>
              </w:rPr>
              <w:t>7.2</w:t>
            </w:r>
            <w:r>
              <w:rPr>
                <w:rFonts w:asciiTheme="minorHAnsi" w:hAnsiTheme="minorHAnsi" w:cstheme="minorBidi"/>
                <w:iCs w:val="0"/>
                <w:color w:val="auto"/>
                <w:sz w:val="22"/>
                <w:szCs w:val="22"/>
                <w:lang w:val="nb-NO" w:eastAsia="nb-NO"/>
              </w:rPr>
              <w:tab/>
            </w:r>
            <w:r w:rsidRPr="006570F5">
              <w:rPr>
                <w:rStyle w:val="Hyperkobling"/>
                <w:lang w:val="da-DK"/>
              </w:rPr>
              <w:t>Kundens angrerett</w:t>
            </w:r>
            <w:r>
              <w:rPr>
                <w:webHidden/>
              </w:rPr>
              <w:tab/>
            </w:r>
            <w:r>
              <w:rPr>
                <w:webHidden/>
              </w:rPr>
              <w:fldChar w:fldCharType="begin"/>
            </w:r>
            <w:r>
              <w:rPr>
                <w:webHidden/>
              </w:rPr>
              <w:instrText xml:space="preserve"> PAGEREF _Toc123648109 \h </w:instrText>
            </w:r>
            <w:r>
              <w:rPr>
                <w:webHidden/>
              </w:rPr>
            </w:r>
            <w:r>
              <w:rPr>
                <w:webHidden/>
              </w:rPr>
              <w:fldChar w:fldCharType="separate"/>
            </w:r>
            <w:r w:rsidR="00D73701">
              <w:rPr>
                <w:webHidden/>
              </w:rPr>
              <w:t>9</w:t>
            </w:r>
            <w:r>
              <w:rPr>
                <w:webHidden/>
              </w:rPr>
              <w:fldChar w:fldCharType="end"/>
            </w:r>
          </w:hyperlink>
        </w:p>
        <w:p w:rsidR="00214158" w:rsidRDefault="00214158" w14:paraId="090B40AC" w14:textId="3D10B8CB">
          <w:pPr>
            <w:pStyle w:val="INNH1"/>
            <w:rPr>
              <w:rFonts w:asciiTheme="minorHAnsi" w:hAnsiTheme="minorHAnsi" w:cstheme="minorBidi"/>
              <w:bCs w:val="0"/>
              <w:iCs w:val="0"/>
              <w:color w:val="auto"/>
              <w:sz w:val="22"/>
              <w:szCs w:val="22"/>
              <w:lang w:val="nb-NO" w:eastAsia="nb-NO"/>
            </w:rPr>
          </w:pPr>
          <w:hyperlink w:history="1" w:anchor="_Toc123648110">
            <w:r w:rsidRPr="006570F5">
              <w:rPr>
                <w:rStyle w:val="Hyperkobling"/>
                <w:lang w:val="da-DK"/>
              </w:rPr>
              <w:t>8</w:t>
            </w:r>
            <w:r>
              <w:rPr>
                <w:rFonts w:asciiTheme="minorHAnsi" w:hAnsiTheme="minorHAnsi" w:cstheme="minorBidi"/>
                <w:bCs w:val="0"/>
                <w:iCs w:val="0"/>
                <w:color w:val="auto"/>
                <w:sz w:val="22"/>
                <w:szCs w:val="22"/>
                <w:lang w:val="nb-NO" w:eastAsia="nb-NO"/>
              </w:rPr>
              <w:tab/>
            </w:r>
            <w:r w:rsidRPr="006570F5">
              <w:rPr>
                <w:rStyle w:val="Hyperkobling"/>
                <w:lang w:val="da-DK"/>
              </w:rPr>
              <w:t>Misligholdelse</w:t>
            </w:r>
            <w:r>
              <w:rPr>
                <w:webHidden/>
              </w:rPr>
              <w:tab/>
            </w:r>
            <w:r>
              <w:rPr>
                <w:webHidden/>
              </w:rPr>
              <w:fldChar w:fldCharType="begin"/>
            </w:r>
            <w:r>
              <w:rPr>
                <w:webHidden/>
              </w:rPr>
              <w:instrText xml:space="preserve"> PAGEREF _Toc123648110 \h </w:instrText>
            </w:r>
            <w:r>
              <w:rPr>
                <w:webHidden/>
              </w:rPr>
            </w:r>
            <w:r>
              <w:rPr>
                <w:webHidden/>
              </w:rPr>
              <w:fldChar w:fldCharType="separate"/>
            </w:r>
            <w:r w:rsidR="00D73701">
              <w:rPr>
                <w:webHidden/>
              </w:rPr>
              <w:t>9</w:t>
            </w:r>
            <w:r>
              <w:rPr>
                <w:webHidden/>
              </w:rPr>
              <w:fldChar w:fldCharType="end"/>
            </w:r>
          </w:hyperlink>
        </w:p>
        <w:p w:rsidR="00214158" w:rsidRDefault="00214158" w14:paraId="0FBCC5A7" w14:textId="77F51674">
          <w:pPr>
            <w:pStyle w:val="INNH2"/>
            <w:rPr>
              <w:rFonts w:asciiTheme="minorHAnsi" w:hAnsiTheme="minorHAnsi" w:cstheme="minorBidi"/>
              <w:iCs w:val="0"/>
              <w:color w:val="auto"/>
              <w:sz w:val="22"/>
              <w:szCs w:val="22"/>
              <w:lang w:val="nb-NO" w:eastAsia="nb-NO"/>
            </w:rPr>
          </w:pPr>
          <w:hyperlink w:history="1" w:anchor="_Toc123648111">
            <w:r w:rsidRPr="006570F5">
              <w:rPr>
                <w:rStyle w:val="Hyperkobling"/>
                <w:lang w:val="da-DK"/>
              </w:rPr>
              <w:t>8.1</w:t>
            </w:r>
            <w:r>
              <w:rPr>
                <w:rFonts w:asciiTheme="minorHAnsi" w:hAnsiTheme="minorHAnsi" w:cstheme="minorBidi"/>
                <w:iCs w:val="0"/>
                <w:color w:val="auto"/>
                <w:sz w:val="22"/>
                <w:szCs w:val="22"/>
                <w:lang w:val="nb-NO" w:eastAsia="nb-NO"/>
              </w:rPr>
              <w:tab/>
            </w:r>
            <w:r w:rsidRPr="006570F5">
              <w:rPr>
                <w:rStyle w:val="Hyperkobling"/>
                <w:lang w:val="da-DK"/>
              </w:rPr>
              <w:t>Ansvar og oppheving</w:t>
            </w:r>
            <w:r>
              <w:rPr>
                <w:webHidden/>
              </w:rPr>
              <w:tab/>
            </w:r>
            <w:r>
              <w:rPr>
                <w:webHidden/>
              </w:rPr>
              <w:fldChar w:fldCharType="begin"/>
            </w:r>
            <w:r>
              <w:rPr>
                <w:webHidden/>
              </w:rPr>
              <w:instrText xml:space="preserve"> PAGEREF _Toc123648111 \h </w:instrText>
            </w:r>
            <w:r>
              <w:rPr>
                <w:webHidden/>
              </w:rPr>
            </w:r>
            <w:r>
              <w:rPr>
                <w:webHidden/>
              </w:rPr>
              <w:fldChar w:fldCharType="separate"/>
            </w:r>
            <w:r w:rsidR="00D73701">
              <w:rPr>
                <w:webHidden/>
              </w:rPr>
              <w:t>9</w:t>
            </w:r>
            <w:r>
              <w:rPr>
                <w:webHidden/>
              </w:rPr>
              <w:fldChar w:fldCharType="end"/>
            </w:r>
          </w:hyperlink>
        </w:p>
        <w:p w:rsidR="00214158" w:rsidRDefault="00214158" w14:paraId="57F74FDD" w14:textId="02B7DD95">
          <w:pPr>
            <w:pStyle w:val="INNH2"/>
            <w:rPr>
              <w:rFonts w:asciiTheme="minorHAnsi" w:hAnsiTheme="minorHAnsi" w:cstheme="minorBidi"/>
              <w:iCs w:val="0"/>
              <w:color w:val="auto"/>
              <w:sz w:val="22"/>
              <w:szCs w:val="22"/>
              <w:lang w:val="nb-NO" w:eastAsia="nb-NO"/>
            </w:rPr>
          </w:pPr>
          <w:hyperlink w:history="1" w:anchor="_Toc123648112">
            <w:r w:rsidRPr="006570F5">
              <w:rPr>
                <w:rStyle w:val="Hyperkobling"/>
                <w:lang w:val="da-DK"/>
              </w:rPr>
              <w:t>8.2</w:t>
            </w:r>
            <w:r>
              <w:rPr>
                <w:rFonts w:asciiTheme="minorHAnsi" w:hAnsiTheme="minorHAnsi" w:cstheme="minorBidi"/>
                <w:iCs w:val="0"/>
                <w:color w:val="auto"/>
                <w:sz w:val="22"/>
                <w:szCs w:val="22"/>
                <w:lang w:val="nb-NO" w:eastAsia="nb-NO"/>
              </w:rPr>
              <w:tab/>
            </w:r>
            <w:r w:rsidRPr="006570F5">
              <w:rPr>
                <w:rStyle w:val="Hyperkobling"/>
                <w:lang w:val="da-DK"/>
              </w:rPr>
              <w:t>Ansvarsbegrensning</w:t>
            </w:r>
            <w:r>
              <w:rPr>
                <w:webHidden/>
              </w:rPr>
              <w:tab/>
            </w:r>
            <w:r>
              <w:rPr>
                <w:webHidden/>
              </w:rPr>
              <w:fldChar w:fldCharType="begin"/>
            </w:r>
            <w:r>
              <w:rPr>
                <w:webHidden/>
              </w:rPr>
              <w:instrText xml:space="preserve"> PAGEREF _Toc123648112 \h </w:instrText>
            </w:r>
            <w:r>
              <w:rPr>
                <w:webHidden/>
              </w:rPr>
            </w:r>
            <w:r>
              <w:rPr>
                <w:webHidden/>
              </w:rPr>
              <w:fldChar w:fldCharType="separate"/>
            </w:r>
            <w:r w:rsidR="00D73701">
              <w:rPr>
                <w:webHidden/>
              </w:rPr>
              <w:t>10</w:t>
            </w:r>
            <w:r>
              <w:rPr>
                <w:webHidden/>
              </w:rPr>
              <w:fldChar w:fldCharType="end"/>
            </w:r>
          </w:hyperlink>
        </w:p>
        <w:p w:rsidR="00214158" w:rsidRDefault="00214158" w14:paraId="45BFB3F7" w14:textId="6BE34DB3">
          <w:pPr>
            <w:pStyle w:val="INNH2"/>
            <w:rPr>
              <w:rFonts w:asciiTheme="minorHAnsi" w:hAnsiTheme="minorHAnsi" w:cstheme="minorBidi"/>
              <w:iCs w:val="0"/>
              <w:color w:val="auto"/>
              <w:sz w:val="22"/>
              <w:szCs w:val="22"/>
              <w:lang w:val="nb-NO" w:eastAsia="nb-NO"/>
            </w:rPr>
          </w:pPr>
          <w:hyperlink w:history="1" w:anchor="_Toc123648113">
            <w:r w:rsidRPr="006570F5">
              <w:rPr>
                <w:rStyle w:val="Hyperkobling"/>
                <w:lang w:val="da-DK"/>
              </w:rPr>
              <w:t>8.3</w:t>
            </w:r>
            <w:r>
              <w:rPr>
                <w:rFonts w:asciiTheme="minorHAnsi" w:hAnsiTheme="minorHAnsi" w:cstheme="minorBidi"/>
                <w:iCs w:val="0"/>
                <w:color w:val="auto"/>
                <w:sz w:val="22"/>
                <w:szCs w:val="22"/>
                <w:lang w:val="nb-NO" w:eastAsia="nb-NO"/>
              </w:rPr>
              <w:tab/>
            </w:r>
            <w:r w:rsidRPr="006570F5">
              <w:rPr>
                <w:rStyle w:val="Hyperkobling"/>
                <w:lang w:val="da-DK"/>
              </w:rPr>
              <w:t>Oppheving av Avtalen</w:t>
            </w:r>
            <w:r>
              <w:rPr>
                <w:webHidden/>
              </w:rPr>
              <w:tab/>
            </w:r>
            <w:r>
              <w:rPr>
                <w:webHidden/>
              </w:rPr>
              <w:fldChar w:fldCharType="begin"/>
            </w:r>
            <w:r>
              <w:rPr>
                <w:webHidden/>
              </w:rPr>
              <w:instrText xml:space="preserve"> PAGEREF _Toc123648113 \h </w:instrText>
            </w:r>
            <w:r>
              <w:rPr>
                <w:webHidden/>
              </w:rPr>
            </w:r>
            <w:r>
              <w:rPr>
                <w:webHidden/>
              </w:rPr>
              <w:fldChar w:fldCharType="separate"/>
            </w:r>
            <w:r w:rsidR="00D73701">
              <w:rPr>
                <w:webHidden/>
              </w:rPr>
              <w:t>10</w:t>
            </w:r>
            <w:r>
              <w:rPr>
                <w:webHidden/>
              </w:rPr>
              <w:fldChar w:fldCharType="end"/>
            </w:r>
          </w:hyperlink>
        </w:p>
        <w:p w:rsidR="00214158" w:rsidRDefault="00214158" w14:paraId="6667ED09" w14:textId="56307338">
          <w:pPr>
            <w:pStyle w:val="INNH1"/>
            <w:rPr>
              <w:rFonts w:asciiTheme="minorHAnsi" w:hAnsiTheme="minorHAnsi" w:cstheme="minorBidi"/>
              <w:bCs w:val="0"/>
              <w:iCs w:val="0"/>
              <w:color w:val="auto"/>
              <w:sz w:val="22"/>
              <w:szCs w:val="22"/>
              <w:lang w:val="nb-NO" w:eastAsia="nb-NO"/>
            </w:rPr>
          </w:pPr>
          <w:hyperlink w:history="1" w:anchor="_Toc123648114">
            <w:r w:rsidRPr="006570F5">
              <w:rPr>
                <w:rStyle w:val="Hyperkobling"/>
                <w:lang w:val="da-DK"/>
              </w:rPr>
              <w:t>9</w:t>
            </w:r>
            <w:r>
              <w:rPr>
                <w:rFonts w:asciiTheme="minorHAnsi" w:hAnsiTheme="minorHAnsi" w:cstheme="minorBidi"/>
                <w:bCs w:val="0"/>
                <w:iCs w:val="0"/>
                <w:color w:val="auto"/>
                <w:sz w:val="22"/>
                <w:szCs w:val="22"/>
                <w:lang w:val="nb-NO" w:eastAsia="nb-NO"/>
              </w:rPr>
              <w:tab/>
            </w:r>
            <w:r w:rsidRPr="006570F5">
              <w:rPr>
                <w:rStyle w:val="Hyperkobling"/>
                <w:lang w:val="da-DK"/>
              </w:rPr>
              <w:t>Taushetsplikt</w:t>
            </w:r>
            <w:r>
              <w:rPr>
                <w:webHidden/>
              </w:rPr>
              <w:tab/>
            </w:r>
            <w:r>
              <w:rPr>
                <w:webHidden/>
              </w:rPr>
              <w:fldChar w:fldCharType="begin"/>
            </w:r>
            <w:r>
              <w:rPr>
                <w:webHidden/>
              </w:rPr>
              <w:instrText xml:space="preserve"> PAGEREF _Toc123648114 \h </w:instrText>
            </w:r>
            <w:r>
              <w:rPr>
                <w:webHidden/>
              </w:rPr>
            </w:r>
            <w:r>
              <w:rPr>
                <w:webHidden/>
              </w:rPr>
              <w:fldChar w:fldCharType="separate"/>
            </w:r>
            <w:r w:rsidR="00D73701">
              <w:rPr>
                <w:webHidden/>
              </w:rPr>
              <w:t>10</w:t>
            </w:r>
            <w:r>
              <w:rPr>
                <w:webHidden/>
              </w:rPr>
              <w:fldChar w:fldCharType="end"/>
            </w:r>
          </w:hyperlink>
        </w:p>
        <w:p w:rsidR="00214158" w:rsidRDefault="00214158" w14:paraId="3BFD5819" w14:textId="594F3275">
          <w:pPr>
            <w:pStyle w:val="INNH1"/>
            <w:rPr>
              <w:rFonts w:asciiTheme="minorHAnsi" w:hAnsiTheme="minorHAnsi" w:cstheme="minorBidi"/>
              <w:bCs w:val="0"/>
              <w:iCs w:val="0"/>
              <w:color w:val="auto"/>
              <w:sz w:val="22"/>
              <w:szCs w:val="22"/>
              <w:lang w:val="nb-NO" w:eastAsia="nb-NO"/>
            </w:rPr>
          </w:pPr>
          <w:hyperlink w:history="1" w:anchor="_Toc123648115">
            <w:r w:rsidRPr="006570F5">
              <w:rPr>
                <w:rStyle w:val="Hyperkobling"/>
                <w:lang w:val="da-DK"/>
              </w:rPr>
              <w:t>10</w:t>
            </w:r>
            <w:r>
              <w:rPr>
                <w:rFonts w:asciiTheme="minorHAnsi" w:hAnsiTheme="minorHAnsi" w:cstheme="minorBidi"/>
                <w:bCs w:val="0"/>
                <w:iCs w:val="0"/>
                <w:color w:val="auto"/>
                <w:sz w:val="22"/>
                <w:szCs w:val="22"/>
                <w:lang w:val="nb-NO" w:eastAsia="nb-NO"/>
              </w:rPr>
              <w:tab/>
            </w:r>
            <w:r w:rsidRPr="006570F5">
              <w:rPr>
                <w:rStyle w:val="Hyperkobling"/>
                <w:lang w:val="da-DK"/>
              </w:rPr>
              <w:t>Immaterielle rettigheter</w:t>
            </w:r>
            <w:r>
              <w:rPr>
                <w:webHidden/>
              </w:rPr>
              <w:tab/>
            </w:r>
            <w:r>
              <w:rPr>
                <w:webHidden/>
              </w:rPr>
              <w:fldChar w:fldCharType="begin"/>
            </w:r>
            <w:r>
              <w:rPr>
                <w:webHidden/>
              </w:rPr>
              <w:instrText xml:space="preserve"> PAGEREF _Toc123648115 \h </w:instrText>
            </w:r>
            <w:r>
              <w:rPr>
                <w:webHidden/>
              </w:rPr>
            </w:r>
            <w:r>
              <w:rPr>
                <w:webHidden/>
              </w:rPr>
              <w:fldChar w:fldCharType="separate"/>
            </w:r>
            <w:r w:rsidR="00D73701">
              <w:rPr>
                <w:webHidden/>
              </w:rPr>
              <w:t>11</w:t>
            </w:r>
            <w:r>
              <w:rPr>
                <w:webHidden/>
              </w:rPr>
              <w:fldChar w:fldCharType="end"/>
            </w:r>
          </w:hyperlink>
        </w:p>
        <w:p w:rsidR="00214158" w:rsidRDefault="00214158" w14:paraId="01298B28" w14:textId="5EA2284D">
          <w:pPr>
            <w:pStyle w:val="INNH1"/>
            <w:rPr>
              <w:rFonts w:asciiTheme="minorHAnsi" w:hAnsiTheme="minorHAnsi" w:cstheme="minorBidi"/>
              <w:bCs w:val="0"/>
              <w:iCs w:val="0"/>
              <w:color w:val="auto"/>
              <w:sz w:val="22"/>
              <w:szCs w:val="22"/>
              <w:lang w:val="nb-NO" w:eastAsia="nb-NO"/>
            </w:rPr>
          </w:pPr>
          <w:hyperlink w:history="1" w:anchor="_Toc123648116">
            <w:r w:rsidRPr="006570F5">
              <w:rPr>
                <w:rStyle w:val="Hyperkobling"/>
                <w:lang w:val="da-DK"/>
              </w:rPr>
              <w:t>11</w:t>
            </w:r>
            <w:r>
              <w:rPr>
                <w:rFonts w:asciiTheme="minorHAnsi" w:hAnsiTheme="minorHAnsi" w:cstheme="minorBidi"/>
                <w:bCs w:val="0"/>
                <w:iCs w:val="0"/>
                <w:color w:val="auto"/>
                <w:sz w:val="22"/>
                <w:szCs w:val="22"/>
                <w:lang w:val="nb-NO" w:eastAsia="nb-NO"/>
              </w:rPr>
              <w:tab/>
            </w:r>
            <w:r w:rsidRPr="006570F5">
              <w:rPr>
                <w:rStyle w:val="Hyperkobling"/>
                <w:lang w:val="da-DK"/>
              </w:rPr>
              <w:t>Tvister</w:t>
            </w:r>
            <w:r>
              <w:rPr>
                <w:webHidden/>
              </w:rPr>
              <w:tab/>
            </w:r>
            <w:r>
              <w:rPr>
                <w:webHidden/>
              </w:rPr>
              <w:fldChar w:fldCharType="begin"/>
            </w:r>
            <w:r>
              <w:rPr>
                <w:webHidden/>
              </w:rPr>
              <w:instrText xml:space="preserve"> PAGEREF _Toc123648116 \h </w:instrText>
            </w:r>
            <w:r>
              <w:rPr>
                <w:webHidden/>
              </w:rPr>
            </w:r>
            <w:r>
              <w:rPr>
                <w:webHidden/>
              </w:rPr>
              <w:fldChar w:fldCharType="separate"/>
            </w:r>
            <w:r w:rsidR="00D73701">
              <w:rPr>
                <w:webHidden/>
              </w:rPr>
              <w:t>11</w:t>
            </w:r>
            <w:r>
              <w:rPr>
                <w:webHidden/>
              </w:rPr>
              <w:fldChar w:fldCharType="end"/>
            </w:r>
          </w:hyperlink>
        </w:p>
        <w:p w:rsidR="00214158" w:rsidRDefault="00214158" w14:paraId="31CC295E" w14:textId="70176AC6">
          <w:pPr>
            <w:pStyle w:val="INNH1"/>
            <w:rPr>
              <w:rFonts w:asciiTheme="minorHAnsi" w:hAnsiTheme="minorHAnsi" w:cstheme="minorBidi"/>
              <w:bCs w:val="0"/>
              <w:iCs w:val="0"/>
              <w:color w:val="auto"/>
              <w:sz w:val="22"/>
              <w:szCs w:val="22"/>
              <w:lang w:val="nb-NO" w:eastAsia="nb-NO"/>
            </w:rPr>
          </w:pPr>
          <w:hyperlink w:history="1" w:anchor="_Toc123648117">
            <w:r w:rsidRPr="006570F5">
              <w:rPr>
                <w:rStyle w:val="Hyperkobling"/>
                <w:lang w:val="da-DK"/>
              </w:rPr>
              <w:t>12</w:t>
            </w:r>
            <w:r>
              <w:rPr>
                <w:rFonts w:asciiTheme="minorHAnsi" w:hAnsiTheme="minorHAnsi" w:cstheme="minorBidi"/>
                <w:bCs w:val="0"/>
                <w:iCs w:val="0"/>
                <w:color w:val="auto"/>
                <w:sz w:val="22"/>
                <w:szCs w:val="22"/>
                <w:lang w:val="nb-NO" w:eastAsia="nb-NO"/>
              </w:rPr>
              <w:tab/>
            </w:r>
            <w:r w:rsidRPr="006570F5">
              <w:rPr>
                <w:rStyle w:val="Hyperkobling"/>
                <w:lang w:val="da-DK"/>
              </w:rPr>
              <w:t>Lisensbetingelser</w:t>
            </w:r>
            <w:r>
              <w:rPr>
                <w:webHidden/>
              </w:rPr>
              <w:tab/>
            </w:r>
            <w:r>
              <w:rPr>
                <w:webHidden/>
              </w:rPr>
              <w:fldChar w:fldCharType="begin"/>
            </w:r>
            <w:r>
              <w:rPr>
                <w:webHidden/>
              </w:rPr>
              <w:instrText xml:space="preserve"> PAGEREF _Toc123648117 \h </w:instrText>
            </w:r>
            <w:r>
              <w:rPr>
                <w:webHidden/>
              </w:rPr>
            </w:r>
            <w:r>
              <w:rPr>
                <w:webHidden/>
              </w:rPr>
              <w:fldChar w:fldCharType="separate"/>
            </w:r>
            <w:r w:rsidR="00D73701">
              <w:rPr>
                <w:webHidden/>
              </w:rPr>
              <w:t>11</w:t>
            </w:r>
            <w:r>
              <w:rPr>
                <w:webHidden/>
              </w:rPr>
              <w:fldChar w:fldCharType="end"/>
            </w:r>
          </w:hyperlink>
        </w:p>
        <w:p w:rsidR="00214158" w:rsidRDefault="00214158" w14:paraId="005BB898" w14:textId="2DCAA20A">
          <w:pPr>
            <w:pStyle w:val="INNH1"/>
            <w:rPr>
              <w:rFonts w:asciiTheme="minorHAnsi" w:hAnsiTheme="minorHAnsi" w:cstheme="minorBidi"/>
              <w:bCs w:val="0"/>
              <w:iCs w:val="0"/>
              <w:color w:val="auto"/>
              <w:sz w:val="22"/>
              <w:szCs w:val="22"/>
              <w:lang w:val="nb-NO" w:eastAsia="nb-NO"/>
            </w:rPr>
          </w:pPr>
          <w:hyperlink w:history="1" w:anchor="_Toc123648118">
            <w:r w:rsidRPr="006570F5">
              <w:rPr>
                <w:rStyle w:val="Hyperkobling"/>
              </w:rPr>
              <w:t>13</w:t>
            </w:r>
            <w:r>
              <w:rPr>
                <w:rFonts w:asciiTheme="minorHAnsi" w:hAnsiTheme="minorHAnsi" w:cstheme="minorBidi"/>
                <w:bCs w:val="0"/>
                <w:iCs w:val="0"/>
                <w:color w:val="auto"/>
                <w:sz w:val="22"/>
                <w:szCs w:val="22"/>
                <w:lang w:val="nb-NO" w:eastAsia="nb-NO"/>
              </w:rPr>
              <w:tab/>
            </w:r>
            <w:r w:rsidRPr="006570F5">
              <w:rPr>
                <w:rStyle w:val="Hyperkobling"/>
              </w:rPr>
              <w:t>Signatur</w:t>
            </w:r>
            <w:r>
              <w:rPr>
                <w:webHidden/>
              </w:rPr>
              <w:tab/>
            </w:r>
            <w:r>
              <w:rPr>
                <w:webHidden/>
              </w:rPr>
              <w:fldChar w:fldCharType="begin"/>
            </w:r>
            <w:r>
              <w:rPr>
                <w:webHidden/>
              </w:rPr>
              <w:instrText xml:space="preserve"> PAGEREF _Toc123648118 \h </w:instrText>
            </w:r>
            <w:r>
              <w:rPr>
                <w:webHidden/>
              </w:rPr>
            </w:r>
            <w:r>
              <w:rPr>
                <w:webHidden/>
              </w:rPr>
              <w:fldChar w:fldCharType="separate"/>
            </w:r>
            <w:r w:rsidR="00D73701">
              <w:rPr>
                <w:webHidden/>
              </w:rPr>
              <w:t>12</w:t>
            </w:r>
            <w:r>
              <w:rPr>
                <w:webHidden/>
              </w:rPr>
              <w:fldChar w:fldCharType="end"/>
            </w:r>
          </w:hyperlink>
        </w:p>
        <w:p w:rsidR="00214158" w:rsidRDefault="00214158" w14:paraId="59C55C19" w14:textId="77E04CEF">
          <w:pPr>
            <w:pStyle w:val="INNH1"/>
            <w:rPr>
              <w:rFonts w:asciiTheme="minorHAnsi" w:hAnsiTheme="minorHAnsi" w:cstheme="minorBidi"/>
              <w:bCs w:val="0"/>
              <w:iCs w:val="0"/>
              <w:color w:val="auto"/>
              <w:sz w:val="22"/>
              <w:szCs w:val="22"/>
              <w:lang w:val="nb-NO" w:eastAsia="nb-NO"/>
            </w:rPr>
          </w:pPr>
          <w:hyperlink w:history="1" w:anchor="_Toc123648119">
            <w:r w:rsidRPr="006570F5">
              <w:rPr>
                <w:rStyle w:val="Hyperkobling"/>
                <w:lang w:val="da-DK"/>
              </w:rPr>
              <w:t>Bilag 1: Databehandleravtale</w:t>
            </w:r>
            <w:r>
              <w:rPr>
                <w:webHidden/>
              </w:rPr>
              <w:tab/>
            </w:r>
            <w:r>
              <w:rPr>
                <w:webHidden/>
              </w:rPr>
              <w:fldChar w:fldCharType="begin"/>
            </w:r>
            <w:r>
              <w:rPr>
                <w:webHidden/>
              </w:rPr>
              <w:instrText xml:space="preserve"> PAGEREF _Toc123648119 \h </w:instrText>
            </w:r>
            <w:r>
              <w:rPr>
                <w:webHidden/>
              </w:rPr>
            </w:r>
            <w:r>
              <w:rPr>
                <w:webHidden/>
              </w:rPr>
              <w:fldChar w:fldCharType="separate"/>
            </w:r>
            <w:r w:rsidR="00D73701">
              <w:rPr>
                <w:webHidden/>
              </w:rPr>
              <w:t>15</w:t>
            </w:r>
            <w:r>
              <w:rPr>
                <w:webHidden/>
              </w:rPr>
              <w:fldChar w:fldCharType="end"/>
            </w:r>
          </w:hyperlink>
        </w:p>
        <w:p w:rsidR="00214158" w:rsidRDefault="00214158" w14:paraId="036B081C" w14:textId="24BCE617">
          <w:pPr>
            <w:pStyle w:val="INNH1"/>
            <w:rPr>
              <w:rFonts w:asciiTheme="minorHAnsi" w:hAnsiTheme="minorHAnsi" w:cstheme="minorBidi"/>
              <w:bCs w:val="0"/>
              <w:iCs w:val="0"/>
              <w:color w:val="auto"/>
              <w:sz w:val="22"/>
              <w:szCs w:val="22"/>
              <w:lang w:val="nb-NO" w:eastAsia="nb-NO"/>
            </w:rPr>
          </w:pPr>
          <w:hyperlink w:history="1" w:anchor="_Toc123648120">
            <w:r w:rsidRPr="006570F5">
              <w:rPr>
                <w:rStyle w:val="Hyperkobling"/>
                <w:lang w:val="da-DK"/>
              </w:rPr>
              <w:t>Underbilag 1 til Databehandleravtale</w:t>
            </w:r>
            <w:r>
              <w:rPr>
                <w:webHidden/>
              </w:rPr>
              <w:tab/>
            </w:r>
            <w:r>
              <w:rPr>
                <w:webHidden/>
              </w:rPr>
              <w:fldChar w:fldCharType="begin"/>
            </w:r>
            <w:r>
              <w:rPr>
                <w:webHidden/>
              </w:rPr>
              <w:instrText xml:space="preserve"> PAGEREF _Toc123648120 \h </w:instrText>
            </w:r>
            <w:r>
              <w:rPr>
                <w:webHidden/>
              </w:rPr>
            </w:r>
            <w:r>
              <w:rPr>
                <w:webHidden/>
              </w:rPr>
              <w:fldChar w:fldCharType="separate"/>
            </w:r>
            <w:r w:rsidR="00D73701">
              <w:rPr>
                <w:webHidden/>
              </w:rPr>
              <w:t>18</w:t>
            </w:r>
            <w:r>
              <w:rPr>
                <w:webHidden/>
              </w:rPr>
              <w:fldChar w:fldCharType="end"/>
            </w:r>
          </w:hyperlink>
        </w:p>
        <w:p w:rsidR="00214158" w:rsidRDefault="00214158" w14:paraId="3C22DC42" w14:textId="3FA0AD4A">
          <w:pPr>
            <w:pStyle w:val="INNH1"/>
            <w:rPr>
              <w:rFonts w:asciiTheme="minorHAnsi" w:hAnsiTheme="minorHAnsi" w:cstheme="minorBidi"/>
              <w:bCs w:val="0"/>
              <w:iCs w:val="0"/>
              <w:color w:val="auto"/>
              <w:sz w:val="22"/>
              <w:szCs w:val="22"/>
              <w:lang w:val="nb-NO" w:eastAsia="nb-NO"/>
            </w:rPr>
          </w:pPr>
          <w:hyperlink w:history="1" w:anchor="_Toc123648121">
            <w:r w:rsidRPr="006570F5">
              <w:rPr>
                <w:rStyle w:val="Hyperkobling"/>
                <w:lang w:val="da-DK"/>
              </w:rPr>
              <w:t>Underbilag 2 til Databehandleravtale</w:t>
            </w:r>
            <w:r>
              <w:rPr>
                <w:webHidden/>
              </w:rPr>
              <w:tab/>
            </w:r>
            <w:r>
              <w:rPr>
                <w:webHidden/>
              </w:rPr>
              <w:fldChar w:fldCharType="begin"/>
            </w:r>
            <w:r>
              <w:rPr>
                <w:webHidden/>
              </w:rPr>
              <w:instrText xml:space="preserve"> PAGEREF _Toc123648121 \h </w:instrText>
            </w:r>
            <w:r>
              <w:rPr>
                <w:webHidden/>
              </w:rPr>
            </w:r>
            <w:r>
              <w:rPr>
                <w:webHidden/>
              </w:rPr>
              <w:fldChar w:fldCharType="separate"/>
            </w:r>
            <w:r w:rsidR="00D73701">
              <w:rPr>
                <w:webHidden/>
              </w:rPr>
              <w:t>21</w:t>
            </w:r>
            <w:r>
              <w:rPr>
                <w:webHidden/>
              </w:rPr>
              <w:fldChar w:fldCharType="end"/>
            </w:r>
          </w:hyperlink>
        </w:p>
        <w:p w:rsidR="00214158" w:rsidRDefault="00214158" w14:paraId="2068B1C3" w14:textId="28DA0A31">
          <w:pPr>
            <w:pStyle w:val="INNH1"/>
            <w:rPr>
              <w:rFonts w:asciiTheme="minorHAnsi" w:hAnsiTheme="minorHAnsi" w:cstheme="minorBidi"/>
              <w:bCs w:val="0"/>
              <w:iCs w:val="0"/>
              <w:color w:val="auto"/>
              <w:sz w:val="22"/>
              <w:szCs w:val="22"/>
              <w:lang w:val="nb-NO" w:eastAsia="nb-NO"/>
            </w:rPr>
          </w:pPr>
          <w:hyperlink w:history="1" w:anchor="_Toc123648122">
            <w:r w:rsidRPr="006570F5">
              <w:rPr>
                <w:rStyle w:val="Hyperkobling"/>
                <w:lang w:val="da-DK"/>
              </w:rPr>
              <w:t>Underbilag 3 – Endringslogg</w:t>
            </w:r>
            <w:r>
              <w:rPr>
                <w:webHidden/>
              </w:rPr>
              <w:tab/>
            </w:r>
            <w:r>
              <w:rPr>
                <w:webHidden/>
              </w:rPr>
              <w:fldChar w:fldCharType="begin"/>
            </w:r>
            <w:r>
              <w:rPr>
                <w:webHidden/>
              </w:rPr>
              <w:instrText xml:space="preserve"> PAGEREF _Toc123648122 \h </w:instrText>
            </w:r>
            <w:r>
              <w:rPr>
                <w:webHidden/>
              </w:rPr>
            </w:r>
            <w:r>
              <w:rPr>
                <w:webHidden/>
              </w:rPr>
              <w:fldChar w:fldCharType="separate"/>
            </w:r>
            <w:r w:rsidR="00D73701">
              <w:rPr>
                <w:webHidden/>
              </w:rPr>
              <w:t>23</w:t>
            </w:r>
            <w:r>
              <w:rPr>
                <w:webHidden/>
              </w:rPr>
              <w:fldChar w:fldCharType="end"/>
            </w:r>
          </w:hyperlink>
        </w:p>
        <w:p w:rsidRPr="00EC2A4C" w:rsidR="007A6549" w:rsidRDefault="00CB521F" w14:paraId="18AFCF45" w14:textId="50979861">
          <w:pPr>
            <w:rPr>
              <w:lang w:val="da-DK"/>
            </w:rPr>
          </w:pPr>
          <w:r w:rsidRPr="00EC2A4C">
            <w:rPr>
              <w:lang w:val="da-DK"/>
            </w:rPr>
            <w:fldChar w:fldCharType="end"/>
          </w:r>
        </w:p>
      </w:sdtContent>
    </w:sdt>
    <w:p w:rsidRPr="00EC2A4C" w:rsidR="00B139F5" w:rsidP="00EE27C7" w:rsidRDefault="00B139F5" w14:paraId="18A98537" w14:textId="77777777">
      <w:pPr>
        <w:rPr>
          <w:lang w:val="da-DK"/>
        </w:rPr>
      </w:pPr>
    </w:p>
    <w:p w:rsidRPr="00EC2A4C" w:rsidR="00745BF2" w:rsidP="00EE27C7" w:rsidRDefault="00745BF2" w14:paraId="3A685676" w14:textId="77777777">
      <w:pPr>
        <w:rPr>
          <w:lang w:val="da-DK"/>
        </w:rPr>
      </w:pPr>
    </w:p>
    <w:p w:rsidRPr="00EC2A4C" w:rsidR="001E2647" w:rsidP="00EE27C7" w:rsidRDefault="001E2647" w14:paraId="4FC9D1A5" w14:textId="77777777">
      <w:pPr>
        <w:rPr>
          <w:lang w:val="da-DK"/>
        </w:rPr>
      </w:pPr>
    </w:p>
    <w:p w:rsidRPr="00EC2A4C" w:rsidR="001E2647" w:rsidP="00EE27C7" w:rsidRDefault="001E2647" w14:paraId="0C7C8C8C" w14:textId="77777777">
      <w:pPr>
        <w:rPr>
          <w:lang w:val="da-DK"/>
        </w:rPr>
      </w:pPr>
    </w:p>
    <w:p w:rsidRPr="00EC2A4C" w:rsidR="001E2647" w:rsidRDefault="001E2647" w14:paraId="21289607" w14:textId="77777777">
      <w:pPr>
        <w:spacing w:after="200"/>
        <w:rPr>
          <w:rFonts w:asciiTheme="majorHAnsi" w:hAnsiTheme="majorHAnsi" w:eastAsiaTheme="majorEastAsia" w:cstheme="majorHAnsi"/>
          <w:b/>
          <w:sz w:val="28"/>
          <w:szCs w:val="28"/>
          <w:lang w:val="da-DK"/>
        </w:rPr>
      </w:pPr>
      <w:r w:rsidRPr="00EC2A4C">
        <w:rPr>
          <w:rFonts w:asciiTheme="majorHAnsi" w:hAnsiTheme="majorHAnsi" w:eastAsiaTheme="majorEastAsia" w:cstheme="majorHAnsi"/>
          <w:b/>
          <w:sz w:val="28"/>
          <w:szCs w:val="28"/>
          <w:lang w:val="da-DK"/>
        </w:rPr>
        <w:br w:type="page"/>
      </w:r>
    </w:p>
    <w:p w:rsidRPr="00EC2A4C" w:rsidR="00BD3C3B" w:rsidP="00556E99" w:rsidRDefault="00B62C6F" w14:paraId="2D1042BE" w14:textId="539D61A7">
      <w:pPr>
        <w:pStyle w:val="Overskrift1"/>
        <w:rPr>
          <w:lang w:val="da-DK"/>
        </w:rPr>
      </w:pPr>
      <w:bookmarkStart w:name="_Toc123648081" w:id="0"/>
      <w:proofErr w:type="spellStart"/>
      <w:r w:rsidRPr="00EC2A4C">
        <w:rPr>
          <w:lang w:val="da-DK"/>
        </w:rPr>
        <w:t>In</w:t>
      </w:r>
      <w:r w:rsidR="00A64EBD">
        <w:rPr>
          <w:lang w:val="da-DK"/>
        </w:rPr>
        <w:t>n</w:t>
      </w:r>
      <w:r w:rsidRPr="00EC2A4C">
        <w:rPr>
          <w:lang w:val="da-DK"/>
        </w:rPr>
        <w:t>ledning</w:t>
      </w:r>
      <w:proofErr w:type="spellEnd"/>
      <w:r w:rsidR="00363A5C">
        <w:rPr>
          <w:lang w:val="da-DK"/>
        </w:rPr>
        <w:t xml:space="preserve"> og </w:t>
      </w:r>
      <w:proofErr w:type="spellStart"/>
      <w:r w:rsidR="00363A5C">
        <w:rPr>
          <w:lang w:val="da-DK"/>
        </w:rPr>
        <w:t>defini</w:t>
      </w:r>
      <w:r w:rsidR="00A64EBD">
        <w:rPr>
          <w:lang w:val="da-DK"/>
        </w:rPr>
        <w:t>sj</w:t>
      </w:r>
      <w:r w:rsidR="00363A5C">
        <w:rPr>
          <w:lang w:val="da-DK"/>
        </w:rPr>
        <w:t>oner</w:t>
      </w:r>
      <w:bookmarkEnd w:id="0"/>
      <w:proofErr w:type="spellEnd"/>
    </w:p>
    <w:p w:rsidRPr="00A57ABE" w:rsidR="00442E76" w:rsidP="00442E76" w:rsidRDefault="00442E76" w14:paraId="5F6AF9D8" w14:textId="1117FE8A">
      <w:pPr>
        <w:rPr>
          <w:lang w:val="nb-NO"/>
        </w:rPr>
      </w:pPr>
      <w:bookmarkStart w:name="_Toc61881453" w:id="1"/>
      <w:r w:rsidRPr="00A57ABE">
        <w:rPr>
          <w:lang w:val="nb-NO"/>
        </w:rPr>
        <w:t xml:space="preserve">Denne </w:t>
      </w:r>
      <w:r w:rsidRPr="00A57ABE" w:rsidR="004E2038">
        <w:rPr>
          <w:lang w:val="nb-NO"/>
        </w:rPr>
        <w:t>Avtalen</w:t>
      </w:r>
      <w:r w:rsidRPr="00A57ABE">
        <w:rPr>
          <w:lang w:val="nb-NO"/>
        </w:rPr>
        <w:t xml:space="preserve"> regulerer Kundens rett til å bruke </w:t>
      </w:r>
      <w:r w:rsidRPr="00A57ABE" w:rsidR="005363AA">
        <w:rPr>
          <w:lang w:val="nb-NO"/>
        </w:rPr>
        <w:t>Dragon Medical One (DMO)</w:t>
      </w:r>
      <w:r w:rsidRPr="00A57ABE">
        <w:rPr>
          <w:lang w:val="nb-NO"/>
        </w:rPr>
        <w:t xml:space="preserve">, som gjør det mulig for brukere av </w:t>
      </w:r>
      <w:r w:rsidRPr="00A57ABE" w:rsidR="004E2038">
        <w:rPr>
          <w:lang w:val="nb-NO"/>
        </w:rPr>
        <w:t>Løsning</w:t>
      </w:r>
      <w:r w:rsidRPr="00A57ABE">
        <w:rPr>
          <w:lang w:val="nb-NO"/>
        </w:rPr>
        <w:t>en å oversette tale til tekst.</w:t>
      </w:r>
    </w:p>
    <w:p w:rsidRPr="00A57ABE" w:rsidR="00A64EBD" w:rsidP="00442E76" w:rsidRDefault="00BD1CFC" w14:paraId="02129569" w14:textId="4D854C1B">
      <w:pPr>
        <w:rPr>
          <w:lang w:val="nb-NO"/>
        </w:rPr>
      </w:pPr>
      <w:r w:rsidRPr="00A57ABE">
        <w:rPr>
          <w:lang w:val="nb-NO"/>
        </w:rPr>
        <w:t>For h</w:t>
      </w:r>
      <w:r w:rsidRPr="00A57ABE" w:rsidR="00442E76">
        <w:rPr>
          <w:lang w:val="nb-NO"/>
        </w:rPr>
        <w:t xml:space="preserve">ver bruker av </w:t>
      </w:r>
      <w:r w:rsidRPr="00A57ABE" w:rsidR="004E2038">
        <w:rPr>
          <w:lang w:val="nb-NO"/>
        </w:rPr>
        <w:t>Løsning</w:t>
      </w:r>
      <w:r w:rsidRPr="00A57ABE" w:rsidR="00442E76">
        <w:rPr>
          <w:lang w:val="nb-NO"/>
        </w:rPr>
        <w:t>en</w:t>
      </w:r>
      <w:r w:rsidRPr="00A57ABE">
        <w:rPr>
          <w:lang w:val="nb-NO"/>
        </w:rPr>
        <w:t xml:space="preserve">, opprettes det </w:t>
      </w:r>
      <w:r w:rsidRPr="00A57ABE" w:rsidR="00442E76">
        <w:rPr>
          <w:lang w:val="nb-NO"/>
        </w:rPr>
        <w:t xml:space="preserve">en personlig talegjenkjenningsprofil, som inkluderer en </w:t>
      </w:r>
      <w:r w:rsidRPr="00A57ABE" w:rsidR="008678D5">
        <w:rPr>
          <w:lang w:val="nb-NO"/>
        </w:rPr>
        <w:t>personlig profil</w:t>
      </w:r>
      <w:r w:rsidRPr="00A57ABE" w:rsidR="00442E76">
        <w:rPr>
          <w:lang w:val="nb-NO"/>
        </w:rPr>
        <w:t xml:space="preserve"> og en personlig ordbok</w:t>
      </w:r>
      <w:r w:rsidRPr="00A57ABE">
        <w:rPr>
          <w:lang w:val="nb-NO"/>
        </w:rPr>
        <w:t>. T</w:t>
      </w:r>
      <w:r w:rsidRPr="00A57ABE" w:rsidR="00442E76">
        <w:rPr>
          <w:lang w:val="nb-NO"/>
        </w:rPr>
        <w:t xml:space="preserve">alegjenkjenningsprofilen optimaliseres (automatisk) når </w:t>
      </w:r>
      <w:r w:rsidRPr="00A57ABE" w:rsidR="004E2038">
        <w:rPr>
          <w:lang w:val="nb-NO"/>
        </w:rPr>
        <w:t>Løsning</w:t>
      </w:r>
      <w:r w:rsidRPr="00A57ABE" w:rsidR="00442E76">
        <w:rPr>
          <w:lang w:val="nb-NO"/>
        </w:rPr>
        <w:t>en brukes</w:t>
      </w:r>
      <w:r w:rsidRPr="00A57ABE" w:rsidR="0092338F">
        <w:rPr>
          <w:lang w:val="nb-NO"/>
        </w:rPr>
        <w:t>,</w:t>
      </w:r>
      <w:r w:rsidRPr="00A57ABE" w:rsidR="00442E76">
        <w:rPr>
          <w:lang w:val="nb-NO"/>
        </w:rPr>
        <w:t xml:space="preserve"> for å sikre maksimal nøyaktighet. Når brukeren </w:t>
      </w:r>
      <w:r w:rsidRPr="00A57ABE" w:rsidR="0092338F">
        <w:rPr>
          <w:lang w:val="nb-NO"/>
        </w:rPr>
        <w:t xml:space="preserve">benytter </w:t>
      </w:r>
      <w:r w:rsidRPr="00A57ABE" w:rsidR="00442E76">
        <w:rPr>
          <w:lang w:val="nb-NO"/>
        </w:rPr>
        <w:t xml:space="preserve">talegjenkjenningsløsningen, overføres lydopptaket fra brukerens enhet til automatisk behandling på en server hos </w:t>
      </w:r>
      <w:proofErr w:type="spellStart"/>
      <w:r w:rsidRPr="00A57ABE" w:rsidR="0092338F">
        <w:rPr>
          <w:lang w:val="nb-NO"/>
        </w:rPr>
        <w:t>Omilons</w:t>
      </w:r>
      <w:proofErr w:type="spellEnd"/>
      <w:r w:rsidRPr="00A57ABE" w:rsidR="0092338F">
        <w:rPr>
          <w:lang w:val="nb-NO"/>
        </w:rPr>
        <w:t xml:space="preserve"> </w:t>
      </w:r>
      <w:r w:rsidRPr="00A57ABE" w:rsidR="00442E76">
        <w:rPr>
          <w:lang w:val="nb-NO"/>
        </w:rPr>
        <w:t>underleverandøre</w:t>
      </w:r>
      <w:r w:rsidRPr="00A57ABE" w:rsidR="0092338F">
        <w:rPr>
          <w:lang w:val="nb-NO"/>
        </w:rPr>
        <w:t>r</w:t>
      </w:r>
      <w:r w:rsidRPr="00A57ABE" w:rsidR="00442E76">
        <w:rPr>
          <w:lang w:val="nb-NO"/>
        </w:rPr>
        <w:t xml:space="preserve">, der </w:t>
      </w:r>
      <w:r w:rsidRPr="00A57ABE" w:rsidR="00A64EBD">
        <w:rPr>
          <w:lang w:val="nb-NO"/>
        </w:rPr>
        <w:t>lyden</w:t>
      </w:r>
      <w:r w:rsidRPr="00A57ABE" w:rsidR="00442E76">
        <w:rPr>
          <w:lang w:val="nb-NO"/>
        </w:rPr>
        <w:t xml:space="preserve"> oversettes til tekst og returneres.</w:t>
      </w:r>
      <w:r w:rsidRPr="00A57ABE" w:rsidR="00A64EBD">
        <w:rPr>
          <w:lang w:val="nb-NO"/>
        </w:rPr>
        <w:t xml:space="preserve"> </w:t>
      </w:r>
    </w:p>
    <w:p w:rsidRPr="00A57ABE" w:rsidR="00AD68BD" w:rsidP="00AC389D" w:rsidRDefault="00A64EBD" w14:paraId="1F9B0AA1" w14:textId="70EF73C5">
      <w:pPr>
        <w:rPr>
          <w:lang w:val="nb-NO"/>
        </w:rPr>
      </w:pPr>
      <w:r w:rsidRPr="00A57ABE">
        <w:rPr>
          <w:lang w:val="nb-NO"/>
        </w:rPr>
        <w:t xml:space="preserve">I denne </w:t>
      </w:r>
      <w:r w:rsidRPr="00A57ABE" w:rsidR="004E2038">
        <w:rPr>
          <w:lang w:val="nb-NO"/>
        </w:rPr>
        <w:t>Avtalen</w:t>
      </w:r>
      <w:r w:rsidRPr="00A57ABE">
        <w:rPr>
          <w:lang w:val="nb-NO"/>
        </w:rPr>
        <w:t xml:space="preserve"> benyttes følgende definisjoner</w:t>
      </w:r>
      <w:r w:rsidRPr="00A57ABE" w:rsidR="00AD68BD">
        <w:rPr>
          <w:lang w:val="nb-NO"/>
        </w:rPr>
        <w:t xml:space="preserve">: </w:t>
      </w:r>
    </w:p>
    <w:p w:rsidRPr="00A57ABE" w:rsidR="00AD68BD" w:rsidP="00AD68BD" w:rsidRDefault="00AD68BD" w14:paraId="0F95F507" w14:textId="3BEDC8D7">
      <w:pPr>
        <w:pStyle w:val="Listeavsnitt"/>
        <w:numPr>
          <w:ilvl w:val="0"/>
          <w:numId w:val="15"/>
        </w:numPr>
        <w:rPr>
          <w:lang w:val="nb-NO"/>
        </w:rPr>
      </w:pPr>
      <w:r w:rsidRPr="00A57ABE">
        <w:rPr>
          <w:lang w:val="nb-NO"/>
        </w:rPr>
        <w:t>”</w:t>
      </w:r>
      <w:r w:rsidRPr="00A57ABE">
        <w:rPr>
          <w:b/>
          <w:lang w:val="nb-NO"/>
        </w:rPr>
        <w:t>A</w:t>
      </w:r>
      <w:r w:rsidRPr="00A57ABE" w:rsidR="00A64EBD">
        <w:rPr>
          <w:b/>
          <w:lang w:val="nb-NO"/>
        </w:rPr>
        <w:t>v</w:t>
      </w:r>
      <w:r w:rsidRPr="00A57ABE">
        <w:rPr>
          <w:b/>
          <w:lang w:val="nb-NO"/>
        </w:rPr>
        <w:t>talen</w:t>
      </w:r>
      <w:r w:rsidRPr="00A57ABE">
        <w:rPr>
          <w:lang w:val="nb-NO"/>
        </w:rPr>
        <w:t>”</w:t>
      </w:r>
      <w:r w:rsidRPr="00A57ABE" w:rsidR="00AC389D">
        <w:rPr>
          <w:lang w:val="nb-NO"/>
        </w:rPr>
        <w:t xml:space="preserve">: denne </w:t>
      </w:r>
      <w:r w:rsidRPr="00A57ABE" w:rsidR="00A64EBD">
        <w:rPr>
          <w:lang w:val="nb-NO"/>
        </w:rPr>
        <w:t>avtalen</w:t>
      </w:r>
      <w:r w:rsidRPr="00A57ABE" w:rsidR="00AC389D">
        <w:rPr>
          <w:lang w:val="nb-NO"/>
        </w:rPr>
        <w:t xml:space="preserve">, </w:t>
      </w:r>
      <w:r w:rsidRPr="00A57ABE" w:rsidR="00C51F76">
        <w:rPr>
          <w:lang w:val="nb-NO"/>
        </w:rPr>
        <w:t>inkludert</w:t>
      </w:r>
      <w:r w:rsidRPr="00A57ABE" w:rsidR="00AC389D">
        <w:rPr>
          <w:lang w:val="nb-NO"/>
        </w:rPr>
        <w:t xml:space="preserve"> </w:t>
      </w:r>
      <w:r w:rsidRPr="00A57ABE">
        <w:rPr>
          <w:lang w:val="nb-NO"/>
        </w:rPr>
        <w:t>bilag 1 og 2 samt underbilag.</w:t>
      </w:r>
    </w:p>
    <w:p w:rsidRPr="00A57ABE" w:rsidR="00947452" w:rsidP="00AD68BD" w:rsidRDefault="00947452" w14:paraId="4884BE39" w14:textId="2D3952D7">
      <w:pPr>
        <w:pStyle w:val="Listeavsnitt"/>
        <w:numPr>
          <w:ilvl w:val="0"/>
          <w:numId w:val="15"/>
        </w:numPr>
        <w:rPr>
          <w:lang w:val="nb-NO"/>
        </w:rPr>
      </w:pPr>
      <w:r w:rsidRPr="00A57ABE">
        <w:rPr>
          <w:lang w:val="nb-NO"/>
        </w:rPr>
        <w:t>”</w:t>
      </w:r>
      <w:r w:rsidRPr="00A57ABE">
        <w:rPr>
          <w:b/>
          <w:lang w:val="nb-NO"/>
        </w:rPr>
        <w:t>Bru</w:t>
      </w:r>
      <w:r w:rsidRPr="00A57ABE" w:rsidR="00C51F76">
        <w:rPr>
          <w:b/>
          <w:lang w:val="nb-NO"/>
        </w:rPr>
        <w:t>k</w:t>
      </w:r>
      <w:r w:rsidRPr="00A57ABE">
        <w:rPr>
          <w:b/>
          <w:lang w:val="nb-NO"/>
        </w:rPr>
        <w:t>ere</w:t>
      </w:r>
      <w:r w:rsidRPr="00A57ABE">
        <w:rPr>
          <w:lang w:val="nb-NO"/>
        </w:rPr>
        <w:t>”</w:t>
      </w:r>
      <w:r w:rsidRPr="00A57ABE" w:rsidR="00AC389D">
        <w:rPr>
          <w:lang w:val="nb-NO"/>
        </w:rPr>
        <w:t xml:space="preserve">: de </w:t>
      </w:r>
      <w:r w:rsidRPr="00A57ABE" w:rsidR="001D45F4">
        <w:rPr>
          <w:lang w:val="nb-NO"/>
        </w:rPr>
        <w:t>personer</w:t>
      </w:r>
      <w:r w:rsidRPr="00A57ABE">
        <w:rPr>
          <w:lang w:val="nb-NO"/>
        </w:rPr>
        <w:t xml:space="preserve"> </w:t>
      </w:r>
      <w:r w:rsidRPr="00A57ABE" w:rsidR="00C51F76">
        <w:rPr>
          <w:lang w:val="nb-NO"/>
        </w:rPr>
        <w:t xml:space="preserve">som opprettes som brukere av </w:t>
      </w:r>
      <w:r w:rsidRPr="00A57ABE" w:rsidR="004E2038">
        <w:rPr>
          <w:lang w:val="nb-NO"/>
        </w:rPr>
        <w:t>Løsning</w:t>
      </w:r>
      <w:r w:rsidRPr="00A57ABE" w:rsidR="00C51F76">
        <w:rPr>
          <w:lang w:val="nb-NO"/>
        </w:rPr>
        <w:t>en av Omilon</w:t>
      </w:r>
      <w:r w:rsidRPr="00A57ABE" w:rsidR="00BF1F7A">
        <w:rPr>
          <w:lang w:val="nb-NO"/>
        </w:rPr>
        <w:t xml:space="preserve">, og som derfor er berettigede til </w:t>
      </w:r>
      <w:r w:rsidRPr="00A57ABE" w:rsidR="00C51F76">
        <w:rPr>
          <w:lang w:val="nb-NO"/>
        </w:rPr>
        <w:t xml:space="preserve">å bruke </w:t>
      </w:r>
      <w:r w:rsidRPr="00A57ABE" w:rsidR="00BF1F7A">
        <w:rPr>
          <w:lang w:val="nb-NO"/>
        </w:rPr>
        <w:t>Løsningen i overenstemmelse med</w:t>
      </w:r>
      <w:r w:rsidRPr="00A57ABE" w:rsidR="00AC389D">
        <w:rPr>
          <w:lang w:val="nb-NO"/>
        </w:rPr>
        <w:t xml:space="preserve"> A</w:t>
      </w:r>
      <w:r w:rsidRPr="00A57ABE" w:rsidR="00C51F76">
        <w:rPr>
          <w:lang w:val="nb-NO"/>
        </w:rPr>
        <w:t>v</w:t>
      </w:r>
      <w:r w:rsidRPr="00A57ABE" w:rsidR="00AC389D">
        <w:rPr>
          <w:lang w:val="nb-NO"/>
        </w:rPr>
        <w:t>talen</w:t>
      </w:r>
      <w:r w:rsidRPr="00A57ABE" w:rsidR="00D713B9">
        <w:rPr>
          <w:lang w:val="nb-NO"/>
        </w:rPr>
        <w:t>.</w:t>
      </w:r>
    </w:p>
    <w:p w:rsidRPr="00A57ABE" w:rsidR="00D713B9" w:rsidP="00AD68BD" w:rsidRDefault="00D713B9" w14:paraId="7CFE9DCF" w14:textId="7EE99D07">
      <w:pPr>
        <w:pStyle w:val="Listeavsnitt"/>
        <w:numPr>
          <w:ilvl w:val="0"/>
          <w:numId w:val="15"/>
        </w:numPr>
        <w:rPr>
          <w:lang w:val="nb-NO"/>
        </w:rPr>
      </w:pPr>
      <w:r w:rsidRPr="00A57ABE">
        <w:rPr>
          <w:b/>
          <w:lang w:val="nb-NO"/>
        </w:rPr>
        <w:t>”Fe</w:t>
      </w:r>
      <w:r w:rsidRPr="00A57ABE" w:rsidR="00FE455F">
        <w:rPr>
          <w:b/>
          <w:lang w:val="nb-NO"/>
        </w:rPr>
        <w:t>i</w:t>
      </w:r>
      <w:r w:rsidRPr="00A57ABE">
        <w:rPr>
          <w:b/>
          <w:lang w:val="nb-NO"/>
        </w:rPr>
        <w:t>l”</w:t>
      </w:r>
      <w:r w:rsidRPr="00A57ABE">
        <w:rPr>
          <w:lang w:val="nb-NO"/>
        </w:rPr>
        <w:t>: programfe</w:t>
      </w:r>
      <w:r w:rsidRPr="00A57ABE" w:rsidR="00FE455F">
        <w:rPr>
          <w:lang w:val="nb-NO"/>
        </w:rPr>
        <w:t>i</w:t>
      </w:r>
      <w:r w:rsidRPr="00A57ABE">
        <w:rPr>
          <w:lang w:val="nb-NO"/>
        </w:rPr>
        <w:t xml:space="preserve">l </w:t>
      </w:r>
      <w:r w:rsidRPr="00A57ABE" w:rsidR="00FE455F">
        <w:rPr>
          <w:lang w:val="nb-NO"/>
        </w:rPr>
        <w:t xml:space="preserve">som gjør at </w:t>
      </w:r>
      <w:r w:rsidRPr="00A57ABE">
        <w:rPr>
          <w:lang w:val="nb-NO"/>
        </w:rPr>
        <w:t>Løsningen eller Klient</w:t>
      </w:r>
      <w:r w:rsidRPr="00A57ABE" w:rsidR="00FE455F">
        <w:rPr>
          <w:lang w:val="nb-NO"/>
        </w:rPr>
        <w:t>programvaren</w:t>
      </w:r>
      <w:r w:rsidRPr="00A57ABE">
        <w:rPr>
          <w:lang w:val="nb-NO"/>
        </w:rPr>
        <w:t xml:space="preserve"> ikke fungerer i overenstemmelse med A</w:t>
      </w:r>
      <w:r w:rsidRPr="00A57ABE" w:rsidR="00FE455F">
        <w:rPr>
          <w:lang w:val="nb-NO"/>
        </w:rPr>
        <w:t>v</w:t>
      </w:r>
      <w:r w:rsidRPr="00A57ABE">
        <w:rPr>
          <w:lang w:val="nb-NO"/>
        </w:rPr>
        <w:t>talen.</w:t>
      </w:r>
    </w:p>
    <w:p w:rsidRPr="00EC2A4C" w:rsidR="00BC0063" w:rsidP="00AD68BD" w:rsidRDefault="00BC0063" w14:paraId="1DA5E63F" w14:textId="0B2BC8C4">
      <w:pPr>
        <w:pStyle w:val="Listeavsnitt"/>
        <w:numPr>
          <w:ilvl w:val="0"/>
          <w:numId w:val="15"/>
        </w:numPr>
        <w:rPr>
          <w:lang w:val="da-DK"/>
        </w:rPr>
      </w:pPr>
      <w:r w:rsidRPr="00EC2A4C">
        <w:rPr>
          <w:lang w:val="da-DK"/>
        </w:rPr>
        <w:t>”</w:t>
      </w:r>
      <w:proofErr w:type="spellStart"/>
      <w:r w:rsidRPr="00EC2A4C">
        <w:rPr>
          <w:b/>
          <w:lang w:val="da-DK"/>
        </w:rPr>
        <w:t>Hverdage</w:t>
      </w:r>
      <w:r w:rsidR="00FE455F">
        <w:rPr>
          <w:b/>
          <w:lang w:val="da-DK"/>
        </w:rPr>
        <w:t>r</w:t>
      </w:r>
      <w:proofErr w:type="spellEnd"/>
      <w:r w:rsidRPr="00EC2A4C">
        <w:rPr>
          <w:lang w:val="da-DK"/>
        </w:rPr>
        <w:t>”</w:t>
      </w:r>
      <w:r w:rsidR="00AC389D">
        <w:rPr>
          <w:lang w:val="da-DK"/>
        </w:rPr>
        <w:t xml:space="preserve">: </w:t>
      </w:r>
      <w:r w:rsidRPr="00EC2A4C">
        <w:rPr>
          <w:lang w:val="da-DK"/>
        </w:rPr>
        <w:t>mandag til fredag</w:t>
      </w:r>
      <w:r w:rsidR="00FE455F">
        <w:rPr>
          <w:lang w:val="da-DK"/>
        </w:rPr>
        <w:t xml:space="preserve">, </w:t>
      </w:r>
      <w:proofErr w:type="spellStart"/>
      <w:r w:rsidR="00FE455F">
        <w:rPr>
          <w:lang w:val="da-DK"/>
        </w:rPr>
        <w:t>untatt</w:t>
      </w:r>
      <w:proofErr w:type="spellEnd"/>
      <w:r w:rsidR="00FE455F">
        <w:rPr>
          <w:lang w:val="da-DK"/>
        </w:rPr>
        <w:t xml:space="preserve"> </w:t>
      </w:r>
      <w:proofErr w:type="spellStart"/>
      <w:r w:rsidRPr="00EC2A4C">
        <w:rPr>
          <w:lang w:val="da-DK"/>
        </w:rPr>
        <w:t>helligdage</w:t>
      </w:r>
      <w:r w:rsidR="00FE455F">
        <w:rPr>
          <w:lang w:val="da-DK"/>
        </w:rPr>
        <w:t>r</w:t>
      </w:r>
      <w:proofErr w:type="spellEnd"/>
      <w:r w:rsidRPr="00EC2A4C">
        <w:rPr>
          <w:lang w:val="da-DK"/>
        </w:rPr>
        <w:t xml:space="preserve">, </w:t>
      </w:r>
      <w:proofErr w:type="spellStart"/>
      <w:r w:rsidRPr="00EC2A4C">
        <w:rPr>
          <w:lang w:val="da-DK"/>
        </w:rPr>
        <w:t>julaften</w:t>
      </w:r>
      <w:proofErr w:type="spellEnd"/>
      <w:r w:rsidRPr="00EC2A4C">
        <w:rPr>
          <w:lang w:val="da-DK"/>
        </w:rPr>
        <w:t xml:space="preserve">, </w:t>
      </w:r>
      <w:proofErr w:type="spellStart"/>
      <w:r w:rsidRPr="00EC2A4C">
        <w:rPr>
          <w:lang w:val="da-DK"/>
        </w:rPr>
        <w:t>ny</w:t>
      </w:r>
      <w:r w:rsidR="00AA424D">
        <w:rPr>
          <w:lang w:val="da-DK"/>
        </w:rPr>
        <w:t>t</w:t>
      </w:r>
      <w:r w:rsidRPr="00EC2A4C">
        <w:rPr>
          <w:lang w:val="da-DK"/>
        </w:rPr>
        <w:t>tårsaften</w:t>
      </w:r>
      <w:proofErr w:type="spellEnd"/>
      <w:r w:rsidRPr="00EC2A4C">
        <w:rPr>
          <w:lang w:val="da-DK"/>
        </w:rPr>
        <w:t xml:space="preserve"> og</w:t>
      </w:r>
      <w:r w:rsidR="0091770B">
        <w:rPr>
          <w:lang w:val="da-DK"/>
        </w:rPr>
        <w:t xml:space="preserve"> 17. </w:t>
      </w:r>
      <w:proofErr w:type="spellStart"/>
      <w:r w:rsidR="0091770B">
        <w:rPr>
          <w:lang w:val="da-DK"/>
        </w:rPr>
        <w:t>mai</w:t>
      </w:r>
      <w:proofErr w:type="spellEnd"/>
      <w:r w:rsidRPr="00EC2A4C">
        <w:rPr>
          <w:lang w:val="da-DK"/>
        </w:rPr>
        <w:t>.</w:t>
      </w:r>
    </w:p>
    <w:p w:rsidRPr="00A57ABE" w:rsidR="00F30C0B" w:rsidP="00F30C0B" w:rsidRDefault="00345889" w14:paraId="2AB5073B" w14:textId="59FB0473">
      <w:pPr>
        <w:pStyle w:val="Listeavsnitt"/>
        <w:numPr>
          <w:ilvl w:val="0"/>
          <w:numId w:val="15"/>
        </w:numPr>
        <w:rPr>
          <w:lang w:val="nb-NO"/>
        </w:rPr>
      </w:pPr>
      <w:r w:rsidRPr="00A57ABE">
        <w:rPr>
          <w:lang w:val="nb-NO"/>
        </w:rPr>
        <w:t>”</w:t>
      </w:r>
      <w:r w:rsidRPr="00A57ABE">
        <w:rPr>
          <w:b/>
          <w:lang w:val="nb-NO"/>
        </w:rPr>
        <w:t>Klient</w:t>
      </w:r>
      <w:r w:rsidRPr="00A57ABE" w:rsidR="0091770B">
        <w:rPr>
          <w:b/>
          <w:lang w:val="nb-NO"/>
        </w:rPr>
        <w:t>programvare</w:t>
      </w:r>
      <w:r w:rsidRPr="00A57ABE">
        <w:rPr>
          <w:lang w:val="nb-NO"/>
        </w:rPr>
        <w:t>”</w:t>
      </w:r>
      <w:r w:rsidRPr="00A57ABE" w:rsidR="00AB151E">
        <w:rPr>
          <w:lang w:val="nb-NO"/>
        </w:rPr>
        <w:t>:</w:t>
      </w:r>
      <w:r w:rsidRPr="00A57ABE" w:rsidR="00EF1A1D">
        <w:rPr>
          <w:lang w:val="nb-NO"/>
        </w:rPr>
        <w:t xml:space="preserve"> </w:t>
      </w:r>
      <w:r w:rsidRPr="00A57ABE" w:rsidR="00EA1AF0">
        <w:rPr>
          <w:lang w:val="nb-NO"/>
        </w:rPr>
        <w:t xml:space="preserve">den </w:t>
      </w:r>
      <w:r w:rsidRPr="00A57ABE" w:rsidR="0091770B">
        <w:rPr>
          <w:lang w:val="nb-NO"/>
        </w:rPr>
        <w:t xml:space="preserve">programvaren som installeres </w:t>
      </w:r>
      <w:r w:rsidRPr="00A57ABE" w:rsidR="00EA1AF0">
        <w:rPr>
          <w:lang w:val="nb-NO"/>
        </w:rPr>
        <w:t xml:space="preserve">lokalt på </w:t>
      </w:r>
      <w:r w:rsidRPr="00A57ABE">
        <w:rPr>
          <w:lang w:val="nb-NO"/>
        </w:rPr>
        <w:t>Bru</w:t>
      </w:r>
      <w:r w:rsidRPr="00A57ABE" w:rsidR="0091770B">
        <w:rPr>
          <w:lang w:val="nb-NO"/>
        </w:rPr>
        <w:t>k</w:t>
      </w:r>
      <w:r w:rsidRPr="00A57ABE">
        <w:rPr>
          <w:lang w:val="nb-NO"/>
        </w:rPr>
        <w:t xml:space="preserve">ernes </w:t>
      </w:r>
      <w:r w:rsidRPr="00A57ABE" w:rsidR="001C7D8C">
        <w:rPr>
          <w:lang w:val="nb-NO"/>
        </w:rPr>
        <w:t>enhe</w:t>
      </w:r>
      <w:r w:rsidRPr="00A57ABE" w:rsidR="0091770B">
        <w:rPr>
          <w:lang w:val="nb-NO"/>
        </w:rPr>
        <w:t>t</w:t>
      </w:r>
      <w:r w:rsidRPr="00A57ABE" w:rsidR="001C7D8C">
        <w:rPr>
          <w:lang w:val="nb-NO"/>
        </w:rPr>
        <w:t xml:space="preserve">er </w:t>
      </w:r>
      <w:r w:rsidRPr="00A57ABE" w:rsidR="00EA1AF0">
        <w:rPr>
          <w:lang w:val="nb-NO"/>
        </w:rPr>
        <w:t>og som g</w:t>
      </w:r>
      <w:r w:rsidRPr="00A57ABE" w:rsidR="0091770B">
        <w:rPr>
          <w:lang w:val="nb-NO"/>
        </w:rPr>
        <w:t>j</w:t>
      </w:r>
      <w:r w:rsidRPr="00A57ABE" w:rsidR="00EA1AF0">
        <w:rPr>
          <w:lang w:val="nb-NO"/>
        </w:rPr>
        <w:t xml:space="preserve">ør det mulig, </w:t>
      </w:r>
      <w:r w:rsidRPr="00A57ABE" w:rsidR="0091770B">
        <w:rPr>
          <w:lang w:val="nb-NO"/>
        </w:rPr>
        <w:t xml:space="preserve">å </w:t>
      </w:r>
      <w:proofErr w:type="spellStart"/>
      <w:r w:rsidRPr="00A57ABE" w:rsidR="00EA1AF0">
        <w:rPr>
          <w:lang w:val="nb-NO"/>
        </w:rPr>
        <w:t>oprette</w:t>
      </w:r>
      <w:proofErr w:type="spellEnd"/>
      <w:r w:rsidRPr="00A57ABE" w:rsidR="00EA1AF0">
        <w:rPr>
          <w:lang w:val="nb-NO"/>
        </w:rPr>
        <w:t xml:space="preserve"> forbindelse til Løsningen</w:t>
      </w:r>
      <w:r w:rsidRPr="00A57ABE">
        <w:rPr>
          <w:lang w:val="nb-NO"/>
        </w:rPr>
        <w:t xml:space="preserve">. </w:t>
      </w:r>
    </w:p>
    <w:p w:rsidRPr="00A57ABE" w:rsidR="00BC0063" w:rsidP="00F30C0B" w:rsidRDefault="00BC0063" w14:paraId="1D1ABA28" w14:textId="72361657">
      <w:pPr>
        <w:pStyle w:val="Listeavsnitt"/>
        <w:numPr>
          <w:ilvl w:val="0"/>
          <w:numId w:val="15"/>
        </w:numPr>
        <w:rPr>
          <w:lang w:val="nb-NO"/>
        </w:rPr>
      </w:pPr>
      <w:r w:rsidRPr="00A57ABE">
        <w:rPr>
          <w:lang w:val="nb-NO"/>
        </w:rPr>
        <w:t>”</w:t>
      </w:r>
      <w:r w:rsidRPr="00A57ABE">
        <w:rPr>
          <w:b/>
          <w:lang w:val="nb-NO"/>
        </w:rPr>
        <w:t>Løsning</w:t>
      </w:r>
      <w:r w:rsidRPr="00A57ABE">
        <w:rPr>
          <w:lang w:val="nb-NO"/>
        </w:rPr>
        <w:t>”</w:t>
      </w:r>
      <w:r w:rsidRPr="00A57ABE" w:rsidR="00EA1AF0">
        <w:rPr>
          <w:lang w:val="nb-NO"/>
        </w:rPr>
        <w:t xml:space="preserve">: den </w:t>
      </w:r>
      <w:proofErr w:type="spellStart"/>
      <w:r w:rsidRPr="00A57ABE" w:rsidR="00EA1AF0">
        <w:rPr>
          <w:lang w:val="nb-NO"/>
        </w:rPr>
        <w:t>cloud</w:t>
      </w:r>
      <w:proofErr w:type="spellEnd"/>
      <w:r w:rsidRPr="00A57ABE" w:rsidR="00EA1AF0">
        <w:rPr>
          <w:lang w:val="nb-NO"/>
        </w:rPr>
        <w:t>-baser</w:t>
      </w:r>
      <w:r w:rsidRPr="00A57ABE" w:rsidR="002F6BAA">
        <w:rPr>
          <w:lang w:val="nb-NO"/>
        </w:rPr>
        <w:t>te programvare</w:t>
      </w:r>
      <w:r w:rsidRPr="00A57ABE" w:rsidR="00EA1AF0">
        <w:rPr>
          <w:lang w:val="nb-NO"/>
        </w:rPr>
        <w:t xml:space="preserve">løsning, </w:t>
      </w:r>
      <w:r w:rsidRPr="00A57ABE" w:rsidR="002F6BAA">
        <w:rPr>
          <w:lang w:val="nb-NO"/>
        </w:rPr>
        <w:t xml:space="preserve">som </w:t>
      </w:r>
      <w:r w:rsidRPr="00A57ABE" w:rsidR="00EA1AF0">
        <w:rPr>
          <w:lang w:val="nb-NO"/>
        </w:rPr>
        <w:t xml:space="preserve">stilles til </w:t>
      </w:r>
      <w:r w:rsidRPr="00A57ABE" w:rsidR="002F6BAA">
        <w:rPr>
          <w:lang w:val="nb-NO"/>
        </w:rPr>
        <w:t>disposisjon av</w:t>
      </w:r>
      <w:r w:rsidRPr="00A57ABE">
        <w:rPr>
          <w:lang w:val="nb-NO"/>
        </w:rPr>
        <w:t xml:space="preserve"> Omilon</w:t>
      </w:r>
      <w:r w:rsidRPr="00A57ABE" w:rsidR="00EA1AF0">
        <w:rPr>
          <w:lang w:val="nb-NO"/>
        </w:rPr>
        <w:t xml:space="preserve"> i henhold til A</w:t>
      </w:r>
      <w:r w:rsidRPr="00A57ABE" w:rsidR="002F6BAA">
        <w:rPr>
          <w:lang w:val="nb-NO"/>
        </w:rPr>
        <w:t>v</w:t>
      </w:r>
      <w:r w:rsidRPr="00A57ABE" w:rsidR="00EA1AF0">
        <w:rPr>
          <w:lang w:val="nb-NO"/>
        </w:rPr>
        <w:t>talen</w:t>
      </w:r>
      <w:r w:rsidRPr="00A57ABE" w:rsidR="00BF1F7A">
        <w:rPr>
          <w:lang w:val="nb-NO"/>
        </w:rPr>
        <w:t>,</w:t>
      </w:r>
      <w:r w:rsidRPr="00A57ABE" w:rsidR="00EA1AF0">
        <w:rPr>
          <w:lang w:val="nb-NO"/>
        </w:rPr>
        <w:t xml:space="preserve"> og som g</w:t>
      </w:r>
      <w:r w:rsidRPr="00A57ABE" w:rsidR="002F6BAA">
        <w:rPr>
          <w:lang w:val="nb-NO"/>
        </w:rPr>
        <w:t>j</w:t>
      </w:r>
      <w:r w:rsidRPr="00A57ABE" w:rsidR="00EA1AF0">
        <w:rPr>
          <w:lang w:val="nb-NO"/>
        </w:rPr>
        <w:t xml:space="preserve">ør det </w:t>
      </w:r>
      <w:proofErr w:type="spellStart"/>
      <w:r w:rsidRPr="00A57ABE" w:rsidR="00EA1AF0">
        <w:rPr>
          <w:lang w:val="nb-NO"/>
        </w:rPr>
        <w:t>muligt</w:t>
      </w:r>
      <w:proofErr w:type="spellEnd"/>
      <w:r w:rsidRPr="00A57ABE" w:rsidR="00EA1AF0">
        <w:rPr>
          <w:lang w:val="nb-NO"/>
        </w:rPr>
        <w:t xml:space="preserve"> </w:t>
      </w:r>
      <w:r w:rsidRPr="00A57ABE" w:rsidR="002F6BAA">
        <w:rPr>
          <w:lang w:val="nb-NO"/>
        </w:rPr>
        <w:t>å</w:t>
      </w:r>
      <w:r w:rsidRPr="00A57ABE" w:rsidR="00EA1AF0">
        <w:rPr>
          <w:lang w:val="nb-NO"/>
        </w:rPr>
        <w:t xml:space="preserve"> </w:t>
      </w:r>
      <w:r w:rsidRPr="00A57ABE" w:rsidR="002F6BAA">
        <w:rPr>
          <w:lang w:val="nb-NO"/>
        </w:rPr>
        <w:t>oversette</w:t>
      </w:r>
      <w:r w:rsidRPr="00A57ABE" w:rsidR="00EA1AF0">
        <w:rPr>
          <w:lang w:val="nb-NO"/>
        </w:rPr>
        <w:t xml:space="preserve"> tale til tekst via Klient</w:t>
      </w:r>
      <w:r w:rsidRPr="00A57ABE" w:rsidR="002F6BAA">
        <w:rPr>
          <w:lang w:val="nb-NO"/>
        </w:rPr>
        <w:t>programvaren</w:t>
      </w:r>
      <w:r w:rsidRPr="00A57ABE" w:rsidR="00EA1AF0">
        <w:rPr>
          <w:lang w:val="nb-NO"/>
        </w:rPr>
        <w:t>.</w:t>
      </w:r>
    </w:p>
    <w:p w:rsidR="00AD68BD" w:rsidP="36844E6A" w:rsidRDefault="00AD68BD" w14:paraId="32004FBB" w14:textId="5B5D0108">
      <w:pPr>
        <w:pStyle w:val="Listeavsnitt"/>
        <w:numPr>
          <w:ilvl w:val="0"/>
          <w:numId w:val="15"/>
        </w:numPr>
        <w:rPr>
          <w:lang w:val="en-US"/>
        </w:rPr>
      </w:pPr>
      <w:r w:rsidRPr="36844E6A" w:rsidR="00AD68BD">
        <w:rPr>
          <w:lang w:val="en-US"/>
        </w:rPr>
        <w:t>”</w:t>
      </w:r>
      <w:r w:rsidRPr="36844E6A" w:rsidR="00AD68BD">
        <w:rPr>
          <w:b w:val="1"/>
          <w:bCs w:val="1"/>
          <w:lang w:val="en-US"/>
        </w:rPr>
        <w:t>Parte</w:t>
      </w:r>
      <w:r w:rsidRPr="36844E6A" w:rsidR="002F6BAA">
        <w:rPr>
          <w:b w:val="1"/>
          <w:bCs w:val="1"/>
          <w:lang w:val="en-US"/>
        </w:rPr>
        <w:t>n</w:t>
      </w:r>
      <w:r w:rsidRPr="36844E6A" w:rsidR="00AD68BD">
        <w:rPr>
          <w:b w:val="1"/>
          <w:bCs w:val="1"/>
          <w:lang w:val="en-US"/>
        </w:rPr>
        <w:t>e</w:t>
      </w:r>
      <w:r w:rsidRPr="36844E6A" w:rsidR="00AD68BD">
        <w:rPr>
          <w:lang w:val="en-US"/>
        </w:rPr>
        <w:t>”</w:t>
      </w:r>
      <w:r w:rsidRPr="36844E6A" w:rsidR="001C7D8C">
        <w:rPr>
          <w:lang w:val="en-US"/>
        </w:rPr>
        <w:t xml:space="preserve">: </w:t>
      </w:r>
      <w:r w:rsidRPr="36844E6A" w:rsidR="00AD68BD">
        <w:rPr>
          <w:lang w:val="en-US"/>
        </w:rPr>
        <w:t>f</w:t>
      </w:r>
      <w:r w:rsidRPr="36844E6A" w:rsidR="002F6BAA">
        <w:rPr>
          <w:lang w:val="en-US"/>
        </w:rPr>
        <w:t>e</w:t>
      </w:r>
      <w:r w:rsidRPr="36844E6A" w:rsidR="00AD68BD">
        <w:rPr>
          <w:lang w:val="en-US"/>
        </w:rPr>
        <w:t>llesbetegnelse</w:t>
      </w:r>
      <w:r w:rsidRPr="36844E6A" w:rsidR="00AD68BD">
        <w:rPr>
          <w:lang w:val="en-US"/>
        </w:rPr>
        <w:t xml:space="preserve"> for Kunden og </w:t>
      </w:r>
      <w:r w:rsidRPr="36844E6A" w:rsidR="00AD68BD">
        <w:rPr>
          <w:lang w:val="en-US"/>
        </w:rPr>
        <w:t>Omilon</w:t>
      </w:r>
      <w:r w:rsidRPr="36844E6A" w:rsidR="00AD68BD">
        <w:rPr>
          <w:lang w:val="en-US"/>
        </w:rPr>
        <w:t xml:space="preserve">. </w:t>
      </w:r>
      <w:r w:rsidRPr="36844E6A" w:rsidR="005D66DF">
        <w:rPr>
          <w:lang w:val="en-US"/>
        </w:rPr>
        <w:t>Hver</w:t>
      </w:r>
      <w:r w:rsidRPr="36844E6A" w:rsidR="00AD68BD">
        <w:rPr>
          <w:lang w:val="en-US"/>
        </w:rPr>
        <w:t xml:space="preserve"> for </w:t>
      </w:r>
      <w:r w:rsidRPr="36844E6A" w:rsidR="005D66DF">
        <w:rPr>
          <w:lang w:val="en-US"/>
        </w:rPr>
        <w:t>seg</w:t>
      </w:r>
      <w:r w:rsidRPr="36844E6A" w:rsidR="005D66DF">
        <w:rPr>
          <w:lang w:val="en-US"/>
        </w:rPr>
        <w:t xml:space="preserve"> omtales de som</w:t>
      </w:r>
      <w:r w:rsidRPr="36844E6A" w:rsidR="00AD68BD">
        <w:rPr>
          <w:lang w:val="en-US"/>
        </w:rPr>
        <w:t xml:space="preserve"> </w:t>
      </w:r>
      <w:r w:rsidRPr="36844E6A" w:rsidR="00757C36">
        <w:rPr>
          <w:lang w:val="en-US"/>
        </w:rPr>
        <w:t xml:space="preserve">en </w:t>
      </w:r>
      <w:r w:rsidRPr="36844E6A" w:rsidR="00AD68BD">
        <w:rPr>
          <w:lang w:val="en-US"/>
        </w:rPr>
        <w:t>”</w:t>
      </w:r>
      <w:r w:rsidRPr="36844E6A" w:rsidR="00AD68BD">
        <w:rPr>
          <w:b w:val="1"/>
          <w:bCs w:val="1"/>
          <w:lang w:val="en-US"/>
        </w:rPr>
        <w:t>Part</w:t>
      </w:r>
      <w:r w:rsidRPr="36844E6A" w:rsidR="00AD68BD">
        <w:rPr>
          <w:lang w:val="en-US"/>
        </w:rPr>
        <w:t>”.</w:t>
      </w:r>
    </w:p>
    <w:p w:rsidR="00457A9B" w:rsidP="00457A9B" w:rsidRDefault="00457A9B" w14:paraId="19FD82A0" w14:textId="5EA1BF2D">
      <w:pPr>
        <w:rPr>
          <w:lang w:val="da-DK"/>
        </w:rPr>
      </w:pPr>
    </w:p>
    <w:p w:rsidR="00457A9B" w:rsidP="00457A9B" w:rsidRDefault="00457A9B" w14:paraId="39F64516" w14:textId="77777777">
      <w:pPr>
        <w:pStyle w:val="Overskrift1"/>
        <w:rPr>
          <w:lang w:val="da-DK"/>
        </w:rPr>
      </w:pPr>
      <w:bookmarkStart w:name="_Toc71024497" w:id="2"/>
      <w:bookmarkStart w:name="_Ref72835842" w:id="3"/>
      <w:bookmarkStart w:name="_Ref72836187" w:id="4"/>
      <w:bookmarkStart w:name="_Ref72836237" w:id="5"/>
      <w:bookmarkStart w:name="_Ref72836253" w:id="6"/>
      <w:bookmarkStart w:name="_Ref72836278" w:id="7"/>
      <w:bookmarkStart w:name="_Ref72846925" w:id="8"/>
      <w:bookmarkStart w:name="_Ref72846932" w:id="9"/>
      <w:bookmarkStart w:name="_Ref72847057" w:id="10"/>
      <w:bookmarkStart w:name="_Ref72847060" w:id="11"/>
      <w:bookmarkStart w:name="_Toc123648082" w:id="12"/>
      <w:r>
        <w:rPr>
          <w:lang w:val="da-DK"/>
        </w:rPr>
        <w:t>Priser</w:t>
      </w:r>
      <w:bookmarkEnd w:id="2"/>
      <w:bookmarkEnd w:id="3"/>
      <w:bookmarkEnd w:id="4"/>
      <w:bookmarkEnd w:id="5"/>
      <w:bookmarkEnd w:id="6"/>
      <w:bookmarkEnd w:id="7"/>
      <w:bookmarkEnd w:id="8"/>
      <w:bookmarkEnd w:id="9"/>
      <w:bookmarkEnd w:id="10"/>
      <w:bookmarkEnd w:id="11"/>
      <w:bookmarkEnd w:id="12"/>
    </w:p>
    <w:p w:rsidRPr="00A57ABE" w:rsidR="003A018B" w:rsidP="003A018B" w:rsidRDefault="003A018B" w14:paraId="39E8AD92" w14:textId="1CB48FB7">
      <w:pPr>
        <w:tabs>
          <w:tab w:val="left" w:pos="5103"/>
          <w:tab w:val="decimal" w:pos="6379"/>
        </w:tabs>
        <w:rPr>
          <w:lang w:val="nb-NO"/>
        </w:rPr>
      </w:pPr>
      <w:r w:rsidRPr="00A57ABE">
        <w:rPr>
          <w:lang w:val="nb-NO"/>
        </w:rPr>
        <w:t>Alle priser gjelder med mindre annet er avtalt spesifikt mellom Partene.</w:t>
      </w:r>
    </w:p>
    <w:p w:rsidRPr="00136DB3" w:rsidR="003A018B" w:rsidP="003A018B" w:rsidRDefault="003A018B" w14:paraId="72663E2C" w14:textId="77777777">
      <w:pPr>
        <w:pStyle w:val="Overskrift2"/>
        <w:numPr>
          <w:ilvl w:val="0"/>
          <w:numId w:val="0"/>
        </w:numPr>
        <w:rPr>
          <w:lang w:val="nb-NO"/>
        </w:rPr>
      </w:pPr>
      <w:bookmarkStart w:name="_Toc65657830" w:id="13"/>
      <w:bookmarkStart w:name="_Toc65068916" w:id="14"/>
      <w:bookmarkStart w:name="_Toc123648083" w:id="15"/>
      <w:r w:rsidRPr="00136DB3">
        <w:rPr>
          <w:lang w:val="nb-NO"/>
        </w:rPr>
        <w:t>Leie av talegjenkjenningstjenesten</w:t>
      </w:r>
      <w:bookmarkEnd w:id="13"/>
      <w:r w:rsidRPr="00136DB3">
        <w:rPr>
          <w:lang w:val="nb-NO"/>
        </w:rPr>
        <w:t xml:space="preserve"> </w:t>
      </w:r>
      <w:bookmarkEnd w:id="14"/>
      <w:r w:rsidRPr="00136DB3">
        <w:rPr>
          <w:lang w:val="nb-NO"/>
        </w:rPr>
        <w:t>Dragon M</w:t>
      </w:r>
      <w:r>
        <w:rPr>
          <w:lang w:val="nb-NO"/>
        </w:rPr>
        <w:t>edical One (DMO)</w:t>
      </w:r>
      <w:bookmarkEnd w:id="15"/>
    </w:p>
    <w:p w:rsidRPr="00540F98" w:rsidR="003A018B" w:rsidP="003A018B" w:rsidRDefault="003A018B" w14:paraId="576C181E" w14:textId="77777777">
      <w:pPr>
        <w:pStyle w:val="Brdtekst"/>
        <w:rPr>
          <w:lang w:val="nb-NO"/>
        </w:rPr>
      </w:pPr>
      <w:r w:rsidRPr="001D26A8">
        <w:rPr>
          <w:lang w:val="nb-NO"/>
        </w:rPr>
        <w:t>For bruksrett til talegjenkjenningssysteme</w:t>
      </w:r>
      <w:r>
        <w:rPr>
          <w:lang w:val="nb-NO"/>
        </w:rPr>
        <w:t>t</w:t>
      </w:r>
      <w:r w:rsidRPr="001D26A8">
        <w:rPr>
          <w:lang w:val="nb-NO"/>
        </w:rPr>
        <w:t xml:space="preserve"> tegnes et løpende abonnement, der bruker(e) faktureres for månedlig leie av tjenesten. </w:t>
      </w:r>
      <w:r w:rsidRPr="00540F98">
        <w:rPr>
          <w:lang w:val="nb-NO"/>
        </w:rPr>
        <w:t xml:space="preserve">Prisene gjelder </w:t>
      </w:r>
      <w:r w:rsidRPr="00540F98">
        <w:rPr>
          <w:b/>
          <w:lang w:val="nb-NO"/>
        </w:rPr>
        <w:t>pr. bruker</w:t>
      </w:r>
      <w:r w:rsidRPr="00540F98">
        <w:rPr>
          <w:lang w:val="nb-NO"/>
        </w:rPr>
        <w:t xml:space="preserve"> og er eks. mva.</w:t>
      </w:r>
    </w:p>
    <w:p w:rsidRPr="00540F98" w:rsidR="003A018B" w:rsidP="003A018B" w:rsidRDefault="003A018B" w14:paraId="68E613BB" w14:textId="77777777">
      <w:pPr>
        <w:pStyle w:val="Brdtekst"/>
        <w:rPr>
          <w:lang w:val="nb-NO"/>
        </w:rPr>
      </w:pPr>
    </w:p>
    <w:tbl>
      <w:tblPr>
        <w:tblStyle w:val="Rutenettabell2uthevingsfarge5"/>
        <w:tblW w:w="4962" w:type="dxa"/>
        <w:tblLook w:val="0420" w:firstRow="1" w:lastRow="0" w:firstColumn="0" w:lastColumn="0" w:noHBand="0" w:noVBand="1"/>
      </w:tblPr>
      <w:tblGrid>
        <w:gridCol w:w="3060"/>
        <w:gridCol w:w="1902"/>
      </w:tblGrid>
      <w:tr w:rsidRPr="006B5A75" w:rsidR="006B5A75" w:rsidTr="006B5A75" w14:paraId="150DCA4A" w14:textId="77777777">
        <w:trPr>
          <w:cnfStyle w:val="100000000000" w:firstRow="1" w:lastRow="0" w:firstColumn="0" w:lastColumn="0" w:oddVBand="0" w:evenVBand="0" w:oddHBand="0" w:evenHBand="0" w:firstRowFirstColumn="0" w:firstRowLastColumn="0" w:lastRowFirstColumn="0" w:lastRowLastColumn="0"/>
          <w:trHeight w:val="526"/>
        </w:trPr>
        <w:tc>
          <w:tcPr>
            <w:tcW w:w="3060" w:type="dxa"/>
          </w:tcPr>
          <w:p w:rsidRPr="00C22009" w:rsidR="006B5A75" w:rsidP="00690201" w:rsidRDefault="006B5A75" w14:paraId="551CACB8" w14:textId="77777777">
            <w:proofErr w:type="spellStart"/>
            <w:r w:rsidRPr="00C22009">
              <w:t>Beskrivelse</w:t>
            </w:r>
            <w:proofErr w:type="spellEnd"/>
          </w:p>
        </w:tc>
        <w:tc>
          <w:tcPr>
            <w:tcW w:w="1902" w:type="dxa"/>
          </w:tcPr>
          <w:p w:rsidRPr="00C22009" w:rsidR="006B5A75" w:rsidP="00690201" w:rsidRDefault="006B5A75" w14:paraId="481AE982" w14:textId="64365F69">
            <w:pPr>
              <w:rPr>
                <w:lang w:val="nb-NO"/>
              </w:rPr>
            </w:pPr>
            <w:r>
              <w:rPr>
                <w:lang w:val="nb-NO"/>
              </w:rPr>
              <w:t>Ordinær p</w:t>
            </w:r>
            <w:r w:rsidRPr="00C22009">
              <w:rPr>
                <w:lang w:val="nb-NO"/>
              </w:rPr>
              <w:t>ris per bruker</w:t>
            </w:r>
            <w:r>
              <w:rPr>
                <w:lang w:val="nb-NO"/>
              </w:rPr>
              <w:t xml:space="preserve"> per </w:t>
            </w:r>
            <w:r w:rsidRPr="00C22009">
              <w:rPr>
                <w:lang w:val="nb-NO"/>
              </w:rPr>
              <w:t>måned</w:t>
            </w:r>
          </w:p>
        </w:tc>
      </w:tr>
      <w:tr w:rsidRPr="00B466DA" w:rsidR="006B5A75" w:rsidTr="006B5A75" w14:paraId="7125FA6B" w14:textId="77777777">
        <w:trPr>
          <w:cnfStyle w:val="000000100000" w:firstRow="0" w:lastRow="0" w:firstColumn="0" w:lastColumn="0" w:oddVBand="0" w:evenVBand="0" w:oddHBand="1" w:evenHBand="0" w:firstRowFirstColumn="0" w:firstRowLastColumn="0" w:lastRowFirstColumn="0" w:lastRowLastColumn="0"/>
        </w:trPr>
        <w:tc>
          <w:tcPr>
            <w:tcW w:w="3060" w:type="dxa"/>
            <w:tcBorders>
              <w:top w:val="single" w:color="1387D5" w:themeColor="accent5" w:themeTint="99" w:sz="12" w:space="0"/>
            </w:tcBorders>
          </w:tcPr>
          <w:p w:rsidRPr="00C22009" w:rsidR="006B5A75" w:rsidP="00690201" w:rsidRDefault="006B5A75" w14:paraId="4D163A85" w14:textId="77777777">
            <w:pPr>
              <w:rPr>
                <w:lang w:val="nb-NO"/>
              </w:rPr>
            </w:pPr>
            <w:r w:rsidRPr="00C22009">
              <w:rPr>
                <w:lang w:val="nb-NO"/>
              </w:rPr>
              <w:t xml:space="preserve">Avtale om leie av brukerlisens, sentral drift, brukerstøtte, mv. jf. tilbud og ev. kontrakt. </w:t>
            </w:r>
            <w:r w:rsidRPr="00C22009">
              <w:rPr>
                <w:lang w:val="nb-NO"/>
              </w:rPr>
              <w:br/>
            </w:r>
          </w:p>
        </w:tc>
        <w:tc>
          <w:tcPr>
            <w:tcW w:w="1902" w:type="dxa"/>
            <w:tcBorders>
              <w:top w:val="single" w:color="1387D5" w:themeColor="accent5" w:themeTint="99" w:sz="12" w:space="0"/>
            </w:tcBorders>
          </w:tcPr>
          <w:p w:rsidRPr="006B5A75" w:rsidR="006B5A75" w:rsidP="00690201" w:rsidRDefault="006B5A75" w14:paraId="68CFDEA6" w14:textId="12FFFA05">
            <w:pPr>
              <w:rPr>
                <w:lang w:val="nb-NO"/>
              </w:rPr>
            </w:pPr>
          </w:p>
          <w:p w:rsidRPr="006B5A75" w:rsidR="006B5A75" w:rsidP="00690201" w:rsidRDefault="006B5A75" w14:paraId="099D7A72" w14:textId="77777777">
            <w:pPr>
              <w:rPr>
                <w:lang w:val="nb-NO"/>
              </w:rPr>
            </w:pPr>
          </w:p>
          <w:p w:rsidRPr="006B5A75" w:rsidR="006B5A75" w:rsidP="00690201" w:rsidRDefault="006B5A75" w14:paraId="796F2FB7" w14:textId="77777777">
            <w:pPr>
              <w:jc w:val="center"/>
              <w:rPr>
                <w:lang w:val="nb-NO"/>
              </w:rPr>
            </w:pPr>
          </w:p>
          <w:p w:rsidRPr="006B5A75" w:rsidR="006B5A75" w:rsidP="00690201" w:rsidRDefault="006B5A75" w14:paraId="39868A8C" w14:textId="77777777">
            <w:pPr>
              <w:jc w:val="center"/>
              <w:rPr>
                <w:lang w:val="nb-NO"/>
              </w:rPr>
            </w:pPr>
          </w:p>
        </w:tc>
      </w:tr>
    </w:tbl>
    <w:p w:rsidRPr="006B5A75" w:rsidR="003A018B" w:rsidP="003A018B" w:rsidRDefault="003A018B" w14:paraId="4EF62A6F" w14:textId="7450BC89">
      <w:pPr>
        <w:rPr>
          <w:b/>
          <w:bCs/>
          <w:lang w:val="nb-NO"/>
        </w:rPr>
      </w:pPr>
    </w:p>
    <w:p w:rsidRPr="00D11F65" w:rsidR="00D11F65" w:rsidP="003A018B" w:rsidRDefault="00D11F65" w14:paraId="6DBC1E55" w14:textId="0228CE6D">
      <w:pPr>
        <w:rPr>
          <w:b/>
          <w:bCs/>
          <w:lang w:val="nb-NO"/>
        </w:rPr>
      </w:pPr>
      <w:proofErr w:type="spellStart"/>
      <w:r>
        <w:rPr>
          <w:lang w:val="da-DK"/>
        </w:rPr>
        <w:t>Prisene</w:t>
      </w:r>
      <w:proofErr w:type="spellEnd"/>
      <w:r w:rsidRPr="002C1A02">
        <w:rPr>
          <w:lang w:val="da-DK"/>
        </w:rPr>
        <w:t xml:space="preserve"> reguleres årlig</w:t>
      </w:r>
      <w:r w:rsidR="002D0EA0">
        <w:rPr>
          <w:lang w:val="da-DK"/>
        </w:rPr>
        <w:t xml:space="preserve"> (1. januar)</w:t>
      </w:r>
      <w:r w:rsidRPr="002C1A02">
        <w:rPr>
          <w:lang w:val="da-DK"/>
        </w:rPr>
        <w:t xml:space="preserve"> i </w:t>
      </w:r>
      <w:r>
        <w:rPr>
          <w:lang w:val="da-DK"/>
        </w:rPr>
        <w:t xml:space="preserve">henhold til </w:t>
      </w:r>
      <w:r w:rsidRPr="002C1A02">
        <w:rPr>
          <w:lang w:val="da-DK"/>
        </w:rPr>
        <w:t>de</w:t>
      </w:r>
      <w:r>
        <w:rPr>
          <w:lang w:val="da-DK"/>
        </w:rPr>
        <w:t>n norske konsumprisindeksen</w:t>
      </w:r>
      <w:r w:rsidR="002D0EA0">
        <w:rPr>
          <w:lang w:val="da-DK"/>
        </w:rPr>
        <w:t>.</w:t>
      </w:r>
    </w:p>
    <w:p w:rsidRPr="00D11F65" w:rsidR="00BB3A4E" w:rsidP="003A018B" w:rsidRDefault="00BB3A4E" w14:paraId="585DD9AA" w14:textId="77777777">
      <w:pPr>
        <w:rPr>
          <w:b/>
          <w:bCs/>
          <w:lang w:val="nb-NO"/>
        </w:rPr>
      </w:pPr>
    </w:p>
    <w:tbl>
      <w:tblPr>
        <w:tblW w:w="7797" w:type="dxa"/>
        <w:tblCellMar>
          <w:left w:w="0" w:type="dxa"/>
          <w:right w:w="0" w:type="dxa"/>
        </w:tblCellMar>
        <w:tblLook w:val="04A0" w:firstRow="1" w:lastRow="0" w:firstColumn="1" w:lastColumn="0" w:noHBand="0" w:noVBand="1"/>
      </w:tblPr>
      <w:tblGrid>
        <w:gridCol w:w="4900"/>
        <w:gridCol w:w="1479"/>
        <w:gridCol w:w="1418"/>
      </w:tblGrid>
      <w:tr w:rsidR="00E04994" w:rsidTr="00690201" w14:paraId="6A9A2972" w14:textId="77777777">
        <w:trPr>
          <w:trHeight w:val="526"/>
        </w:trPr>
        <w:tc>
          <w:tcPr>
            <w:tcW w:w="4900" w:type="dxa"/>
            <w:tcBorders>
              <w:top w:val="nil"/>
              <w:left w:val="nil"/>
              <w:bottom w:val="single" w:color="9CC2E5" w:sz="12" w:space="0"/>
              <w:right w:val="nil"/>
            </w:tcBorders>
            <w:shd w:val="clear" w:color="auto" w:fill="FFFFFF"/>
            <w:tcMar>
              <w:top w:w="0" w:type="dxa"/>
              <w:left w:w="108" w:type="dxa"/>
              <w:bottom w:w="0" w:type="dxa"/>
              <w:right w:w="108" w:type="dxa"/>
            </w:tcMar>
            <w:hideMark/>
          </w:tcPr>
          <w:p w:rsidR="00E04994" w:rsidP="00690201" w:rsidRDefault="00E04994" w14:paraId="698B12A5" w14:textId="77777777">
            <w:pPr>
              <w:spacing w:before="100" w:beforeAutospacing="1" w:after="100" w:afterAutospacing="1"/>
              <w:rPr>
                <w:rFonts w:ascii="Calibri" w:hAnsi="Calibri"/>
                <w:color w:val="auto"/>
                <w:kern w:val="2"/>
                <w:lang w:val="nb-NO"/>
                <w14:ligatures w14:val="standardContextual"/>
              </w:rPr>
            </w:pPr>
            <w:bookmarkStart w:name="_Toc65657832" w:id="16"/>
            <w:bookmarkStart w:name="_Toc123648084" w:id="17"/>
            <w:proofErr w:type="spellStart"/>
            <w:r>
              <w:rPr>
                <w:rFonts w:cs="Segoe UI"/>
                <w:b/>
                <w:bCs/>
                <w:color w:val="000000"/>
                <w:kern w:val="2"/>
                <w:szCs w:val="20"/>
                <w:lang w:val="da-DK"/>
                <w14:ligatures w14:val="standardContextual"/>
              </w:rPr>
              <w:t>Oppstartspakke</w:t>
            </w:r>
            <w:proofErr w:type="spellEnd"/>
          </w:p>
        </w:tc>
        <w:tc>
          <w:tcPr>
            <w:tcW w:w="1479" w:type="dxa"/>
            <w:tcBorders>
              <w:top w:val="nil"/>
              <w:left w:val="nil"/>
              <w:bottom w:val="single" w:color="9CC2E5" w:sz="12" w:space="0"/>
              <w:right w:val="nil"/>
            </w:tcBorders>
            <w:shd w:val="clear" w:color="auto" w:fill="FFFFFF"/>
            <w:tcMar>
              <w:top w:w="0" w:type="dxa"/>
              <w:left w:w="108" w:type="dxa"/>
              <w:bottom w:w="0" w:type="dxa"/>
              <w:right w:w="108" w:type="dxa"/>
            </w:tcMar>
            <w:hideMark/>
          </w:tcPr>
          <w:p w:rsidR="00E04994" w:rsidP="00690201" w:rsidRDefault="00E04994" w14:paraId="175734B6" w14:textId="77777777">
            <w:pPr>
              <w:spacing w:before="100" w:beforeAutospacing="1" w:after="100" w:afterAutospacing="1"/>
              <w:rPr>
                <w:kern w:val="2"/>
                <w14:ligatures w14:val="standardContextual"/>
              </w:rPr>
            </w:pPr>
            <w:r>
              <w:rPr>
                <w:rFonts w:cs="Segoe UI"/>
                <w:b/>
                <w:bCs/>
                <w:color w:val="000000"/>
                <w:kern w:val="2"/>
                <w:szCs w:val="20"/>
                <w14:ligatures w14:val="standardContextual"/>
              </w:rPr>
              <w:t xml:space="preserve">1t </w:t>
            </w:r>
            <w:proofErr w:type="spellStart"/>
            <w:r>
              <w:rPr>
                <w:rFonts w:cs="Segoe UI"/>
                <w:b/>
                <w:bCs/>
                <w:color w:val="000000"/>
                <w:kern w:val="2"/>
                <w:szCs w:val="20"/>
                <w14:ligatures w14:val="standardContextual"/>
              </w:rPr>
              <w:t>opplæring</w:t>
            </w:r>
            <w:proofErr w:type="spellEnd"/>
            <w:r>
              <w:rPr>
                <w:rFonts w:cs="Segoe UI"/>
                <w:b/>
                <w:bCs/>
                <w:color w:val="000000"/>
                <w:kern w:val="2"/>
                <w:szCs w:val="20"/>
                <w14:ligatures w14:val="standardContextual"/>
              </w:rPr>
              <w:t xml:space="preserve"> + </w:t>
            </w:r>
            <w:proofErr w:type="spellStart"/>
            <w:r>
              <w:rPr>
                <w:rFonts w:cs="Segoe UI"/>
                <w:b/>
                <w:bCs/>
                <w:color w:val="000000"/>
                <w:kern w:val="2"/>
                <w:szCs w:val="20"/>
                <w14:ligatures w14:val="standardContextual"/>
              </w:rPr>
              <w:t>installasjon</w:t>
            </w:r>
            <w:proofErr w:type="spellEnd"/>
          </w:p>
        </w:tc>
        <w:tc>
          <w:tcPr>
            <w:tcW w:w="1418" w:type="dxa"/>
            <w:tcBorders>
              <w:top w:val="nil"/>
              <w:left w:val="nil"/>
              <w:bottom w:val="single" w:color="9CC2E5" w:sz="12" w:space="0"/>
              <w:right w:val="nil"/>
            </w:tcBorders>
            <w:shd w:val="clear" w:color="auto" w:fill="AFF8F3" w:themeFill="accent1"/>
            <w:tcMar>
              <w:top w:w="0" w:type="dxa"/>
              <w:left w:w="108" w:type="dxa"/>
              <w:bottom w:w="0" w:type="dxa"/>
              <w:right w:w="108" w:type="dxa"/>
            </w:tcMar>
            <w:hideMark/>
          </w:tcPr>
          <w:p w:rsidR="00E04994" w:rsidP="00690201" w:rsidRDefault="00E04994" w14:paraId="078DEBC2" w14:textId="77777777">
            <w:pPr>
              <w:spacing w:before="100" w:beforeAutospacing="1" w:after="100" w:afterAutospacing="1"/>
              <w:rPr>
                <w:kern w:val="2"/>
                <w14:ligatures w14:val="standardContextual"/>
              </w:rPr>
            </w:pPr>
            <w:r>
              <w:rPr>
                <w:rFonts w:cs="Segoe UI"/>
                <w:b/>
                <w:bCs/>
                <w:color w:val="000000"/>
                <w:kern w:val="2"/>
                <w:szCs w:val="20"/>
                <w:lang w:val="da-DK"/>
                <w14:ligatures w14:val="standardContextual"/>
              </w:rPr>
              <w:t>Kom i gang selv!</w:t>
            </w:r>
          </w:p>
        </w:tc>
      </w:tr>
      <w:tr w:rsidR="00E04994" w:rsidTr="00690201" w14:paraId="4B030949" w14:textId="77777777">
        <w:tc>
          <w:tcPr>
            <w:tcW w:w="4900" w:type="dxa"/>
            <w:tcBorders>
              <w:top w:val="nil"/>
              <w:left w:val="nil"/>
              <w:bottom w:val="single" w:color="9CC2E5" w:sz="12" w:space="0"/>
              <w:right w:val="single" w:color="9CC2E5" w:sz="8" w:space="0"/>
            </w:tcBorders>
            <w:shd w:val="clear" w:color="auto" w:fill="AAD8F7"/>
            <w:tcMar>
              <w:top w:w="0" w:type="dxa"/>
              <w:left w:w="108" w:type="dxa"/>
              <w:bottom w:w="0" w:type="dxa"/>
              <w:right w:w="108" w:type="dxa"/>
            </w:tcMar>
            <w:hideMark/>
          </w:tcPr>
          <w:p w:rsidR="00E04994" w:rsidP="00690201" w:rsidRDefault="00E04994" w14:paraId="3734EE8E" w14:textId="07DA6B73">
            <w:pPr>
              <w:spacing w:before="100" w:beforeAutospacing="1" w:after="240"/>
              <w:rPr>
                <w:kern w:val="2"/>
                <w14:ligatures w14:val="standardContextual"/>
              </w:rPr>
            </w:pPr>
            <w:proofErr w:type="spellStart"/>
            <w:r>
              <w:rPr>
                <w:color w:val="000000"/>
                <w:kern w:val="2"/>
                <w14:ligatures w14:val="standardContextual"/>
              </w:rPr>
              <w:t>Oppstartspakke</w:t>
            </w:r>
            <w:proofErr w:type="spellEnd"/>
            <w:r>
              <w:rPr>
                <w:color w:val="000000"/>
                <w:kern w:val="2"/>
                <w14:ligatures w14:val="standardContextual"/>
              </w:rPr>
              <w:t xml:space="preserve">, pris per </w:t>
            </w:r>
            <w:proofErr w:type="spellStart"/>
            <w:r w:rsidR="00095FAD">
              <w:rPr>
                <w:color w:val="000000"/>
                <w:kern w:val="2"/>
                <w14:ligatures w14:val="standardContextual"/>
              </w:rPr>
              <w:t>kurs</w:t>
            </w:r>
            <w:proofErr w:type="spellEnd"/>
          </w:p>
        </w:tc>
        <w:tc>
          <w:tcPr>
            <w:tcW w:w="1479" w:type="dxa"/>
            <w:tcBorders>
              <w:top w:val="nil"/>
              <w:left w:val="nil"/>
              <w:bottom w:val="single" w:color="9CC2E5" w:sz="12" w:space="0"/>
              <w:right w:val="single" w:color="9CC2E5" w:sz="8" w:space="0"/>
            </w:tcBorders>
            <w:shd w:val="clear" w:color="auto" w:fill="AAD8F7"/>
            <w:tcMar>
              <w:top w:w="0" w:type="dxa"/>
              <w:left w:w="108" w:type="dxa"/>
              <w:bottom w:w="0" w:type="dxa"/>
              <w:right w:w="108" w:type="dxa"/>
            </w:tcMar>
            <w:hideMark/>
          </w:tcPr>
          <w:p w:rsidR="00E04994" w:rsidP="00690201" w:rsidRDefault="00E04994" w14:paraId="04B085E5" w14:textId="77777777">
            <w:pPr>
              <w:spacing w:before="100" w:beforeAutospacing="1" w:after="240"/>
              <w:rPr>
                <w:kern w:val="2"/>
                <w14:ligatures w14:val="standardContextual"/>
              </w:rPr>
            </w:pPr>
            <w:r>
              <w:rPr>
                <w:color w:val="000000"/>
                <w:kern w:val="2"/>
                <w14:ligatures w14:val="standardContextual"/>
              </w:rPr>
              <w:t>1 490</w:t>
            </w:r>
          </w:p>
        </w:tc>
        <w:tc>
          <w:tcPr>
            <w:tcW w:w="1418" w:type="dxa"/>
            <w:tcBorders>
              <w:top w:val="nil"/>
              <w:left w:val="nil"/>
              <w:bottom w:val="single" w:color="9CC2E5" w:sz="12" w:space="0"/>
              <w:right w:val="nil"/>
            </w:tcBorders>
            <w:shd w:val="clear" w:color="auto" w:fill="AFF8F3" w:themeFill="accent1"/>
            <w:tcMar>
              <w:top w:w="0" w:type="dxa"/>
              <w:left w:w="108" w:type="dxa"/>
              <w:bottom w:w="0" w:type="dxa"/>
              <w:right w:w="108" w:type="dxa"/>
            </w:tcMar>
            <w:hideMark/>
          </w:tcPr>
          <w:p w:rsidR="00E04994" w:rsidP="00690201" w:rsidRDefault="00E04994" w14:paraId="030D6089" w14:textId="77777777">
            <w:pPr>
              <w:spacing w:before="100" w:beforeAutospacing="1" w:after="240"/>
              <w:rPr>
                <w:kern w:val="2"/>
                <w14:ligatures w14:val="standardContextual"/>
              </w:rPr>
            </w:pPr>
            <w:r>
              <w:rPr>
                <w:color w:val="000000"/>
                <w:kern w:val="2"/>
                <w14:ligatures w14:val="standardContextual"/>
              </w:rPr>
              <w:t>0</w:t>
            </w:r>
          </w:p>
          <w:p w:rsidR="00E04994" w:rsidP="00690201" w:rsidRDefault="00E04994" w14:paraId="333D200B" w14:textId="77777777">
            <w:pPr>
              <w:spacing w:before="100" w:beforeAutospacing="1" w:after="240"/>
              <w:rPr>
                <w:kern w:val="2"/>
                <w14:ligatures w14:val="standardContextual"/>
              </w:rPr>
            </w:pPr>
            <w:r>
              <w:rPr>
                <w:color w:val="000000"/>
                <w:kern w:val="2"/>
                <w14:ligatures w14:val="standardContextual"/>
              </w:rPr>
              <w:t>(</w:t>
            </w:r>
            <w:proofErr w:type="spellStart"/>
            <w:r>
              <w:rPr>
                <w:color w:val="000000"/>
                <w:kern w:val="2"/>
                <w14:ligatures w14:val="standardContextual"/>
              </w:rPr>
              <w:t>tilgang</w:t>
            </w:r>
            <w:proofErr w:type="spellEnd"/>
            <w:r>
              <w:rPr>
                <w:color w:val="000000"/>
                <w:kern w:val="2"/>
                <w14:ligatures w14:val="standardContextual"/>
              </w:rPr>
              <w:t xml:space="preserve"> </w:t>
            </w:r>
            <w:proofErr w:type="spellStart"/>
            <w:r>
              <w:rPr>
                <w:color w:val="000000"/>
                <w:kern w:val="2"/>
                <w14:ligatures w14:val="standardContextual"/>
              </w:rPr>
              <w:t>til</w:t>
            </w:r>
            <w:proofErr w:type="spellEnd"/>
            <w:r>
              <w:rPr>
                <w:color w:val="000000"/>
                <w:kern w:val="2"/>
                <w14:ligatures w14:val="standardContextual"/>
              </w:rPr>
              <w:t xml:space="preserve"> support)</w:t>
            </w:r>
          </w:p>
        </w:tc>
      </w:tr>
      <w:tr w:rsidR="00E04994" w:rsidTr="00690201" w14:paraId="3ED75A97" w14:textId="77777777">
        <w:tc>
          <w:tcPr>
            <w:tcW w:w="4900" w:type="dxa"/>
            <w:tcBorders>
              <w:top w:val="nil"/>
              <w:left w:val="nil"/>
              <w:bottom w:val="single" w:color="9CC2E5" w:sz="12" w:space="0"/>
              <w:right w:val="single" w:color="9CC2E5" w:sz="8" w:space="0"/>
            </w:tcBorders>
            <w:shd w:val="clear" w:color="auto" w:fill="AAD8F7"/>
            <w:tcMar>
              <w:top w:w="0" w:type="dxa"/>
              <w:left w:w="108" w:type="dxa"/>
              <w:bottom w:w="0" w:type="dxa"/>
              <w:right w:w="108" w:type="dxa"/>
            </w:tcMar>
            <w:hideMark/>
          </w:tcPr>
          <w:p w:rsidRPr="00D62C99" w:rsidR="00E04994" w:rsidP="00690201" w:rsidRDefault="00E04994" w14:paraId="4E880458" w14:textId="64C1E696">
            <w:pPr>
              <w:spacing w:before="100" w:beforeAutospacing="1" w:after="240"/>
              <w:rPr>
                <w:kern w:val="2"/>
                <w14:ligatures w14:val="standardContextual"/>
              </w:rPr>
            </w:pPr>
            <w:r w:rsidRPr="00D62C99">
              <w:rPr>
                <w:color w:val="000000"/>
                <w:kern w:val="2"/>
                <w14:ligatures w14:val="standardContextual"/>
              </w:rPr>
              <w:t xml:space="preserve">Philips </w:t>
            </w:r>
            <w:proofErr w:type="spellStart"/>
            <w:r w:rsidRPr="00D62C99" w:rsidR="00D62C99">
              <w:rPr>
                <w:color w:val="000000"/>
                <w:kern w:val="2"/>
                <w14:ligatures w14:val="standardContextual"/>
              </w:rPr>
              <w:t>Speech</w:t>
            </w:r>
            <w:r w:rsidR="00C1751D">
              <w:rPr>
                <w:color w:val="000000"/>
                <w:kern w:val="2"/>
                <w14:ligatures w14:val="standardContextual"/>
              </w:rPr>
              <w:t>Mike</w:t>
            </w:r>
            <w:proofErr w:type="spellEnd"/>
            <w:r w:rsidR="00C1751D">
              <w:rPr>
                <w:color w:val="000000"/>
                <w:kern w:val="2"/>
                <w14:ligatures w14:val="standardContextual"/>
              </w:rPr>
              <w:t xml:space="preserve"> </w:t>
            </w:r>
            <w:r w:rsidR="007F0789">
              <w:rPr>
                <w:color w:val="000000"/>
                <w:kern w:val="2"/>
                <w14:ligatures w14:val="standardContextual"/>
              </w:rPr>
              <w:t>Premium</w:t>
            </w:r>
            <w:r w:rsidR="0072138D">
              <w:rPr>
                <w:color w:val="000000"/>
                <w:kern w:val="2"/>
                <w14:ligatures w14:val="standardContextual"/>
              </w:rPr>
              <w:t xml:space="preserve">, pris per </w:t>
            </w:r>
            <w:proofErr w:type="spellStart"/>
            <w:r w:rsidR="0072138D">
              <w:rPr>
                <w:color w:val="000000"/>
                <w:kern w:val="2"/>
                <w14:ligatures w14:val="standardContextual"/>
              </w:rPr>
              <w:t>stk</w:t>
            </w:r>
            <w:proofErr w:type="spellEnd"/>
          </w:p>
        </w:tc>
        <w:tc>
          <w:tcPr>
            <w:tcW w:w="1479" w:type="dxa"/>
            <w:tcBorders>
              <w:top w:val="nil"/>
              <w:left w:val="nil"/>
              <w:bottom w:val="single" w:color="9CC2E5" w:sz="12" w:space="0"/>
              <w:right w:val="single" w:color="9CC2E5" w:sz="8" w:space="0"/>
            </w:tcBorders>
            <w:shd w:val="clear" w:color="auto" w:fill="AAD8F7"/>
            <w:tcMar>
              <w:top w:w="0" w:type="dxa"/>
              <w:left w:w="108" w:type="dxa"/>
              <w:bottom w:w="0" w:type="dxa"/>
              <w:right w:w="108" w:type="dxa"/>
            </w:tcMar>
            <w:hideMark/>
          </w:tcPr>
          <w:p w:rsidR="00E04994" w:rsidP="00690201" w:rsidRDefault="00C1751D" w14:paraId="531B811B" w14:textId="599360DA">
            <w:pPr>
              <w:spacing w:before="100" w:beforeAutospacing="1" w:after="240"/>
              <w:rPr>
                <w:kern w:val="2"/>
                <w14:ligatures w14:val="standardContextual"/>
              </w:rPr>
            </w:pPr>
            <w:r>
              <w:rPr>
                <w:kern w:val="2"/>
                <w14:ligatures w14:val="standardContextual"/>
              </w:rPr>
              <w:t>4 200</w:t>
            </w:r>
            <w:r w:rsidR="00E457B5">
              <w:rPr>
                <w:kern w:val="2"/>
                <w14:ligatures w14:val="standardContextual"/>
              </w:rPr>
              <w:t>*</w:t>
            </w:r>
          </w:p>
        </w:tc>
        <w:tc>
          <w:tcPr>
            <w:tcW w:w="1418" w:type="dxa"/>
            <w:tcBorders>
              <w:top w:val="nil"/>
              <w:left w:val="nil"/>
              <w:bottom w:val="single" w:color="9CC2E5" w:sz="12" w:space="0"/>
              <w:right w:val="nil"/>
            </w:tcBorders>
            <w:shd w:val="clear" w:color="auto" w:fill="AFF8F3" w:themeFill="accent1"/>
            <w:tcMar>
              <w:top w:w="0" w:type="dxa"/>
              <w:left w:w="108" w:type="dxa"/>
              <w:bottom w:w="0" w:type="dxa"/>
              <w:right w:w="108" w:type="dxa"/>
            </w:tcMar>
            <w:hideMark/>
          </w:tcPr>
          <w:p w:rsidR="00E04994" w:rsidP="00690201" w:rsidRDefault="00C1751D" w14:paraId="6134BA2E" w14:textId="40967B9B">
            <w:pPr>
              <w:spacing w:before="100" w:beforeAutospacing="1" w:after="240"/>
              <w:rPr>
                <w:kern w:val="2"/>
                <w14:ligatures w14:val="standardContextual"/>
              </w:rPr>
            </w:pPr>
            <w:r>
              <w:rPr>
                <w:kern w:val="2"/>
                <w14:ligatures w14:val="standardContextual"/>
              </w:rPr>
              <w:t>4 200</w:t>
            </w:r>
            <w:r w:rsidR="0024118F">
              <w:rPr>
                <w:kern w:val="2"/>
                <w14:ligatures w14:val="standardContextual"/>
              </w:rPr>
              <w:t>*</w:t>
            </w:r>
          </w:p>
        </w:tc>
      </w:tr>
      <w:tr w:rsidR="00E04994" w:rsidTr="00690201" w14:paraId="17D68842" w14:textId="77777777">
        <w:trPr>
          <w:trHeight w:val="422"/>
        </w:trPr>
        <w:tc>
          <w:tcPr>
            <w:tcW w:w="4900" w:type="dxa"/>
            <w:tcBorders>
              <w:top w:val="nil"/>
              <w:left w:val="nil"/>
              <w:bottom w:val="single" w:color="9CC2E5" w:sz="8" w:space="0"/>
              <w:right w:val="single" w:color="9CC2E5" w:sz="8" w:space="0"/>
            </w:tcBorders>
            <w:shd w:val="clear" w:color="auto" w:fill="AAD8F7"/>
            <w:tcMar>
              <w:top w:w="0" w:type="dxa"/>
              <w:left w:w="108" w:type="dxa"/>
              <w:bottom w:w="0" w:type="dxa"/>
              <w:right w:w="108" w:type="dxa"/>
            </w:tcMar>
            <w:hideMark/>
          </w:tcPr>
          <w:p w:rsidR="00E04994" w:rsidP="00690201" w:rsidRDefault="00E04994" w14:paraId="66BB3190" w14:textId="77777777">
            <w:pPr>
              <w:spacing w:before="100" w:beforeAutospacing="1" w:after="240"/>
              <w:rPr>
                <w:kern w:val="2"/>
                <w14:ligatures w14:val="standardContextual"/>
              </w:rPr>
            </w:pPr>
            <w:r>
              <w:rPr>
                <w:color w:val="000000"/>
                <w:kern w:val="2"/>
                <w14:ligatures w14:val="standardContextual"/>
              </w:rPr>
              <w:t>TOTALT</w:t>
            </w:r>
          </w:p>
        </w:tc>
        <w:tc>
          <w:tcPr>
            <w:tcW w:w="1479" w:type="dxa"/>
            <w:tcBorders>
              <w:top w:val="nil"/>
              <w:left w:val="nil"/>
              <w:bottom w:val="single" w:color="9CC2E5" w:sz="8" w:space="0"/>
              <w:right w:val="single" w:color="9CC2E5" w:sz="8" w:space="0"/>
            </w:tcBorders>
            <w:shd w:val="clear" w:color="auto" w:fill="AAD8F7"/>
            <w:tcMar>
              <w:top w:w="0" w:type="dxa"/>
              <w:left w:w="108" w:type="dxa"/>
              <w:bottom w:w="0" w:type="dxa"/>
              <w:right w:w="108" w:type="dxa"/>
            </w:tcMar>
            <w:hideMark/>
          </w:tcPr>
          <w:p w:rsidR="00E04994" w:rsidP="00690201" w:rsidRDefault="001C4CBF" w14:paraId="366951EE" w14:textId="2FEEBB58">
            <w:pPr>
              <w:spacing w:before="100" w:beforeAutospacing="1" w:after="240"/>
              <w:rPr>
                <w:kern w:val="2"/>
                <w14:ligatures w14:val="standardContextual"/>
              </w:rPr>
            </w:pPr>
            <w:r>
              <w:rPr>
                <w:kern w:val="2"/>
                <w14:ligatures w14:val="standardContextual"/>
              </w:rPr>
              <w:t>5 690</w:t>
            </w:r>
          </w:p>
        </w:tc>
        <w:tc>
          <w:tcPr>
            <w:tcW w:w="1418" w:type="dxa"/>
            <w:tcBorders>
              <w:top w:val="nil"/>
              <w:left w:val="nil"/>
              <w:bottom w:val="single" w:color="9CC2E5" w:sz="8" w:space="0"/>
              <w:right w:val="nil"/>
            </w:tcBorders>
            <w:shd w:val="clear" w:color="auto" w:fill="AFF8F3" w:themeFill="accent1"/>
            <w:tcMar>
              <w:top w:w="0" w:type="dxa"/>
              <w:left w:w="108" w:type="dxa"/>
              <w:bottom w:w="0" w:type="dxa"/>
              <w:right w:w="108" w:type="dxa"/>
            </w:tcMar>
            <w:hideMark/>
          </w:tcPr>
          <w:p w:rsidRPr="00BF7C1B" w:rsidR="00E04994" w:rsidP="00690201" w:rsidRDefault="00C1751D" w14:paraId="0178F187" w14:textId="7A0BA9EF">
            <w:pPr>
              <w:spacing w:before="100" w:beforeAutospacing="1" w:after="240"/>
              <w:rPr>
                <w:b/>
                <w:bCs/>
                <w:kern w:val="2"/>
                <w14:ligatures w14:val="standardContextual"/>
              </w:rPr>
            </w:pPr>
            <w:r>
              <w:rPr>
                <w:b/>
                <w:bCs/>
                <w:kern w:val="2"/>
                <w14:ligatures w14:val="standardContextual"/>
              </w:rPr>
              <w:t>4 200</w:t>
            </w:r>
          </w:p>
        </w:tc>
      </w:tr>
    </w:tbl>
    <w:p w:rsidRPr="006B5A75" w:rsidR="00E04994" w:rsidP="00E04994" w:rsidRDefault="00E04994" w14:paraId="1C361902" w14:textId="77777777">
      <w:pPr>
        <w:tabs>
          <w:tab w:val="left" w:pos="5103"/>
          <w:tab w:val="decimal" w:pos="6379"/>
        </w:tabs>
        <w:rPr>
          <w:lang w:val="nb-NO"/>
        </w:rPr>
      </w:pPr>
      <w:r w:rsidRPr="006B5A75">
        <w:rPr>
          <w:lang w:val="nb-NO"/>
        </w:rPr>
        <w:t xml:space="preserve">*Frakt etter postens satser. Mikrofon/annen hardware faktureres ved utsendelse, men kan returneres i sin opprinnelige eske mot full refusjon innenfor prøvetiden på 30 dager. </w:t>
      </w:r>
    </w:p>
    <w:p w:rsidRPr="006B5A75" w:rsidR="00E04994" w:rsidP="00E04994" w:rsidRDefault="00E04994" w14:paraId="1FA50A7E" w14:textId="77777777">
      <w:pPr>
        <w:tabs>
          <w:tab w:val="left" w:pos="5103"/>
          <w:tab w:val="decimal" w:pos="6379"/>
        </w:tabs>
        <w:rPr>
          <w:lang w:val="nb-NO"/>
        </w:rPr>
      </w:pPr>
    </w:p>
    <w:p w:rsidRPr="008C6BF1" w:rsidR="00E04994" w:rsidP="00E04994" w:rsidRDefault="00E04994" w14:paraId="1AE30BD2" w14:textId="77777777">
      <w:pPr>
        <w:pStyle w:val="Overskrift2"/>
        <w:numPr>
          <w:ilvl w:val="0"/>
          <w:numId w:val="0"/>
        </w:numPr>
        <w:ind w:left="737" w:hanging="737"/>
        <w:rPr>
          <w:lang w:val="nb-NO"/>
        </w:rPr>
      </w:pPr>
      <w:r w:rsidRPr="008C6BF1">
        <w:rPr>
          <w:lang w:val="nb-NO"/>
        </w:rPr>
        <w:t xml:space="preserve">Timepriser </w:t>
      </w:r>
    </w:p>
    <w:p w:rsidR="00E04994" w:rsidP="00E04994" w:rsidRDefault="00E04994" w14:paraId="13492C31" w14:textId="7E21FB20">
      <w:pPr>
        <w:pStyle w:val="Brdtekst"/>
        <w:rPr>
          <w:lang w:val="nb-NO"/>
        </w:rPr>
      </w:pPr>
      <w:r w:rsidRPr="00B947FC">
        <w:rPr>
          <w:lang w:val="nb-NO"/>
        </w:rPr>
        <w:t>Brukerstøtte innenfor ordinær kontortid (08-16) er inkludert i månedsleien. Dersom andre ytelser ønskes gjelder standard timepris for konsulentbistand</w:t>
      </w:r>
      <w:r>
        <w:rPr>
          <w:lang w:val="nb-NO"/>
        </w:rPr>
        <w:t xml:space="preserve">, per tid </w:t>
      </w:r>
      <w:r w:rsidRPr="00B947FC">
        <w:rPr>
          <w:lang w:val="nb-NO"/>
        </w:rPr>
        <w:t>kr. 1 </w:t>
      </w:r>
      <w:r w:rsidR="006B5A75">
        <w:rPr>
          <w:lang w:val="nb-NO"/>
        </w:rPr>
        <w:t>735</w:t>
      </w:r>
      <w:r w:rsidRPr="00B947FC">
        <w:rPr>
          <w:lang w:val="nb-NO"/>
        </w:rPr>
        <w:t xml:space="preserve">,- eks. mva.  </w:t>
      </w:r>
    </w:p>
    <w:p w:rsidRPr="00B947FC" w:rsidR="00E04994" w:rsidP="00E04994" w:rsidRDefault="00E04994" w14:paraId="7931106A" w14:textId="77777777">
      <w:pPr>
        <w:pStyle w:val="Brdtekst"/>
        <w:rPr>
          <w:lang w:val="nb-NO"/>
        </w:rPr>
      </w:pPr>
      <w:r>
        <w:rPr>
          <w:lang w:val="nb-NO"/>
        </w:rPr>
        <w:t xml:space="preserve">Timepriser KPI-justeres årlig. </w:t>
      </w:r>
    </w:p>
    <w:bookmarkEnd w:id="16"/>
    <w:bookmarkEnd w:id="17"/>
    <w:p w:rsidRPr="00457A9B" w:rsidR="00457A9B" w:rsidP="00457A9B" w:rsidRDefault="00457A9B" w14:paraId="7E300D8A" w14:textId="77777777">
      <w:pPr>
        <w:rPr>
          <w:lang w:val="da-DK"/>
        </w:rPr>
      </w:pPr>
    </w:p>
    <w:p w:rsidRPr="00EC2A4C" w:rsidR="00DA226A" w:rsidP="00DA226A" w:rsidRDefault="00DA226A" w14:paraId="61710291" w14:textId="77777777">
      <w:pPr>
        <w:pStyle w:val="Overskrift1"/>
        <w:rPr>
          <w:lang w:val="da-DK"/>
        </w:rPr>
      </w:pPr>
      <w:bookmarkStart w:name="_Toc69915547" w:id="18"/>
      <w:bookmarkStart w:name="_Toc123648085" w:id="19"/>
      <w:bookmarkEnd w:id="18"/>
      <w:proofErr w:type="spellStart"/>
      <w:r>
        <w:rPr>
          <w:lang w:val="da-DK"/>
        </w:rPr>
        <w:t>Inkludert</w:t>
      </w:r>
      <w:proofErr w:type="spellEnd"/>
      <w:r>
        <w:rPr>
          <w:lang w:val="da-DK"/>
        </w:rPr>
        <w:t xml:space="preserve"> i prisen for </w:t>
      </w:r>
      <w:proofErr w:type="spellStart"/>
      <w:r>
        <w:rPr>
          <w:lang w:val="da-DK"/>
        </w:rPr>
        <w:t>oppstartspakken</w:t>
      </w:r>
      <w:bookmarkEnd w:id="19"/>
      <w:proofErr w:type="spellEnd"/>
    </w:p>
    <w:p w:rsidRPr="00C47D2A" w:rsidR="003377AC" w:rsidP="00B42326" w:rsidRDefault="003377AC" w14:paraId="3BECB487" w14:textId="76F4E033">
      <w:pPr>
        <w:rPr>
          <w:lang w:val="nb-NO"/>
        </w:rPr>
      </w:pPr>
      <w:r w:rsidRPr="00C47D2A">
        <w:rPr>
          <w:lang w:val="nb-NO"/>
        </w:rPr>
        <w:t xml:space="preserve">Prisen for etablering </w:t>
      </w:r>
      <w:r w:rsidR="00244885">
        <w:rPr>
          <w:lang w:val="nb-NO"/>
        </w:rPr>
        <w:t xml:space="preserve">er </w:t>
      </w:r>
      <w:r w:rsidRPr="00C47D2A">
        <w:rPr>
          <w:lang w:val="nb-NO"/>
        </w:rPr>
        <w:t>fastsatt i</w:t>
      </w:r>
      <w:r w:rsidRPr="00C47D2A" w:rsidR="00D17B48">
        <w:rPr>
          <w:lang w:val="nb-NO"/>
        </w:rPr>
        <w:t xml:space="preserve"> kapittel </w:t>
      </w:r>
      <w:r w:rsidR="00260D95">
        <w:rPr>
          <w:lang w:val="da-DK"/>
        </w:rPr>
        <w:fldChar w:fldCharType="begin"/>
      </w:r>
      <w:r w:rsidRPr="00C47D2A" w:rsidR="00260D95">
        <w:rPr>
          <w:lang w:val="nb-NO"/>
        </w:rPr>
        <w:instrText xml:space="preserve"> REF _Ref72835842 \w \h </w:instrText>
      </w:r>
      <w:r w:rsidR="00260D95">
        <w:rPr>
          <w:lang w:val="da-DK"/>
        </w:rPr>
      </w:r>
      <w:r w:rsidR="00260D95">
        <w:rPr>
          <w:lang w:val="da-DK"/>
        </w:rPr>
        <w:fldChar w:fldCharType="separate"/>
      </w:r>
      <w:r w:rsidR="00D73701">
        <w:rPr>
          <w:lang w:val="nb-NO"/>
        </w:rPr>
        <w:t>2</w:t>
      </w:r>
      <w:r w:rsidR="00260D95">
        <w:rPr>
          <w:lang w:val="da-DK"/>
        </w:rPr>
        <w:fldChar w:fldCharType="end"/>
      </w:r>
      <w:r w:rsidRPr="00C47D2A" w:rsidR="003F2F03">
        <w:rPr>
          <w:lang w:val="nb-NO"/>
        </w:rPr>
        <w:t xml:space="preserve"> </w:t>
      </w:r>
      <w:r w:rsidR="003F2F03">
        <w:rPr>
          <w:lang w:val="da-DK"/>
        </w:rPr>
        <w:fldChar w:fldCharType="begin"/>
      </w:r>
      <w:r w:rsidRPr="00C47D2A" w:rsidR="003F2F03">
        <w:rPr>
          <w:lang w:val="nb-NO"/>
        </w:rPr>
        <w:instrText xml:space="preserve"> REF _Ref72836278 \h </w:instrText>
      </w:r>
      <w:r w:rsidR="003F2F03">
        <w:rPr>
          <w:lang w:val="da-DK"/>
        </w:rPr>
      </w:r>
      <w:r w:rsidR="003F2F03">
        <w:rPr>
          <w:lang w:val="da-DK"/>
        </w:rPr>
        <w:fldChar w:fldCharType="separate"/>
      </w:r>
      <w:r w:rsidRPr="006B5A75" w:rsidR="00D73701">
        <w:rPr>
          <w:lang w:val="nb-NO"/>
        </w:rPr>
        <w:t>Priser</w:t>
      </w:r>
      <w:r w:rsidR="003F2F03">
        <w:rPr>
          <w:lang w:val="da-DK"/>
        </w:rPr>
        <w:fldChar w:fldCharType="end"/>
      </w:r>
      <w:r w:rsidRPr="00C47D2A" w:rsidR="00032EFC">
        <w:rPr>
          <w:lang w:val="nb-NO"/>
        </w:rPr>
        <w:t>,</w:t>
      </w:r>
      <w:r w:rsidRPr="00C47D2A">
        <w:rPr>
          <w:lang w:val="nb-NO"/>
        </w:rPr>
        <w:t xml:space="preserve"> inkluderer følgende, med mindre annet er skriftlig avtalt mellom </w:t>
      </w:r>
      <w:r w:rsidRPr="00C47D2A" w:rsidR="004E2038">
        <w:rPr>
          <w:lang w:val="nb-NO"/>
        </w:rPr>
        <w:t>Part</w:t>
      </w:r>
      <w:r w:rsidRPr="00C47D2A">
        <w:rPr>
          <w:lang w:val="nb-NO"/>
        </w:rPr>
        <w:t>ene.</w:t>
      </w:r>
    </w:p>
    <w:p w:rsidRPr="00EC2A4C" w:rsidR="00B42326" w:rsidP="0001643B" w:rsidRDefault="000D266A" w14:paraId="51D9AA3D" w14:textId="4E981854">
      <w:pPr>
        <w:pStyle w:val="Overskrift2"/>
        <w:rPr>
          <w:lang w:val="da-DK"/>
        </w:rPr>
      </w:pPr>
      <w:bookmarkStart w:name="_Toc123648086" w:id="20"/>
      <w:r>
        <w:rPr>
          <w:lang w:val="da-DK"/>
        </w:rPr>
        <w:t>Tilgang</w:t>
      </w:r>
      <w:r w:rsidR="004201AA">
        <w:rPr>
          <w:lang w:val="da-DK"/>
        </w:rPr>
        <w:t xml:space="preserve"> til </w:t>
      </w:r>
      <w:r>
        <w:rPr>
          <w:lang w:val="da-DK"/>
        </w:rPr>
        <w:t>Klientprogramvare</w:t>
      </w:r>
      <w:bookmarkEnd w:id="20"/>
    </w:p>
    <w:p w:rsidRPr="00A57ABE" w:rsidR="00226A90" w:rsidP="00B42326" w:rsidRDefault="00226A90" w14:paraId="2EE10456" w14:textId="0DF50FDF">
      <w:pPr>
        <w:rPr>
          <w:lang w:val="nb-NO"/>
        </w:rPr>
      </w:pPr>
      <w:r w:rsidRPr="00A57ABE">
        <w:rPr>
          <w:lang w:val="nb-NO"/>
        </w:rPr>
        <w:t xml:space="preserve">Kunden får tilsendt en lenke for å laste ned </w:t>
      </w:r>
      <w:r w:rsidRPr="00A57ABE" w:rsidR="004E2038">
        <w:rPr>
          <w:lang w:val="nb-NO"/>
        </w:rPr>
        <w:t>Klientprogramvare</w:t>
      </w:r>
      <w:r w:rsidRPr="00A57ABE">
        <w:rPr>
          <w:lang w:val="nb-NO"/>
        </w:rPr>
        <w:t xml:space="preserve">, som kan installeres med noen få klikk. Omilon kan hjelpe dersom det oppstår problemer med </w:t>
      </w:r>
      <w:proofErr w:type="spellStart"/>
      <w:r w:rsidRPr="00A57ABE">
        <w:rPr>
          <w:lang w:val="nb-NO"/>
        </w:rPr>
        <w:t>nedlasting</w:t>
      </w:r>
      <w:proofErr w:type="spellEnd"/>
      <w:r w:rsidRPr="00A57ABE">
        <w:rPr>
          <w:lang w:val="nb-NO"/>
        </w:rPr>
        <w:t xml:space="preserve"> og installasjon.</w:t>
      </w:r>
      <w:r w:rsidR="0083607A">
        <w:rPr>
          <w:lang w:val="nb-NO"/>
        </w:rPr>
        <w:t xml:space="preserve"> </w:t>
      </w:r>
    </w:p>
    <w:p w:rsidRPr="00EC2A4C" w:rsidR="00F407DE" w:rsidP="00F407DE" w:rsidRDefault="00F407DE" w14:paraId="166FBAE8" w14:textId="13B8DF2C">
      <w:pPr>
        <w:pStyle w:val="Overskrift2"/>
        <w:rPr>
          <w:lang w:val="da-DK"/>
        </w:rPr>
      </w:pPr>
      <w:bookmarkStart w:name="_Toc123648087" w:id="21"/>
      <w:proofErr w:type="spellStart"/>
      <w:r>
        <w:rPr>
          <w:lang w:val="da-DK"/>
        </w:rPr>
        <w:t>Hj</w:t>
      </w:r>
      <w:r w:rsidR="00226A90">
        <w:rPr>
          <w:lang w:val="da-DK"/>
        </w:rPr>
        <w:t>e</w:t>
      </w:r>
      <w:r>
        <w:rPr>
          <w:lang w:val="da-DK"/>
        </w:rPr>
        <w:t>lp</w:t>
      </w:r>
      <w:proofErr w:type="spellEnd"/>
      <w:r>
        <w:rPr>
          <w:lang w:val="da-DK"/>
        </w:rPr>
        <w:t xml:space="preserve"> med </w:t>
      </w:r>
      <w:proofErr w:type="spellStart"/>
      <w:r>
        <w:rPr>
          <w:lang w:val="da-DK"/>
        </w:rPr>
        <w:t>klarg</w:t>
      </w:r>
      <w:r w:rsidR="00226A90">
        <w:rPr>
          <w:lang w:val="da-DK"/>
        </w:rPr>
        <w:t>j</w:t>
      </w:r>
      <w:r>
        <w:rPr>
          <w:lang w:val="da-DK"/>
        </w:rPr>
        <w:t>øring</w:t>
      </w:r>
      <w:proofErr w:type="spellEnd"/>
      <w:r>
        <w:rPr>
          <w:lang w:val="da-DK"/>
        </w:rPr>
        <w:t xml:space="preserve"> og </w:t>
      </w:r>
      <w:proofErr w:type="spellStart"/>
      <w:r>
        <w:rPr>
          <w:lang w:val="da-DK"/>
        </w:rPr>
        <w:t>installa</w:t>
      </w:r>
      <w:r w:rsidR="00226A90">
        <w:rPr>
          <w:lang w:val="da-DK"/>
        </w:rPr>
        <w:t>sj</w:t>
      </w:r>
      <w:r>
        <w:rPr>
          <w:lang w:val="da-DK"/>
        </w:rPr>
        <w:t>on</w:t>
      </w:r>
      <w:bookmarkEnd w:id="21"/>
      <w:proofErr w:type="spellEnd"/>
    </w:p>
    <w:p w:rsidR="00787E99" w:rsidP="00B42326" w:rsidRDefault="00787E99" w14:paraId="35613658" w14:textId="42132A88">
      <w:pPr>
        <w:rPr>
          <w:lang w:val="da-DK"/>
        </w:rPr>
      </w:pPr>
      <w:r w:rsidRPr="00A57ABE">
        <w:rPr>
          <w:lang w:val="nb-NO"/>
        </w:rPr>
        <w:t xml:space="preserve">For å sikre at </w:t>
      </w:r>
      <w:r w:rsidRPr="00A57ABE" w:rsidR="004E2038">
        <w:rPr>
          <w:lang w:val="nb-NO"/>
        </w:rPr>
        <w:t>Løsning</w:t>
      </w:r>
      <w:r w:rsidRPr="00A57ABE">
        <w:rPr>
          <w:lang w:val="nb-NO"/>
        </w:rPr>
        <w:t xml:space="preserve">en fungerer, hjelper Omilon gjerne med å sjekke om </w:t>
      </w:r>
      <w:r w:rsidRPr="00A57ABE" w:rsidR="004E2038">
        <w:rPr>
          <w:lang w:val="nb-NO"/>
        </w:rPr>
        <w:t>Kund</w:t>
      </w:r>
      <w:r w:rsidRPr="00A57ABE">
        <w:rPr>
          <w:lang w:val="nb-NO"/>
        </w:rPr>
        <w:t xml:space="preserve">ens enheter og nettverk oppfyller kravene som stilles av </w:t>
      </w:r>
      <w:r w:rsidRPr="00A57ABE" w:rsidR="004E2038">
        <w:rPr>
          <w:lang w:val="nb-NO"/>
        </w:rPr>
        <w:t>Løsning</w:t>
      </w:r>
      <w:r w:rsidRPr="00A57ABE">
        <w:rPr>
          <w:lang w:val="nb-NO"/>
        </w:rPr>
        <w:t xml:space="preserve">en. I forbindelse med installasjon og klargjøring vil Omilon også </w:t>
      </w:r>
      <w:r w:rsidRPr="00A57ABE" w:rsidR="00E317F3">
        <w:rPr>
          <w:lang w:val="nb-NO"/>
        </w:rPr>
        <w:t xml:space="preserve">bistå med </w:t>
      </w:r>
      <w:r w:rsidRPr="00A57ABE">
        <w:rPr>
          <w:lang w:val="nb-NO"/>
        </w:rPr>
        <w:t>koordinering med Kunden eller dens IT-leverandør for å korrigere nettverksoppsett</w:t>
      </w:r>
      <w:r w:rsidRPr="00A57ABE" w:rsidR="004118FB">
        <w:rPr>
          <w:lang w:val="nb-NO"/>
        </w:rPr>
        <w:t xml:space="preserve">. </w:t>
      </w:r>
      <w:r w:rsidR="004118FB">
        <w:rPr>
          <w:lang w:val="da-DK"/>
        </w:rPr>
        <w:t xml:space="preserve">Eventuelle </w:t>
      </w:r>
      <w:proofErr w:type="spellStart"/>
      <w:r w:rsidR="004118FB">
        <w:rPr>
          <w:lang w:val="da-DK"/>
        </w:rPr>
        <w:t>kostnader</w:t>
      </w:r>
      <w:proofErr w:type="spellEnd"/>
      <w:r w:rsidR="004118FB">
        <w:rPr>
          <w:lang w:val="da-DK"/>
        </w:rPr>
        <w:t xml:space="preserve"> til Kundens IT-leverandør ligger hos Kunden.</w:t>
      </w:r>
    </w:p>
    <w:p w:rsidRPr="00EC2A4C" w:rsidR="00B42326" w:rsidP="0001643B" w:rsidRDefault="00B42326" w14:paraId="37050E3D" w14:textId="4D4880BE">
      <w:pPr>
        <w:pStyle w:val="Overskrift2"/>
        <w:rPr>
          <w:lang w:val="da-DK"/>
        </w:rPr>
      </w:pPr>
      <w:bookmarkStart w:name="_Ref70299366" w:id="22"/>
      <w:bookmarkStart w:name="_Toc123648088" w:id="23"/>
      <w:proofErr w:type="spellStart"/>
      <w:r w:rsidRPr="00EC2A4C">
        <w:rPr>
          <w:lang w:val="da-DK"/>
        </w:rPr>
        <w:t>Bru</w:t>
      </w:r>
      <w:r w:rsidR="00840041">
        <w:rPr>
          <w:lang w:val="da-DK"/>
        </w:rPr>
        <w:t>k</w:t>
      </w:r>
      <w:r w:rsidRPr="00EC2A4C">
        <w:rPr>
          <w:lang w:val="da-DK"/>
        </w:rPr>
        <w:t>erop</w:t>
      </w:r>
      <w:r w:rsidR="00840041">
        <w:rPr>
          <w:lang w:val="da-DK"/>
        </w:rPr>
        <w:t>p</w:t>
      </w:r>
      <w:r w:rsidRPr="00EC2A4C">
        <w:rPr>
          <w:lang w:val="da-DK"/>
        </w:rPr>
        <w:t>rettelse</w:t>
      </w:r>
      <w:bookmarkEnd w:id="22"/>
      <w:bookmarkEnd w:id="23"/>
      <w:proofErr w:type="spellEnd"/>
    </w:p>
    <w:p w:rsidRPr="00A57ABE" w:rsidR="009C0D45" w:rsidP="00BF1F7A" w:rsidRDefault="009C0D45" w14:paraId="7299062E" w14:textId="0ACAF11A">
      <w:pPr>
        <w:rPr>
          <w:lang w:val="nb-NO"/>
        </w:rPr>
      </w:pPr>
      <w:r w:rsidRPr="00A57ABE">
        <w:rPr>
          <w:lang w:val="nb-NO"/>
        </w:rPr>
        <w:t xml:space="preserve">Omilon oppretter, etter avtale med </w:t>
      </w:r>
      <w:r w:rsidRPr="00A57ABE" w:rsidR="004E2038">
        <w:rPr>
          <w:lang w:val="nb-NO"/>
        </w:rPr>
        <w:t>Kund</w:t>
      </w:r>
      <w:r w:rsidRPr="00A57ABE">
        <w:rPr>
          <w:lang w:val="nb-NO"/>
        </w:rPr>
        <w:t xml:space="preserve">en, et antall brukere av </w:t>
      </w:r>
      <w:r w:rsidRPr="00A57ABE" w:rsidR="004E2038">
        <w:rPr>
          <w:lang w:val="nb-NO"/>
        </w:rPr>
        <w:t>Løsning</w:t>
      </w:r>
      <w:r w:rsidRPr="00A57ABE">
        <w:rPr>
          <w:lang w:val="nb-NO"/>
        </w:rPr>
        <w:t>en</w:t>
      </w:r>
      <w:r w:rsidRPr="00A57ABE" w:rsidR="005160E6">
        <w:rPr>
          <w:lang w:val="nb-NO"/>
        </w:rPr>
        <w:t>. Brukernavn</w:t>
      </w:r>
      <w:r w:rsidRPr="00A57ABE">
        <w:rPr>
          <w:lang w:val="nb-NO"/>
        </w:rPr>
        <w:t xml:space="preserve"> og passord </w:t>
      </w:r>
      <w:r w:rsidRPr="00A57ABE" w:rsidR="005160E6">
        <w:rPr>
          <w:lang w:val="nb-NO"/>
        </w:rPr>
        <w:t xml:space="preserve">sendes direkte </w:t>
      </w:r>
      <w:r w:rsidRPr="00A57ABE">
        <w:rPr>
          <w:lang w:val="nb-NO"/>
        </w:rPr>
        <w:t xml:space="preserve">til </w:t>
      </w:r>
      <w:r w:rsidRPr="00A57ABE" w:rsidR="007F505B">
        <w:rPr>
          <w:lang w:val="nb-NO"/>
        </w:rPr>
        <w:t>den</w:t>
      </w:r>
      <w:r w:rsidRPr="00A57ABE">
        <w:rPr>
          <w:lang w:val="nb-NO"/>
        </w:rPr>
        <w:t xml:space="preserve"> enkelte </w:t>
      </w:r>
      <w:r w:rsidRPr="00A57ABE" w:rsidR="007F505B">
        <w:rPr>
          <w:lang w:val="nb-NO"/>
        </w:rPr>
        <w:t>bruker. Omilon trenger en e-postadresse til aktuelle brukere for å opprette brukeren, da denne benyttes</w:t>
      </w:r>
      <w:r w:rsidRPr="00A57ABE">
        <w:rPr>
          <w:lang w:val="nb-NO"/>
        </w:rPr>
        <w:t xml:space="preserve"> som </w:t>
      </w:r>
      <w:r w:rsidRPr="00A57ABE" w:rsidR="000B39A4">
        <w:rPr>
          <w:lang w:val="nb-NO"/>
        </w:rPr>
        <w:t>bruke</w:t>
      </w:r>
      <w:r w:rsidRPr="00A57ABE" w:rsidR="00CE789A">
        <w:rPr>
          <w:lang w:val="nb-NO"/>
        </w:rPr>
        <w:t>r</w:t>
      </w:r>
      <w:r w:rsidRPr="00A57ABE" w:rsidR="000B39A4">
        <w:rPr>
          <w:lang w:val="nb-NO"/>
        </w:rPr>
        <w:t>navn i løsningen</w:t>
      </w:r>
      <w:r w:rsidRPr="00A57ABE">
        <w:rPr>
          <w:lang w:val="nb-NO"/>
        </w:rPr>
        <w:t>.</w:t>
      </w:r>
    </w:p>
    <w:p w:rsidRPr="00EC2A4C" w:rsidR="00B42326" w:rsidP="0001643B" w:rsidRDefault="00B42326" w14:paraId="5BC3E3A7" w14:textId="672CC0D7">
      <w:pPr>
        <w:pStyle w:val="Overskrift2"/>
        <w:rPr>
          <w:lang w:val="da-DK"/>
        </w:rPr>
      </w:pPr>
      <w:bookmarkStart w:name="_Ref70299508" w:id="24"/>
      <w:bookmarkStart w:name="_Toc123648089" w:id="25"/>
      <w:r w:rsidRPr="00EC2A4C">
        <w:rPr>
          <w:lang w:val="da-DK"/>
        </w:rPr>
        <w:t>Undervisning</w:t>
      </w:r>
      <w:bookmarkEnd w:id="24"/>
      <w:bookmarkEnd w:id="25"/>
    </w:p>
    <w:p w:rsidRPr="00A57ABE" w:rsidR="00EC14D1" w:rsidP="00B42326" w:rsidRDefault="00EC14D1" w14:paraId="32CF83E1" w14:textId="3FF342D6">
      <w:pPr>
        <w:rPr>
          <w:lang w:val="nb-NO"/>
        </w:rPr>
      </w:pPr>
      <w:r w:rsidRPr="00A57ABE">
        <w:rPr>
          <w:lang w:val="nb-NO"/>
        </w:rPr>
        <w:t>Når installasjon</w:t>
      </w:r>
      <w:r w:rsidRPr="00A57ABE" w:rsidR="008320E3">
        <w:rPr>
          <w:lang w:val="nb-NO"/>
        </w:rPr>
        <w:t xml:space="preserve"> av Klientprogramvaren og </w:t>
      </w:r>
      <w:r w:rsidRPr="00A57ABE">
        <w:rPr>
          <w:lang w:val="nb-NO"/>
        </w:rPr>
        <w:t>opprettels</w:t>
      </w:r>
      <w:r w:rsidRPr="00A57ABE" w:rsidR="00CE789A">
        <w:rPr>
          <w:lang w:val="nb-NO"/>
        </w:rPr>
        <w:t>e</w:t>
      </w:r>
      <w:r w:rsidRPr="00A57ABE">
        <w:rPr>
          <w:lang w:val="nb-NO"/>
        </w:rPr>
        <w:t xml:space="preserve"> av brukere har funnet sted, </w:t>
      </w:r>
      <w:r w:rsidRPr="00A57ABE" w:rsidR="00091D2E">
        <w:rPr>
          <w:lang w:val="nb-NO"/>
        </w:rPr>
        <w:t xml:space="preserve">kan </w:t>
      </w:r>
      <w:r w:rsidRPr="00A57ABE">
        <w:rPr>
          <w:lang w:val="nb-NO"/>
        </w:rPr>
        <w:t>Omilon</w:t>
      </w:r>
      <w:r w:rsidRPr="00A57ABE" w:rsidR="00050219">
        <w:rPr>
          <w:lang w:val="nb-NO"/>
        </w:rPr>
        <w:t xml:space="preserve"> holde opplæring for brukerne via fjernundervisning </w:t>
      </w:r>
      <w:r w:rsidRPr="00A57ABE">
        <w:rPr>
          <w:lang w:val="nb-NO"/>
        </w:rPr>
        <w:t>i opptil 1 time</w:t>
      </w:r>
      <w:r w:rsidRPr="00A57ABE" w:rsidR="00050219">
        <w:rPr>
          <w:lang w:val="nb-NO"/>
        </w:rPr>
        <w:t>,</w:t>
      </w:r>
      <w:r w:rsidRPr="00A57ABE">
        <w:rPr>
          <w:lang w:val="nb-NO"/>
        </w:rPr>
        <w:t xml:space="preserve"> slik at de blir kjent med bruken av </w:t>
      </w:r>
      <w:r w:rsidRPr="00A57ABE" w:rsidR="00F64377">
        <w:rPr>
          <w:lang w:val="nb-NO"/>
        </w:rPr>
        <w:t xml:space="preserve">Løsningen og </w:t>
      </w:r>
      <w:r w:rsidRPr="00A57ABE">
        <w:rPr>
          <w:lang w:val="nb-NO"/>
        </w:rPr>
        <w:t>klientprogramvaren.</w:t>
      </w:r>
    </w:p>
    <w:p w:rsidRPr="00EC2A4C" w:rsidR="00B42326" w:rsidP="0001643B" w:rsidRDefault="00B42326" w14:paraId="241BB323" w14:textId="77777777">
      <w:pPr>
        <w:pStyle w:val="Overskrift2"/>
        <w:rPr>
          <w:lang w:val="da-DK"/>
        </w:rPr>
      </w:pPr>
      <w:bookmarkStart w:name="_Toc123648090" w:id="26"/>
      <w:r w:rsidRPr="00EC2A4C">
        <w:rPr>
          <w:lang w:val="da-DK"/>
        </w:rPr>
        <w:t>Hardware</w:t>
      </w:r>
      <w:bookmarkEnd w:id="26"/>
    </w:p>
    <w:p w:rsidRPr="00C47D2A" w:rsidR="00902839" w:rsidP="00EC2A4C" w:rsidRDefault="00902839" w14:paraId="608FFDF9" w14:textId="2BA70FE9">
      <w:pPr>
        <w:pStyle w:val="Brdtekst"/>
        <w:rPr>
          <w:lang w:val="nb-NO"/>
        </w:rPr>
      </w:pPr>
      <w:r w:rsidRPr="00C47D2A">
        <w:rPr>
          <w:lang w:val="nb-NO"/>
        </w:rPr>
        <w:t>Kunden mottar 1 mikrofon per bruker, som er spesielt godt egnet for talegjenkjenning. Mikrofonen eies av Omilon inntil betaling for etablering i samsvar med</w:t>
      </w:r>
      <w:r w:rsidRPr="00C47D2A" w:rsidR="00954BA4">
        <w:rPr>
          <w:lang w:val="nb-NO"/>
        </w:rPr>
        <w:t xml:space="preserve"> kapittel </w:t>
      </w:r>
      <w:r w:rsidR="00954BA4">
        <w:rPr>
          <w:lang w:val="da-DK"/>
        </w:rPr>
        <w:fldChar w:fldCharType="begin"/>
      </w:r>
      <w:r w:rsidRPr="00C47D2A" w:rsidR="00954BA4">
        <w:rPr>
          <w:lang w:val="nb-NO"/>
        </w:rPr>
        <w:instrText xml:space="preserve"> REF _Ref72846925 \r \h </w:instrText>
      </w:r>
      <w:r w:rsidR="00954BA4">
        <w:rPr>
          <w:lang w:val="da-DK"/>
        </w:rPr>
      </w:r>
      <w:r w:rsidR="00954BA4">
        <w:rPr>
          <w:lang w:val="da-DK"/>
        </w:rPr>
        <w:fldChar w:fldCharType="separate"/>
      </w:r>
      <w:r w:rsidR="00D73701">
        <w:rPr>
          <w:lang w:val="nb-NO"/>
        </w:rPr>
        <w:t>2</w:t>
      </w:r>
      <w:r w:rsidR="00954BA4">
        <w:rPr>
          <w:lang w:val="da-DK"/>
        </w:rPr>
        <w:fldChar w:fldCharType="end"/>
      </w:r>
      <w:r w:rsidRPr="00C47D2A" w:rsidR="00954BA4">
        <w:rPr>
          <w:lang w:val="nb-NO"/>
        </w:rPr>
        <w:t xml:space="preserve"> </w:t>
      </w:r>
      <w:r w:rsidR="00954BA4">
        <w:rPr>
          <w:lang w:val="da-DK"/>
        </w:rPr>
        <w:fldChar w:fldCharType="begin"/>
      </w:r>
      <w:r w:rsidRPr="00C47D2A" w:rsidR="00954BA4">
        <w:rPr>
          <w:lang w:val="nb-NO"/>
        </w:rPr>
        <w:instrText xml:space="preserve"> REF _Ref72846932 \h </w:instrText>
      </w:r>
      <w:r w:rsidR="00954BA4">
        <w:rPr>
          <w:lang w:val="da-DK"/>
        </w:rPr>
      </w:r>
      <w:r w:rsidR="00954BA4">
        <w:rPr>
          <w:lang w:val="da-DK"/>
        </w:rPr>
        <w:fldChar w:fldCharType="separate"/>
      </w:r>
      <w:r w:rsidRPr="006B5A75" w:rsidR="00D73701">
        <w:rPr>
          <w:lang w:val="nb-NO"/>
        </w:rPr>
        <w:t>Priser</w:t>
      </w:r>
      <w:r w:rsidR="00954BA4">
        <w:rPr>
          <w:lang w:val="da-DK"/>
        </w:rPr>
        <w:fldChar w:fldCharType="end"/>
      </w:r>
      <w:r w:rsidRPr="00C47D2A" w:rsidR="00295675">
        <w:rPr>
          <w:lang w:val="nb-NO"/>
        </w:rPr>
        <w:t>,</w:t>
      </w:r>
      <w:r w:rsidRPr="00C47D2A">
        <w:rPr>
          <w:lang w:val="nb-NO"/>
        </w:rPr>
        <w:t xml:space="preserve"> har funnet sted.</w:t>
      </w:r>
    </w:p>
    <w:p w:rsidRPr="00EC2A4C" w:rsidR="00DA226A" w:rsidP="00DA226A" w:rsidRDefault="00DA226A" w14:paraId="4646D7A9" w14:textId="77777777">
      <w:pPr>
        <w:pStyle w:val="Overskrift1"/>
        <w:rPr>
          <w:lang w:val="da-DK"/>
        </w:rPr>
      </w:pPr>
      <w:bookmarkStart w:name="_Toc123648091" w:id="27"/>
      <w:proofErr w:type="spellStart"/>
      <w:r>
        <w:rPr>
          <w:lang w:val="da-DK"/>
        </w:rPr>
        <w:t>Inkludert</w:t>
      </w:r>
      <w:proofErr w:type="spellEnd"/>
      <w:r>
        <w:rPr>
          <w:lang w:val="da-DK"/>
        </w:rPr>
        <w:t xml:space="preserve"> i den</w:t>
      </w:r>
      <w:r w:rsidRPr="00131A54">
        <w:rPr>
          <w:lang w:val="da-DK"/>
        </w:rPr>
        <w:t xml:space="preserve"> månedlige </w:t>
      </w:r>
      <w:proofErr w:type="spellStart"/>
      <w:r>
        <w:rPr>
          <w:lang w:val="da-DK"/>
        </w:rPr>
        <w:t>leieprisen</w:t>
      </w:r>
      <w:bookmarkEnd w:id="27"/>
      <w:proofErr w:type="spellEnd"/>
    </w:p>
    <w:p w:rsidRPr="00C47D2A" w:rsidR="00B00D5F" w:rsidP="004201AA" w:rsidRDefault="00B00D5F" w14:paraId="3419747F" w14:textId="228214A8">
      <w:pPr>
        <w:rPr>
          <w:lang w:val="nb-NO"/>
        </w:rPr>
      </w:pPr>
      <w:r w:rsidRPr="00C47D2A">
        <w:rPr>
          <w:lang w:val="nb-NO"/>
        </w:rPr>
        <w:t>Den månedlige leieprisen oppført i</w:t>
      </w:r>
      <w:r w:rsidRPr="00C47D2A" w:rsidR="003D51EC">
        <w:rPr>
          <w:lang w:val="nb-NO"/>
        </w:rPr>
        <w:t xml:space="preserve"> kapittel</w:t>
      </w:r>
      <w:r w:rsidRPr="00C47D2A" w:rsidR="005C14A5">
        <w:rPr>
          <w:lang w:val="nb-NO"/>
        </w:rPr>
        <w:t xml:space="preserve"> </w:t>
      </w:r>
      <w:r w:rsidR="00687478">
        <w:rPr>
          <w:lang w:val="da-DK"/>
        </w:rPr>
        <w:fldChar w:fldCharType="begin"/>
      </w:r>
      <w:r w:rsidRPr="00C47D2A" w:rsidR="00687478">
        <w:rPr>
          <w:lang w:val="nb-NO"/>
        </w:rPr>
        <w:instrText xml:space="preserve"> REF _Ref72836253 \n \h </w:instrText>
      </w:r>
      <w:r w:rsidR="00687478">
        <w:rPr>
          <w:lang w:val="da-DK"/>
        </w:rPr>
      </w:r>
      <w:r w:rsidR="00687478">
        <w:rPr>
          <w:lang w:val="da-DK"/>
        </w:rPr>
        <w:fldChar w:fldCharType="separate"/>
      </w:r>
      <w:r w:rsidR="00D73701">
        <w:rPr>
          <w:lang w:val="nb-NO"/>
        </w:rPr>
        <w:t>2</w:t>
      </w:r>
      <w:r w:rsidR="00687478">
        <w:rPr>
          <w:lang w:val="da-DK"/>
        </w:rPr>
        <w:fldChar w:fldCharType="end"/>
      </w:r>
      <w:r w:rsidRPr="00C47D2A" w:rsidR="00687478">
        <w:rPr>
          <w:lang w:val="nb-NO"/>
        </w:rPr>
        <w:t xml:space="preserve"> </w:t>
      </w:r>
      <w:r w:rsidR="00687478">
        <w:rPr>
          <w:lang w:val="da-DK"/>
        </w:rPr>
        <w:fldChar w:fldCharType="begin"/>
      </w:r>
      <w:r w:rsidRPr="00C47D2A" w:rsidR="00687478">
        <w:rPr>
          <w:lang w:val="nb-NO"/>
        </w:rPr>
        <w:instrText xml:space="preserve"> REF _Ref72836237 \h </w:instrText>
      </w:r>
      <w:r w:rsidR="00687478">
        <w:rPr>
          <w:lang w:val="da-DK"/>
        </w:rPr>
      </w:r>
      <w:r w:rsidR="00687478">
        <w:rPr>
          <w:lang w:val="da-DK"/>
        </w:rPr>
        <w:fldChar w:fldCharType="separate"/>
      </w:r>
      <w:r w:rsidRPr="006B5A75" w:rsidR="00D73701">
        <w:rPr>
          <w:lang w:val="nb-NO"/>
        </w:rPr>
        <w:t>Priser</w:t>
      </w:r>
      <w:r w:rsidR="00687478">
        <w:rPr>
          <w:lang w:val="da-DK"/>
        </w:rPr>
        <w:fldChar w:fldCharType="end"/>
      </w:r>
      <w:r w:rsidRPr="00C47D2A" w:rsidR="005C14A5">
        <w:rPr>
          <w:lang w:val="nb-NO"/>
        </w:rPr>
        <w:t xml:space="preserve"> i</w:t>
      </w:r>
      <w:r w:rsidRPr="00C47D2A">
        <w:rPr>
          <w:lang w:val="nb-NO"/>
        </w:rPr>
        <w:t xml:space="preserve">nkluderer følgende, med mindre annet er skriftlig avtalt mellom </w:t>
      </w:r>
      <w:r w:rsidRPr="00C47D2A" w:rsidR="004E2038">
        <w:rPr>
          <w:lang w:val="nb-NO"/>
        </w:rPr>
        <w:t>Part</w:t>
      </w:r>
      <w:r w:rsidRPr="00C47D2A">
        <w:rPr>
          <w:lang w:val="nb-NO"/>
        </w:rPr>
        <w:t>ene.</w:t>
      </w:r>
    </w:p>
    <w:p w:rsidRPr="00EC2A4C" w:rsidR="00C02530" w:rsidP="00C02530" w:rsidRDefault="00B45599" w14:paraId="246EDEE9" w14:textId="5E99C967">
      <w:pPr>
        <w:pStyle w:val="Overskrift2"/>
        <w:rPr>
          <w:lang w:val="da-DK"/>
        </w:rPr>
      </w:pPr>
      <w:bookmarkStart w:name="_Ref70299303" w:id="28"/>
      <w:bookmarkStart w:name="_Toc123648092" w:id="29"/>
      <w:proofErr w:type="spellStart"/>
      <w:r>
        <w:rPr>
          <w:lang w:val="da-DK"/>
        </w:rPr>
        <w:t>Bru</w:t>
      </w:r>
      <w:r w:rsidR="00B00D5F">
        <w:rPr>
          <w:lang w:val="da-DK"/>
        </w:rPr>
        <w:t>k</w:t>
      </w:r>
      <w:r>
        <w:rPr>
          <w:lang w:val="da-DK"/>
        </w:rPr>
        <w:t>sret</w:t>
      </w:r>
      <w:r w:rsidR="00B00D5F">
        <w:rPr>
          <w:lang w:val="da-DK"/>
        </w:rPr>
        <w:t>t</w:t>
      </w:r>
      <w:bookmarkEnd w:id="28"/>
      <w:bookmarkEnd w:id="29"/>
      <w:proofErr w:type="spellEnd"/>
    </w:p>
    <w:p w:rsidRPr="00C47D2A" w:rsidR="00672C05" w:rsidP="00C02530" w:rsidRDefault="00672C05" w14:paraId="29CEEE82" w14:textId="24110083">
      <w:pPr>
        <w:rPr>
          <w:lang w:val="nb-NO"/>
        </w:rPr>
      </w:pPr>
      <w:r w:rsidRPr="00C47D2A">
        <w:rPr>
          <w:lang w:val="nb-NO"/>
        </w:rPr>
        <w:t xml:space="preserve">Brukerne opprettet etter avtale med </w:t>
      </w:r>
      <w:r w:rsidRPr="00C47D2A" w:rsidR="004E2038">
        <w:rPr>
          <w:lang w:val="nb-NO"/>
        </w:rPr>
        <w:t>Kund</w:t>
      </w:r>
      <w:r w:rsidRPr="00C47D2A">
        <w:rPr>
          <w:lang w:val="nb-NO"/>
        </w:rPr>
        <w:t xml:space="preserve">en får en bruksrett til </w:t>
      </w:r>
      <w:r w:rsidRPr="00C47D2A" w:rsidR="003E25C6">
        <w:rPr>
          <w:lang w:val="nb-NO"/>
        </w:rPr>
        <w:t>Dragon Medical One</w:t>
      </w:r>
      <w:r w:rsidRPr="00C47D2A">
        <w:rPr>
          <w:lang w:val="nb-NO"/>
        </w:rPr>
        <w:t xml:space="preserve">, inkludert </w:t>
      </w:r>
      <w:r w:rsidRPr="00C47D2A" w:rsidR="004E2038">
        <w:rPr>
          <w:lang w:val="nb-NO"/>
        </w:rPr>
        <w:t>Klientprogramvare</w:t>
      </w:r>
      <w:r w:rsidRPr="00C47D2A">
        <w:rPr>
          <w:lang w:val="nb-NO"/>
        </w:rPr>
        <w:t xml:space="preserve">n og </w:t>
      </w:r>
      <w:r w:rsidRPr="00C47D2A" w:rsidR="004E2038">
        <w:rPr>
          <w:lang w:val="nb-NO"/>
        </w:rPr>
        <w:t>Løsning</w:t>
      </w:r>
      <w:r w:rsidRPr="00C47D2A">
        <w:rPr>
          <w:lang w:val="nb-NO"/>
        </w:rPr>
        <w:t>en</w:t>
      </w:r>
      <w:r w:rsidRPr="00C47D2A" w:rsidR="008637A7">
        <w:rPr>
          <w:lang w:val="nb-NO"/>
        </w:rPr>
        <w:t>. Dette er</w:t>
      </w:r>
      <w:r w:rsidRPr="00C47D2A">
        <w:rPr>
          <w:lang w:val="nb-NO"/>
        </w:rPr>
        <w:t xml:space="preserve"> i samsvar med lisensvilkårene som til enhver tid er gjeldende - se avsnitt </w:t>
      </w:r>
      <w:r w:rsidR="008637A7">
        <w:rPr>
          <w:lang w:val="da-DK"/>
        </w:rPr>
        <w:fldChar w:fldCharType="begin"/>
      </w:r>
      <w:r w:rsidRPr="00C47D2A" w:rsidR="008637A7">
        <w:rPr>
          <w:lang w:val="nb-NO"/>
        </w:rPr>
        <w:instrText xml:space="preserve"> REF _Ref70299283 \r \h </w:instrText>
      </w:r>
      <w:r w:rsidR="008637A7">
        <w:rPr>
          <w:lang w:val="da-DK"/>
        </w:rPr>
      </w:r>
      <w:r w:rsidR="008637A7">
        <w:rPr>
          <w:lang w:val="da-DK"/>
        </w:rPr>
        <w:fldChar w:fldCharType="separate"/>
      </w:r>
      <w:r w:rsidR="00D73701">
        <w:rPr>
          <w:lang w:val="nb-NO"/>
        </w:rPr>
        <w:t>12</w:t>
      </w:r>
      <w:r w:rsidR="008637A7">
        <w:rPr>
          <w:lang w:val="da-DK"/>
        </w:rPr>
        <w:fldChar w:fldCharType="end"/>
      </w:r>
      <w:r w:rsidRPr="00C47D2A">
        <w:rPr>
          <w:lang w:val="nb-NO"/>
        </w:rPr>
        <w:t xml:space="preserve"> nedenfor.</w:t>
      </w:r>
    </w:p>
    <w:p w:rsidRPr="00EC2A4C" w:rsidR="00B829AD" w:rsidP="00B829AD" w:rsidRDefault="00B829AD" w14:paraId="1E69DC8F" w14:textId="1F5068CC">
      <w:pPr>
        <w:pStyle w:val="Overskrift2"/>
        <w:rPr>
          <w:lang w:val="da-DK"/>
        </w:rPr>
      </w:pPr>
      <w:bookmarkStart w:name="_Toc123648093" w:id="30"/>
      <w:proofErr w:type="spellStart"/>
      <w:r w:rsidRPr="00EC2A4C">
        <w:rPr>
          <w:lang w:val="da-DK"/>
        </w:rPr>
        <w:t>Op</w:t>
      </w:r>
      <w:r w:rsidR="00DA226A">
        <w:rPr>
          <w:lang w:val="da-DK"/>
        </w:rPr>
        <w:t>p</w:t>
      </w:r>
      <w:r w:rsidRPr="00EC2A4C">
        <w:rPr>
          <w:lang w:val="da-DK"/>
        </w:rPr>
        <w:t>datering</w:t>
      </w:r>
      <w:r>
        <w:rPr>
          <w:lang w:val="da-DK"/>
        </w:rPr>
        <w:t>er</w:t>
      </w:r>
      <w:bookmarkEnd w:id="30"/>
      <w:proofErr w:type="spellEnd"/>
    </w:p>
    <w:p w:rsidRPr="00A57ABE" w:rsidR="00A833C8" w:rsidP="00A833C8" w:rsidRDefault="000E6342" w14:paraId="766539CE" w14:textId="249C529F">
      <w:pPr>
        <w:rPr>
          <w:lang w:val="nb-NO"/>
        </w:rPr>
      </w:pPr>
      <w:r w:rsidRPr="00C47D2A">
        <w:rPr>
          <w:lang w:val="nb-NO"/>
        </w:rPr>
        <w:t xml:space="preserve">Bruksretten nevnt i avsnitt </w:t>
      </w:r>
      <w:r w:rsidR="00DA226A">
        <w:rPr>
          <w:lang w:val="da-DK"/>
        </w:rPr>
        <w:fldChar w:fldCharType="begin"/>
      </w:r>
      <w:r w:rsidRPr="00C47D2A" w:rsidR="00DA226A">
        <w:rPr>
          <w:lang w:val="nb-NO"/>
        </w:rPr>
        <w:instrText xml:space="preserve"> REF _Ref70299303 \r \h </w:instrText>
      </w:r>
      <w:r w:rsidR="00DA226A">
        <w:rPr>
          <w:lang w:val="da-DK"/>
        </w:rPr>
      </w:r>
      <w:r w:rsidR="00DA226A">
        <w:rPr>
          <w:lang w:val="da-DK"/>
        </w:rPr>
        <w:fldChar w:fldCharType="separate"/>
      </w:r>
      <w:r w:rsidR="00D73701">
        <w:rPr>
          <w:lang w:val="nb-NO"/>
        </w:rPr>
        <w:t>4.1</w:t>
      </w:r>
      <w:r w:rsidR="00DA226A">
        <w:rPr>
          <w:lang w:val="da-DK"/>
        </w:rPr>
        <w:fldChar w:fldCharType="end"/>
      </w:r>
      <w:r w:rsidRPr="00C47D2A" w:rsidR="00DA226A">
        <w:rPr>
          <w:lang w:val="nb-NO"/>
        </w:rPr>
        <w:t xml:space="preserve"> </w:t>
      </w:r>
      <w:r w:rsidRPr="00C47D2A">
        <w:rPr>
          <w:lang w:val="nb-NO"/>
        </w:rPr>
        <w:t xml:space="preserve">inkluderer oppdateringer av </w:t>
      </w:r>
      <w:r w:rsidRPr="00C47D2A" w:rsidR="004E2038">
        <w:rPr>
          <w:lang w:val="nb-NO"/>
        </w:rPr>
        <w:t>Løsning</w:t>
      </w:r>
      <w:r w:rsidRPr="00C47D2A">
        <w:rPr>
          <w:lang w:val="nb-NO"/>
        </w:rPr>
        <w:t xml:space="preserve">en og </w:t>
      </w:r>
      <w:r w:rsidRPr="00C47D2A" w:rsidR="004E2038">
        <w:rPr>
          <w:lang w:val="nb-NO"/>
        </w:rPr>
        <w:t>Klientprogramvare</w:t>
      </w:r>
      <w:r w:rsidRPr="00C47D2A">
        <w:rPr>
          <w:lang w:val="nb-NO"/>
        </w:rPr>
        <w:t>n som er utviklet for å implementere nye funksjoner, forbedret ytelse eller korrigere feil</w:t>
      </w:r>
      <w:r w:rsidRPr="00C47D2A" w:rsidR="008A1CF6">
        <w:rPr>
          <w:lang w:val="nb-NO"/>
        </w:rPr>
        <w:t xml:space="preserve">. </w:t>
      </w:r>
      <w:r w:rsidRPr="00A57ABE" w:rsidR="008A1CF6">
        <w:rPr>
          <w:lang w:val="nb-NO"/>
        </w:rPr>
        <w:t xml:space="preserve">Omilon informerer om nye versjoner på e-post og på </w:t>
      </w:r>
      <w:r w:rsidRPr="00A57ABE" w:rsidR="00F67A04">
        <w:rPr>
          <w:lang w:val="nb-NO"/>
        </w:rPr>
        <w:t>supportportalen</w:t>
      </w:r>
      <w:r w:rsidRPr="00A57ABE" w:rsidR="008A1CF6">
        <w:rPr>
          <w:lang w:val="nb-NO"/>
        </w:rPr>
        <w:t>. Ny versjon kan lastes ned via en link som bruker kan installere selv. Omilon tilbyr bistand ved behov.</w:t>
      </w:r>
    </w:p>
    <w:p w:rsidRPr="00A57ABE" w:rsidR="000E6342" w:rsidP="000E6342" w:rsidRDefault="000E6342" w14:paraId="03C5A4A0" w14:textId="798B9D22">
      <w:pPr>
        <w:rPr>
          <w:lang w:val="nb-NO"/>
        </w:rPr>
      </w:pPr>
      <w:r w:rsidRPr="00A57ABE">
        <w:rPr>
          <w:lang w:val="nb-NO"/>
        </w:rPr>
        <w:t xml:space="preserve">I forbindelse med oppdateringer og annet vedlikehold av </w:t>
      </w:r>
      <w:r w:rsidRPr="00A57ABE" w:rsidR="004E2038">
        <w:rPr>
          <w:lang w:val="nb-NO"/>
        </w:rPr>
        <w:t>Løsning</w:t>
      </w:r>
      <w:r w:rsidRPr="00A57ABE">
        <w:rPr>
          <w:lang w:val="nb-NO"/>
        </w:rPr>
        <w:t xml:space="preserve">en eller serverne den kjører på, kan </w:t>
      </w:r>
      <w:r w:rsidRPr="00A57ABE" w:rsidR="004E2038">
        <w:rPr>
          <w:lang w:val="nb-NO"/>
        </w:rPr>
        <w:t>Løsning</w:t>
      </w:r>
      <w:r w:rsidRPr="00A57ABE">
        <w:rPr>
          <w:lang w:val="nb-NO"/>
        </w:rPr>
        <w:t xml:space="preserve">en være utilgjengelig i en periode. </w:t>
      </w:r>
      <w:r w:rsidRPr="00A57ABE" w:rsidR="0090315A">
        <w:rPr>
          <w:lang w:val="nb-NO"/>
        </w:rPr>
        <w:t>Ved</w:t>
      </w:r>
      <w:r w:rsidRPr="00A57ABE">
        <w:rPr>
          <w:lang w:val="nb-NO"/>
        </w:rPr>
        <w:t xml:space="preserve"> planlagte oppdateringer eller annet vedlikehold</w:t>
      </w:r>
      <w:r w:rsidRPr="00A57ABE" w:rsidR="005E7A68">
        <w:rPr>
          <w:lang w:val="nb-NO"/>
        </w:rPr>
        <w:t>,</w:t>
      </w:r>
      <w:r w:rsidRPr="00A57ABE">
        <w:rPr>
          <w:lang w:val="nb-NO"/>
        </w:rPr>
        <w:t xml:space="preserve"> som </w:t>
      </w:r>
      <w:r w:rsidRPr="00A57ABE" w:rsidR="00AB6F9B">
        <w:rPr>
          <w:lang w:val="nb-NO"/>
        </w:rPr>
        <w:t xml:space="preserve">kan føre til Løsningen </w:t>
      </w:r>
      <w:r w:rsidRPr="00A57ABE">
        <w:rPr>
          <w:lang w:val="nb-NO"/>
        </w:rPr>
        <w:t xml:space="preserve">er </w:t>
      </w:r>
      <w:r w:rsidRPr="00A57ABE" w:rsidR="00AB6F9B">
        <w:rPr>
          <w:lang w:val="nb-NO"/>
        </w:rPr>
        <w:t>utilgjengelig</w:t>
      </w:r>
      <w:r w:rsidRPr="00A57ABE">
        <w:rPr>
          <w:lang w:val="nb-NO"/>
        </w:rPr>
        <w:t xml:space="preserve">, vil Omilon </w:t>
      </w:r>
      <w:r w:rsidRPr="00A57ABE" w:rsidR="002A6435">
        <w:rPr>
          <w:lang w:val="nb-NO"/>
        </w:rPr>
        <w:t>etterstrebe</w:t>
      </w:r>
      <w:r w:rsidRPr="00A57ABE">
        <w:rPr>
          <w:lang w:val="nb-NO"/>
        </w:rPr>
        <w:t xml:space="preserve"> å varsle </w:t>
      </w:r>
      <w:r w:rsidRPr="00A57ABE" w:rsidR="004E2038">
        <w:rPr>
          <w:lang w:val="nb-NO"/>
        </w:rPr>
        <w:t>Kund</w:t>
      </w:r>
      <w:r w:rsidRPr="00A57ABE">
        <w:rPr>
          <w:lang w:val="nb-NO"/>
        </w:rPr>
        <w:t xml:space="preserve">en på forhånd via nyhetsbrev, direkte e-post og / eller kunngjøring på </w:t>
      </w:r>
      <w:proofErr w:type="spellStart"/>
      <w:r w:rsidRPr="00A57ABE">
        <w:rPr>
          <w:lang w:val="nb-NO"/>
        </w:rPr>
        <w:t>Omilons</w:t>
      </w:r>
      <w:proofErr w:type="spellEnd"/>
      <w:r w:rsidRPr="00A57ABE">
        <w:rPr>
          <w:lang w:val="nb-NO"/>
        </w:rPr>
        <w:t xml:space="preserve"> supportside</w:t>
      </w:r>
      <w:r w:rsidRPr="00A57ABE" w:rsidR="005E7A68">
        <w:rPr>
          <w:lang w:val="nb-NO"/>
        </w:rPr>
        <w:t>.</w:t>
      </w:r>
    </w:p>
    <w:p w:rsidRPr="00716DB0" w:rsidR="00C02530" w:rsidP="00C02530" w:rsidRDefault="00C02530" w14:paraId="7D8AF0B8" w14:textId="50296C66">
      <w:pPr>
        <w:pStyle w:val="Overskrift2"/>
        <w:rPr>
          <w:b w:val="0"/>
          <w:bCs w:val="0"/>
          <w:lang w:val="da-DK"/>
        </w:rPr>
      </w:pPr>
      <w:bookmarkStart w:name="_Toc123648094" w:id="31"/>
      <w:r w:rsidRPr="00716DB0">
        <w:rPr>
          <w:b w:val="0"/>
          <w:bCs w:val="0"/>
          <w:lang w:val="da-DK"/>
        </w:rPr>
        <w:t>Support</w:t>
      </w:r>
      <w:r w:rsidRPr="00716DB0" w:rsidR="00741534">
        <w:rPr>
          <w:b w:val="0"/>
          <w:bCs w:val="0"/>
          <w:lang w:val="da-DK"/>
        </w:rPr>
        <w:t xml:space="preserve">, </w:t>
      </w:r>
      <w:proofErr w:type="spellStart"/>
      <w:r w:rsidRPr="00716DB0" w:rsidR="00741534">
        <w:rPr>
          <w:b w:val="0"/>
          <w:bCs w:val="0"/>
          <w:lang w:val="da-DK"/>
        </w:rPr>
        <w:t>ve</w:t>
      </w:r>
      <w:r w:rsidRPr="00716DB0" w:rsidR="00CF749B">
        <w:rPr>
          <w:b w:val="0"/>
          <w:bCs w:val="0"/>
          <w:lang w:val="da-DK"/>
        </w:rPr>
        <w:t>iledning</w:t>
      </w:r>
      <w:proofErr w:type="spellEnd"/>
      <w:r w:rsidRPr="00716DB0" w:rsidR="00CF749B">
        <w:rPr>
          <w:b w:val="0"/>
          <w:bCs w:val="0"/>
          <w:lang w:val="da-DK"/>
        </w:rPr>
        <w:t xml:space="preserve"> og </w:t>
      </w:r>
      <w:r w:rsidRPr="00716DB0" w:rsidR="00743A11">
        <w:rPr>
          <w:b w:val="0"/>
          <w:bCs w:val="0"/>
          <w:lang w:val="da-DK"/>
        </w:rPr>
        <w:t>instruk</w:t>
      </w:r>
      <w:r w:rsidRPr="00716DB0" w:rsidR="00CF749B">
        <w:rPr>
          <w:b w:val="0"/>
          <w:bCs w:val="0"/>
          <w:lang w:val="da-DK"/>
        </w:rPr>
        <w:t>sjons</w:t>
      </w:r>
      <w:r w:rsidRPr="00716DB0" w:rsidR="00743A11">
        <w:rPr>
          <w:b w:val="0"/>
          <w:bCs w:val="0"/>
          <w:lang w:val="da-DK"/>
        </w:rPr>
        <w:t>videoer</w:t>
      </w:r>
      <w:bookmarkEnd w:id="31"/>
    </w:p>
    <w:p w:rsidRPr="00DA512F" w:rsidR="00DA512F" w:rsidP="00DA512F" w:rsidRDefault="00DA512F" w14:paraId="2AF8CE55" w14:textId="46A6DFCD">
      <w:pPr>
        <w:rPr>
          <w:lang w:val="da-DK"/>
        </w:rPr>
      </w:pPr>
      <w:r w:rsidRPr="00DA512F">
        <w:rPr>
          <w:lang w:val="da-DK"/>
        </w:rPr>
        <w:t xml:space="preserve">Kunden har tilgang til </w:t>
      </w:r>
      <w:proofErr w:type="spellStart"/>
      <w:r w:rsidRPr="00DA512F">
        <w:rPr>
          <w:lang w:val="da-DK"/>
        </w:rPr>
        <w:t>Omilon</w:t>
      </w:r>
      <w:proofErr w:type="spellEnd"/>
      <w:r w:rsidRPr="00DA512F">
        <w:rPr>
          <w:lang w:val="da-DK"/>
        </w:rPr>
        <w:t xml:space="preserve"> </w:t>
      </w:r>
      <w:proofErr w:type="spellStart"/>
      <w:r w:rsidRPr="00DA512F">
        <w:rPr>
          <w:lang w:val="da-DK"/>
        </w:rPr>
        <w:t>brukerstøtte</w:t>
      </w:r>
      <w:proofErr w:type="spellEnd"/>
      <w:r w:rsidRPr="00DA512F">
        <w:rPr>
          <w:lang w:val="da-DK"/>
        </w:rPr>
        <w:t xml:space="preserve"> ("</w:t>
      </w:r>
      <w:proofErr w:type="spellStart"/>
      <w:r w:rsidRPr="00DA512F">
        <w:rPr>
          <w:lang w:val="da-DK"/>
        </w:rPr>
        <w:t>Omilon</w:t>
      </w:r>
      <w:proofErr w:type="spellEnd"/>
      <w:r w:rsidRPr="00DA512F">
        <w:rPr>
          <w:lang w:val="da-DK"/>
        </w:rPr>
        <w:t xml:space="preserve"> </w:t>
      </w:r>
      <w:proofErr w:type="spellStart"/>
      <w:r w:rsidRPr="00DA512F">
        <w:rPr>
          <w:lang w:val="da-DK"/>
        </w:rPr>
        <w:t>Helpdesk</w:t>
      </w:r>
      <w:proofErr w:type="spellEnd"/>
      <w:r w:rsidRPr="00DA512F">
        <w:rPr>
          <w:lang w:val="da-DK"/>
        </w:rPr>
        <w:t xml:space="preserve">"), som er </w:t>
      </w:r>
      <w:proofErr w:type="spellStart"/>
      <w:r w:rsidRPr="00DA512F">
        <w:rPr>
          <w:lang w:val="da-DK"/>
        </w:rPr>
        <w:t>tilgjengelig</w:t>
      </w:r>
      <w:proofErr w:type="spellEnd"/>
      <w:r w:rsidRPr="00DA512F">
        <w:rPr>
          <w:lang w:val="da-DK"/>
        </w:rPr>
        <w:t xml:space="preserve"> på </w:t>
      </w:r>
      <w:proofErr w:type="spellStart"/>
      <w:r w:rsidRPr="00DA512F">
        <w:rPr>
          <w:lang w:val="da-DK"/>
        </w:rPr>
        <w:t>hverdager</w:t>
      </w:r>
      <w:proofErr w:type="spellEnd"/>
      <w:r w:rsidRPr="00DA512F">
        <w:rPr>
          <w:lang w:val="da-DK"/>
        </w:rPr>
        <w:t xml:space="preserve"> i perioden fra 08</w:t>
      </w:r>
      <w:r w:rsidR="000661F0">
        <w:rPr>
          <w:lang w:val="da-DK"/>
        </w:rPr>
        <w:t>.</w:t>
      </w:r>
      <w:r w:rsidRPr="00DA512F">
        <w:rPr>
          <w:lang w:val="da-DK"/>
        </w:rPr>
        <w:t>00-16</w:t>
      </w:r>
      <w:r w:rsidR="000661F0">
        <w:rPr>
          <w:lang w:val="da-DK"/>
        </w:rPr>
        <w:t>.</w:t>
      </w:r>
      <w:r w:rsidRPr="00DA512F">
        <w:rPr>
          <w:lang w:val="da-DK"/>
        </w:rPr>
        <w:t xml:space="preserve">00 mandag til </w:t>
      </w:r>
      <w:r w:rsidR="00D857BF">
        <w:rPr>
          <w:lang w:val="da-DK"/>
        </w:rPr>
        <w:t>fredag.</w:t>
      </w:r>
    </w:p>
    <w:p w:rsidRPr="00A57ABE" w:rsidR="00DA512F" w:rsidP="00DA512F" w:rsidRDefault="00DA512F" w14:paraId="26105D82" w14:textId="321EBB27">
      <w:pPr>
        <w:rPr>
          <w:lang w:val="nb-NO"/>
        </w:rPr>
      </w:pPr>
      <w:r w:rsidRPr="00A57ABE">
        <w:rPr>
          <w:lang w:val="nb-NO"/>
        </w:rPr>
        <w:t xml:space="preserve">Omilon </w:t>
      </w:r>
      <w:proofErr w:type="spellStart"/>
      <w:r w:rsidRPr="00A57ABE">
        <w:rPr>
          <w:lang w:val="nb-NO"/>
        </w:rPr>
        <w:t>Helpdesk</w:t>
      </w:r>
      <w:proofErr w:type="spellEnd"/>
      <w:r w:rsidRPr="00A57ABE">
        <w:rPr>
          <w:lang w:val="nb-NO"/>
        </w:rPr>
        <w:t xml:space="preserve"> kan kontaktes online via supportportalen på</w:t>
      </w:r>
      <w:r w:rsidRPr="00A57ABE">
        <w:rPr>
          <w:color w:val="00A3B6" w:themeColor="accent4"/>
          <w:lang w:val="nb-NO"/>
        </w:rPr>
        <w:t xml:space="preserve"> </w:t>
      </w:r>
      <w:hyperlink w:history="1" r:id="rId15">
        <w:r w:rsidRPr="00A57ABE" w:rsidR="00C9740B">
          <w:rPr>
            <w:rStyle w:val="Hyperkobling"/>
            <w:color w:val="00A3B6" w:themeColor="accent4"/>
            <w:lang w:val="nb-NO"/>
          </w:rPr>
          <w:t>https://support.omilon.no</w:t>
        </w:r>
      </w:hyperlink>
      <w:r w:rsidRPr="00A57ABE">
        <w:rPr>
          <w:lang w:val="nb-NO"/>
        </w:rPr>
        <w:t xml:space="preserve"> eller ved å bruke kontaktinformasjonen (telefonnummer og e-post) som vises på supportportalen. I forbindelse med </w:t>
      </w:r>
      <w:r w:rsidRPr="00A57ABE" w:rsidR="00937B89">
        <w:rPr>
          <w:lang w:val="nb-NO"/>
        </w:rPr>
        <w:t>supporthenvendelser,</w:t>
      </w:r>
      <w:r w:rsidRPr="00A57ABE">
        <w:rPr>
          <w:lang w:val="nb-NO"/>
        </w:rPr>
        <w:t xml:space="preserve"> tilbyr Omilon å bruke ekstern tilkobling til brukerens enhet via </w:t>
      </w:r>
      <w:proofErr w:type="spellStart"/>
      <w:r w:rsidRPr="00A57ABE">
        <w:rPr>
          <w:lang w:val="nb-NO"/>
        </w:rPr>
        <w:t>TeamViewer</w:t>
      </w:r>
      <w:proofErr w:type="spellEnd"/>
      <w:r w:rsidRPr="00A57ABE">
        <w:rPr>
          <w:lang w:val="nb-NO"/>
        </w:rPr>
        <w:t xml:space="preserve"> for effektiv feilsøking og veiledning.</w:t>
      </w:r>
    </w:p>
    <w:p w:rsidRPr="00A57ABE" w:rsidR="001074A8" w:rsidP="001074A8" w:rsidRDefault="001074A8" w14:paraId="7B6CB738" w14:textId="55951586">
      <w:pPr>
        <w:rPr>
          <w:lang w:val="nb-NO"/>
        </w:rPr>
      </w:pPr>
      <w:r w:rsidRPr="00A57ABE">
        <w:rPr>
          <w:lang w:val="nb-NO"/>
        </w:rPr>
        <w:t xml:space="preserve">I tillegg har brukeren tilgang til </w:t>
      </w:r>
      <w:r w:rsidRPr="00A57ABE" w:rsidR="00AB6764">
        <w:rPr>
          <w:lang w:val="nb-NO"/>
        </w:rPr>
        <w:t>ev.</w:t>
      </w:r>
      <w:r w:rsidRPr="00A57ABE">
        <w:rPr>
          <w:lang w:val="nb-NO"/>
        </w:rPr>
        <w:t xml:space="preserve"> instruksjonsvideoer og annet undervisningsmateriale </w:t>
      </w:r>
      <w:r w:rsidRPr="00A57ABE" w:rsidR="00B6035C">
        <w:rPr>
          <w:lang w:val="nb-NO"/>
        </w:rPr>
        <w:t xml:space="preserve">som lages til Løsningen </w:t>
      </w:r>
      <w:r w:rsidRPr="00A57ABE">
        <w:rPr>
          <w:lang w:val="nb-NO"/>
        </w:rPr>
        <w:t xml:space="preserve">via </w:t>
      </w:r>
      <w:r w:rsidRPr="00A57ABE" w:rsidR="00A91C41">
        <w:rPr>
          <w:lang w:val="nb-NO"/>
        </w:rPr>
        <w:t>supportportalen</w:t>
      </w:r>
      <w:r w:rsidRPr="00A57ABE">
        <w:rPr>
          <w:lang w:val="nb-NO"/>
        </w:rPr>
        <w:t>.</w:t>
      </w:r>
    </w:p>
    <w:p w:rsidRPr="00EC2A4C" w:rsidR="00C02530" w:rsidP="00C02530" w:rsidRDefault="005D2472" w14:paraId="651D85B7" w14:textId="1FAD26DB">
      <w:pPr>
        <w:pStyle w:val="Overskrift2"/>
        <w:rPr>
          <w:lang w:val="da-DK"/>
        </w:rPr>
      </w:pPr>
      <w:bookmarkStart w:name="_Toc123648095" w:id="32"/>
      <w:r>
        <w:rPr>
          <w:lang w:val="da-DK"/>
        </w:rPr>
        <w:t>Forbedring av ordforråd</w:t>
      </w:r>
      <w:bookmarkEnd w:id="32"/>
    </w:p>
    <w:p w:rsidRPr="00A57ABE" w:rsidR="00AB71B9" w:rsidP="00AB71B9" w:rsidRDefault="00EF2CB6" w14:paraId="3F58F63E" w14:textId="436E213F">
      <w:pPr>
        <w:rPr>
          <w:lang w:val="nb-NO"/>
        </w:rPr>
      </w:pPr>
      <w:r w:rsidRPr="00A57ABE">
        <w:rPr>
          <w:lang w:val="nb-NO"/>
        </w:rPr>
        <w:t xml:space="preserve">Omilon har rett til å trekke ut </w:t>
      </w:r>
      <w:r w:rsidRPr="00A57ABE" w:rsidR="00AC3F97">
        <w:rPr>
          <w:lang w:val="nb-NO"/>
        </w:rPr>
        <w:t xml:space="preserve">ord som brukere manuelt legger til i systemet </w:t>
      </w:r>
      <w:r w:rsidRPr="00A57ABE">
        <w:rPr>
          <w:lang w:val="nb-NO"/>
        </w:rPr>
        <w:t xml:space="preserve">i den grad </w:t>
      </w:r>
      <w:r w:rsidRPr="00A57ABE" w:rsidR="00A57EA1">
        <w:rPr>
          <w:lang w:val="nb-NO"/>
        </w:rPr>
        <w:t xml:space="preserve">denne </w:t>
      </w:r>
      <w:r w:rsidRPr="00A57ABE">
        <w:rPr>
          <w:lang w:val="nb-NO"/>
        </w:rPr>
        <w:t>informasjonen ikke har karakteren av personlige data</w:t>
      </w:r>
      <w:r w:rsidRPr="00A57ABE" w:rsidR="00A57EA1">
        <w:rPr>
          <w:lang w:val="nb-NO"/>
        </w:rPr>
        <w:t>. Dette er</w:t>
      </w:r>
      <w:r w:rsidRPr="00A57ABE">
        <w:rPr>
          <w:lang w:val="nb-NO"/>
        </w:rPr>
        <w:t xml:space="preserve"> for å forbedre </w:t>
      </w:r>
      <w:r w:rsidRPr="00A57ABE" w:rsidR="004E2038">
        <w:rPr>
          <w:lang w:val="nb-NO"/>
        </w:rPr>
        <w:t>Løsning</w:t>
      </w:r>
      <w:r w:rsidRPr="00A57ABE">
        <w:rPr>
          <w:lang w:val="nb-NO"/>
        </w:rPr>
        <w:t xml:space="preserve">en, noe som vil være til fordel for alle </w:t>
      </w:r>
      <w:r w:rsidRPr="00A57ABE" w:rsidR="004E2038">
        <w:rPr>
          <w:lang w:val="nb-NO"/>
        </w:rPr>
        <w:t>Kund</w:t>
      </w:r>
      <w:r w:rsidRPr="00A57ABE">
        <w:rPr>
          <w:lang w:val="nb-NO"/>
        </w:rPr>
        <w:t>er.</w:t>
      </w:r>
      <w:r w:rsidRPr="00A57ABE">
        <w:rPr>
          <w:lang w:val="nb-NO"/>
        </w:rPr>
        <w:br/>
      </w:r>
    </w:p>
    <w:p w:rsidRPr="00805949" w:rsidR="00805949" w:rsidP="00805949" w:rsidRDefault="00514903" w14:paraId="65184FE9" w14:textId="65F089CA">
      <w:pPr>
        <w:pStyle w:val="Overskrift2"/>
        <w:rPr>
          <w:lang w:val="da-DK"/>
        </w:rPr>
      </w:pPr>
      <w:bookmarkStart w:name="_Toc123648096" w:id="33"/>
      <w:proofErr w:type="spellStart"/>
      <w:r>
        <w:rPr>
          <w:lang w:val="da-DK"/>
        </w:rPr>
        <w:t>Nyhetsbrev</w:t>
      </w:r>
      <w:bookmarkEnd w:id="33"/>
      <w:proofErr w:type="spellEnd"/>
    </w:p>
    <w:p w:rsidRPr="00A57ABE" w:rsidR="00805949" w:rsidP="00805949" w:rsidRDefault="00805949" w14:paraId="78E03286" w14:textId="5367A5C6">
      <w:pPr>
        <w:rPr>
          <w:lang w:val="nb-NO"/>
        </w:rPr>
      </w:pPr>
      <w:r w:rsidRPr="00A57ABE">
        <w:rPr>
          <w:lang w:val="nb-NO"/>
        </w:rPr>
        <w:t xml:space="preserve">For å gi råd og forbedre </w:t>
      </w:r>
      <w:r w:rsidRPr="00A57ABE" w:rsidR="004E2038">
        <w:rPr>
          <w:lang w:val="nb-NO"/>
        </w:rPr>
        <w:t>Kund</w:t>
      </w:r>
      <w:r w:rsidRPr="00A57ABE">
        <w:rPr>
          <w:lang w:val="nb-NO"/>
        </w:rPr>
        <w:t xml:space="preserve">ens opplevelse med talegjenkjenning, sender Omilon ut e-postmeldinger relatert til </w:t>
      </w:r>
      <w:r w:rsidRPr="00A57ABE" w:rsidR="004E2038">
        <w:rPr>
          <w:lang w:val="nb-NO"/>
        </w:rPr>
        <w:t>Løsning</w:t>
      </w:r>
      <w:r w:rsidRPr="00A57ABE">
        <w:rPr>
          <w:lang w:val="nb-NO"/>
        </w:rPr>
        <w:t>en. De relevante e-postene kan man melde seg av om man ikke ønsker dem.</w:t>
      </w:r>
    </w:p>
    <w:p w:rsidRPr="00EC2A4C" w:rsidR="00C02530" w:rsidP="00C02530" w:rsidRDefault="00C02530" w14:paraId="2B8A612C" w14:textId="33EAF864">
      <w:pPr>
        <w:pStyle w:val="Overskrift1"/>
        <w:rPr>
          <w:lang w:val="da-DK"/>
        </w:rPr>
      </w:pPr>
      <w:bookmarkStart w:name="_Toc123648097" w:id="34"/>
      <w:r w:rsidRPr="00EC2A4C">
        <w:rPr>
          <w:lang w:val="da-DK"/>
        </w:rPr>
        <w:t xml:space="preserve">Kundens </w:t>
      </w:r>
      <w:proofErr w:type="spellStart"/>
      <w:r w:rsidRPr="00EC2A4C" w:rsidR="00962B60">
        <w:rPr>
          <w:lang w:val="da-DK"/>
        </w:rPr>
        <w:t>forpli</w:t>
      </w:r>
      <w:r w:rsidR="009C3125">
        <w:rPr>
          <w:lang w:val="da-DK"/>
        </w:rPr>
        <w:t>ktelser</w:t>
      </w:r>
      <w:bookmarkEnd w:id="34"/>
      <w:proofErr w:type="spellEnd"/>
      <w:r w:rsidRPr="00EC2A4C" w:rsidR="00962B60">
        <w:rPr>
          <w:lang w:val="da-DK"/>
        </w:rPr>
        <w:t xml:space="preserve"> </w:t>
      </w:r>
    </w:p>
    <w:p w:rsidRPr="00EC2A4C" w:rsidR="00C02530" w:rsidP="00C02530" w:rsidRDefault="00C02530" w14:paraId="76BE98F1" w14:textId="5847E8C5">
      <w:pPr>
        <w:pStyle w:val="Overskrift2"/>
        <w:rPr>
          <w:lang w:val="da-DK"/>
        </w:rPr>
      </w:pPr>
      <w:bookmarkStart w:name="_Toc123648098" w:id="35"/>
      <w:proofErr w:type="spellStart"/>
      <w:r w:rsidRPr="00EC2A4C">
        <w:rPr>
          <w:lang w:val="da-DK"/>
        </w:rPr>
        <w:t>Op</w:t>
      </w:r>
      <w:r w:rsidR="009C3125">
        <w:rPr>
          <w:lang w:val="da-DK"/>
        </w:rPr>
        <w:t>p</w:t>
      </w:r>
      <w:r w:rsidRPr="00EC2A4C">
        <w:rPr>
          <w:lang w:val="da-DK"/>
        </w:rPr>
        <w:t>læring</w:t>
      </w:r>
      <w:bookmarkEnd w:id="35"/>
      <w:proofErr w:type="spellEnd"/>
    </w:p>
    <w:p w:rsidR="00C02530" w:rsidP="00C02530" w:rsidRDefault="00C02530" w14:paraId="08FE4C17" w14:textId="0561E773">
      <w:pPr>
        <w:rPr>
          <w:color w:val="auto"/>
          <w:lang w:val="nb-NO"/>
        </w:rPr>
      </w:pPr>
      <w:r w:rsidRPr="00A57ABE">
        <w:rPr>
          <w:color w:val="auto"/>
          <w:lang w:val="nb-NO"/>
        </w:rPr>
        <w:t xml:space="preserve">Kunden skal </w:t>
      </w:r>
      <w:r w:rsidRPr="00A57ABE" w:rsidR="00F83335">
        <w:rPr>
          <w:color w:val="auto"/>
          <w:lang w:val="nb-NO"/>
        </w:rPr>
        <w:t xml:space="preserve">gjennomføre </w:t>
      </w:r>
      <w:r w:rsidRPr="00A57ABE" w:rsidR="007F279F">
        <w:rPr>
          <w:color w:val="auto"/>
          <w:lang w:val="nb-NO"/>
        </w:rPr>
        <w:t xml:space="preserve">opplæring </w:t>
      </w:r>
      <w:r w:rsidRPr="00A57ABE" w:rsidR="00AE6983">
        <w:rPr>
          <w:color w:val="auto"/>
          <w:lang w:val="nb-NO"/>
        </w:rPr>
        <w:t xml:space="preserve">i bruk av Løsningen </w:t>
      </w:r>
      <w:r w:rsidRPr="00A57ABE" w:rsidR="002B0D0D">
        <w:rPr>
          <w:color w:val="auto"/>
          <w:lang w:val="nb-NO"/>
        </w:rPr>
        <w:t xml:space="preserve">med </w:t>
      </w:r>
      <w:r w:rsidRPr="00A57ABE" w:rsidR="007C5673">
        <w:rPr>
          <w:color w:val="auto"/>
          <w:lang w:val="nb-NO"/>
        </w:rPr>
        <w:t>Omilon</w:t>
      </w:r>
      <w:r w:rsidRPr="00A57ABE" w:rsidR="00104AAA">
        <w:rPr>
          <w:color w:val="auto"/>
          <w:lang w:val="nb-NO"/>
        </w:rPr>
        <w:t xml:space="preserve"> og oppfølging ved behov. </w:t>
      </w:r>
    </w:p>
    <w:p w:rsidRPr="00A57ABE" w:rsidR="00530415" w:rsidP="00C02530" w:rsidRDefault="00530415" w14:paraId="5B0D2A5D" w14:textId="61488AC9">
      <w:pPr>
        <w:rPr>
          <w:color w:val="auto"/>
          <w:lang w:val="nb-NO"/>
        </w:rPr>
      </w:pPr>
      <w:r w:rsidRPr="00FA723E">
        <w:rPr>
          <w:lang w:val="nb-NO"/>
        </w:rPr>
        <w:t xml:space="preserve">Avtalen </w:t>
      </w:r>
      <w:r w:rsidRPr="00FA723E" w:rsidR="007F2B19">
        <w:rPr>
          <w:lang w:val="nb-NO"/>
        </w:rPr>
        <w:t>trer i kraft</w:t>
      </w:r>
      <w:r w:rsidRPr="00FA723E">
        <w:rPr>
          <w:lang w:val="nb-NO"/>
        </w:rPr>
        <w:t xml:space="preserve"> </w:t>
      </w:r>
      <w:r w:rsidRPr="00FA723E" w:rsidR="00D45A1F">
        <w:rPr>
          <w:lang w:val="nb-NO"/>
        </w:rPr>
        <w:t xml:space="preserve">senest </w:t>
      </w:r>
      <w:r w:rsidRPr="00FA723E">
        <w:rPr>
          <w:lang w:val="nb-NO"/>
        </w:rPr>
        <w:t>14 dager etter inngåelse</w:t>
      </w:r>
      <w:r w:rsidRPr="00FA723E" w:rsidR="00C10E29">
        <w:rPr>
          <w:lang w:val="nb-NO"/>
        </w:rPr>
        <w:t xml:space="preserve"> </w:t>
      </w:r>
      <w:r w:rsidRPr="00FA723E">
        <w:rPr>
          <w:lang w:val="nb-NO"/>
        </w:rPr>
        <w:t>og angreretten som beskrevet i punkt 7.2 starter ved dette tidspunkt å løpe</w:t>
      </w:r>
      <w:r w:rsidRPr="00FA723E" w:rsidR="0030369C">
        <w:rPr>
          <w:lang w:val="nb-NO"/>
        </w:rPr>
        <w:t xml:space="preserve"> dersom </w:t>
      </w:r>
      <w:r w:rsidRPr="00FA723E" w:rsidR="0053384B">
        <w:rPr>
          <w:lang w:val="nb-NO"/>
        </w:rPr>
        <w:t xml:space="preserve">ikke annet er </w:t>
      </w:r>
      <w:r w:rsidRPr="00FA723E" w:rsidR="00C10E29">
        <w:rPr>
          <w:lang w:val="nb-NO"/>
        </w:rPr>
        <w:t>spesifisert</w:t>
      </w:r>
      <w:r w:rsidRPr="00FA723E">
        <w:rPr>
          <w:lang w:val="nb-NO"/>
        </w:rPr>
        <w:t>. Kunden forplikter seg til selv å sørge for å ha mottatt oppstartspakke i henhold til avtale</w:t>
      </w:r>
      <w:r w:rsidRPr="00FA723E" w:rsidR="0053384B">
        <w:rPr>
          <w:lang w:val="nb-NO"/>
        </w:rPr>
        <w:t xml:space="preserve"> innen dette tidspunkt.</w:t>
      </w:r>
      <w:r w:rsidR="0053384B">
        <w:rPr>
          <w:lang w:val="nb-NO"/>
        </w:rPr>
        <w:t xml:space="preserve"> </w:t>
      </w:r>
    </w:p>
    <w:p w:rsidRPr="00EC2A4C" w:rsidR="00C02530" w:rsidP="00C02530" w:rsidRDefault="0051268C" w14:paraId="595EC241" w14:textId="4EB2E904">
      <w:pPr>
        <w:pStyle w:val="Overskrift2"/>
        <w:rPr>
          <w:lang w:val="da-DK"/>
        </w:rPr>
      </w:pPr>
      <w:bookmarkStart w:name="_Toc123648099" w:id="36"/>
      <w:r w:rsidRPr="00EC2A4C">
        <w:rPr>
          <w:lang w:val="da-DK"/>
        </w:rPr>
        <w:t xml:space="preserve">Kundens </w:t>
      </w:r>
      <w:r w:rsidRPr="00EC2A4C" w:rsidR="00C02530">
        <w:rPr>
          <w:lang w:val="da-DK"/>
        </w:rPr>
        <w:t xml:space="preserve">hardware og </w:t>
      </w:r>
      <w:r w:rsidR="006D03F8">
        <w:rPr>
          <w:lang w:val="da-DK"/>
        </w:rPr>
        <w:t>it</w:t>
      </w:r>
      <w:r w:rsidRPr="00EC2A4C" w:rsidR="00C02530">
        <w:rPr>
          <w:lang w:val="da-DK"/>
        </w:rPr>
        <w:t>-miljø</w:t>
      </w:r>
      <w:bookmarkEnd w:id="36"/>
    </w:p>
    <w:p w:rsidRPr="00A57ABE" w:rsidR="00A2153D" w:rsidP="00A2153D" w:rsidRDefault="00E0604A" w14:paraId="4B37B2BF" w14:textId="5FFE8A3A">
      <w:pPr>
        <w:rPr>
          <w:lang w:val="nb-NO"/>
        </w:rPr>
      </w:pPr>
      <w:r w:rsidRPr="00A57ABE">
        <w:rPr>
          <w:lang w:val="nb-NO"/>
        </w:rPr>
        <w:t xml:space="preserve">Kunden må til enhver tid oppfylle gjeldende minimumskrav, som fremgår av </w:t>
      </w:r>
      <w:proofErr w:type="spellStart"/>
      <w:r w:rsidRPr="00A57ABE">
        <w:rPr>
          <w:lang w:val="nb-NO"/>
        </w:rPr>
        <w:t>Omilons</w:t>
      </w:r>
      <w:proofErr w:type="spellEnd"/>
      <w:r w:rsidRPr="00A57ABE">
        <w:rPr>
          <w:lang w:val="nb-NO"/>
        </w:rPr>
        <w:t xml:space="preserve"> supportportal på </w:t>
      </w:r>
      <w:hyperlink w:history="1" r:id="rId16">
        <w:r w:rsidRPr="00A57ABE" w:rsidR="00646D89">
          <w:rPr>
            <w:rStyle w:val="Hyperkobling"/>
            <w:color w:val="00A3B6" w:themeColor="accent4"/>
            <w:lang w:val="nb-NO"/>
          </w:rPr>
          <w:t>https://support.omilon.no</w:t>
        </w:r>
      </w:hyperlink>
      <w:r w:rsidRPr="00A57ABE">
        <w:rPr>
          <w:lang w:val="nb-NO"/>
        </w:rPr>
        <w:t xml:space="preserve">. Hvis minimumskravene ikke er oppfylt, kan det hende at </w:t>
      </w:r>
      <w:r w:rsidRPr="00A57ABE" w:rsidR="004E2038">
        <w:rPr>
          <w:lang w:val="nb-NO"/>
        </w:rPr>
        <w:t>Løsning</w:t>
      </w:r>
      <w:r w:rsidRPr="00A57ABE">
        <w:rPr>
          <w:lang w:val="nb-NO"/>
        </w:rPr>
        <w:t xml:space="preserve">en ikke </w:t>
      </w:r>
      <w:r w:rsidRPr="00A57ABE" w:rsidR="00646D89">
        <w:rPr>
          <w:lang w:val="nb-NO"/>
        </w:rPr>
        <w:t>fungerer som normalt</w:t>
      </w:r>
      <w:r w:rsidRPr="00A57ABE">
        <w:rPr>
          <w:lang w:val="nb-NO"/>
        </w:rPr>
        <w:t>. Hvis nye eller endrede minimumskrav blir vedtatt (for eksempel som et resultat av oppdateringer), vil disse bli kunngjort på supportportalen med rimelig varsel.</w:t>
      </w:r>
    </w:p>
    <w:p w:rsidRPr="00A57ABE" w:rsidR="00FD1C67" w:rsidP="36844E6A" w:rsidRDefault="000876A5" w14:paraId="647C07DC" w14:textId="640546D3">
      <w:pPr>
        <w:rPr>
          <w:lang w:val="en-US"/>
        </w:rPr>
      </w:pPr>
      <w:r w:rsidRPr="36844E6A" w:rsidR="000876A5">
        <w:rPr>
          <w:lang w:val="en-US"/>
        </w:rPr>
        <w:t xml:space="preserve">Kunden plikter å holde sine maskiner oppdatert med seneste </w:t>
      </w:r>
      <w:r w:rsidRPr="36844E6A" w:rsidR="000876A5">
        <w:rPr>
          <w:lang w:val="en-US"/>
        </w:rPr>
        <w:t>windows</w:t>
      </w:r>
      <w:r w:rsidRPr="36844E6A" w:rsidR="000876A5">
        <w:rPr>
          <w:lang w:val="en-US"/>
        </w:rPr>
        <w:t xml:space="preserve"> sikkerhetsoppdateringer for støttede </w:t>
      </w:r>
      <w:r w:rsidRPr="36844E6A" w:rsidR="000876A5">
        <w:rPr>
          <w:lang w:val="en-US"/>
        </w:rPr>
        <w:t>operatisystem</w:t>
      </w:r>
      <w:r w:rsidRPr="36844E6A" w:rsidR="000876A5">
        <w:rPr>
          <w:lang w:val="en-US"/>
        </w:rPr>
        <w:t xml:space="preserve">. </w:t>
      </w:r>
      <w:r w:rsidRPr="36844E6A" w:rsidR="00060C92">
        <w:rPr>
          <w:lang w:val="en-US"/>
        </w:rPr>
        <w:t>.</w:t>
      </w:r>
    </w:p>
    <w:p w:rsidRPr="00EC2A4C" w:rsidR="00C02530" w:rsidP="00C02530" w:rsidRDefault="00C02530" w14:paraId="2CA51212" w14:textId="295A40FA">
      <w:pPr>
        <w:pStyle w:val="Overskrift3"/>
        <w:rPr>
          <w:lang w:val="da-DK"/>
        </w:rPr>
      </w:pPr>
      <w:proofErr w:type="spellStart"/>
      <w:r w:rsidRPr="00EC2A4C">
        <w:rPr>
          <w:lang w:val="da-DK"/>
        </w:rPr>
        <w:t>Net</w:t>
      </w:r>
      <w:r w:rsidR="006054C7">
        <w:rPr>
          <w:lang w:val="da-DK"/>
        </w:rPr>
        <w:t>tverk</w:t>
      </w:r>
      <w:r w:rsidRPr="00EC2A4C">
        <w:rPr>
          <w:lang w:val="da-DK"/>
        </w:rPr>
        <w:t>skommunika</w:t>
      </w:r>
      <w:r w:rsidR="006054C7">
        <w:rPr>
          <w:lang w:val="da-DK"/>
        </w:rPr>
        <w:t>sjo</w:t>
      </w:r>
      <w:r w:rsidRPr="00EC2A4C">
        <w:rPr>
          <w:lang w:val="da-DK"/>
        </w:rPr>
        <w:t>n</w:t>
      </w:r>
      <w:proofErr w:type="spellEnd"/>
    </w:p>
    <w:p w:rsidRPr="00A57ABE" w:rsidR="00994547" w:rsidP="00994547" w:rsidRDefault="00994547" w14:paraId="43286C79" w14:textId="5BCD8137">
      <w:pPr>
        <w:rPr>
          <w:lang w:val="nb-NO"/>
        </w:rPr>
      </w:pPr>
      <w:r w:rsidRPr="00A57ABE">
        <w:rPr>
          <w:lang w:val="nb-NO"/>
        </w:rPr>
        <w:t xml:space="preserve">I visse tilfeller må </w:t>
      </w:r>
      <w:r w:rsidRPr="00A57ABE" w:rsidR="004E2038">
        <w:rPr>
          <w:lang w:val="nb-NO"/>
        </w:rPr>
        <w:t>Kund</w:t>
      </w:r>
      <w:r w:rsidRPr="00A57ABE">
        <w:rPr>
          <w:lang w:val="nb-NO"/>
        </w:rPr>
        <w:t xml:space="preserve">en endre sine nettverksinnstillinger, inkludert åpne for kommunikasjon på nettverksportene spesifisert av Omilon, for å kunne koble til </w:t>
      </w:r>
      <w:r w:rsidRPr="00A57ABE" w:rsidR="004E2038">
        <w:rPr>
          <w:lang w:val="nb-NO"/>
        </w:rPr>
        <w:t>Løsning</w:t>
      </w:r>
      <w:r w:rsidRPr="00A57ABE">
        <w:rPr>
          <w:lang w:val="nb-NO"/>
        </w:rPr>
        <w:t>en.</w:t>
      </w:r>
    </w:p>
    <w:p w:rsidRPr="00A57ABE" w:rsidR="00994547" w:rsidP="00994547" w:rsidRDefault="00994547" w14:paraId="00D64909" w14:textId="44DD5B85">
      <w:pPr>
        <w:rPr>
          <w:lang w:val="nb-NO"/>
        </w:rPr>
      </w:pPr>
      <w:r w:rsidRPr="00A57ABE">
        <w:rPr>
          <w:lang w:val="nb-NO"/>
        </w:rPr>
        <w:t xml:space="preserve">Hvis </w:t>
      </w:r>
      <w:r w:rsidRPr="00A57ABE" w:rsidR="004E2038">
        <w:rPr>
          <w:lang w:val="nb-NO"/>
        </w:rPr>
        <w:t>Kund</w:t>
      </w:r>
      <w:r w:rsidRPr="00A57ABE">
        <w:rPr>
          <w:lang w:val="nb-NO"/>
        </w:rPr>
        <w:t xml:space="preserve">en ønsker det, vil Omilon i denne forbindelse kontakte </w:t>
      </w:r>
      <w:r w:rsidRPr="00A57ABE" w:rsidR="004E2038">
        <w:rPr>
          <w:lang w:val="nb-NO"/>
        </w:rPr>
        <w:t>Kund</w:t>
      </w:r>
      <w:r w:rsidRPr="00A57ABE">
        <w:rPr>
          <w:lang w:val="nb-NO"/>
        </w:rPr>
        <w:t xml:space="preserve">ens IT-avdeling og/eller IT-leverandør for å sikre at de relevante endringene blir gjort. Ved inngåelse av denne </w:t>
      </w:r>
      <w:r w:rsidRPr="00A57ABE" w:rsidR="004E2038">
        <w:rPr>
          <w:lang w:val="nb-NO"/>
        </w:rPr>
        <w:t>Avtalen</w:t>
      </w:r>
      <w:r w:rsidRPr="00A57ABE">
        <w:rPr>
          <w:lang w:val="nb-NO"/>
        </w:rPr>
        <w:t xml:space="preserve"> gir </w:t>
      </w:r>
      <w:r w:rsidRPr="00A57ABE" w:rsidR="004E2038">
        <w:rPr>
          <w:lang w:val="nb-NO"/>
        </w:rPr>
        <w:t>Kund</w:t>
      </w:r>
      <w:r w:rsidRPr="00A57ABE">
        <w:rPr>
          <w:lang w:val="nb-NO"/>
        </w:rPr>
        <w:t>en fullmakt til Omilon til å gjøre det og gjør den nødvendige kontaktinformasjonen tilgjengelig for Omilon</w:t>
      </w:r>
      <w:r w:rsidRPr="00A57ABE" w:rsidR="00E82C5C">
        <w:rPr>
          <w:lang w:val="nb-NO"/>
        </w:rPr>
        <w:t xml:space="preserve"> ved behov</w:t>
      </w:r>
      <w:r w:rsidRPr="00A57ABE">
        <w:rPr>
          <w:lang w:val="nb-NO"/>
        </w:rPr>
        <w:t>.</w:t>
      </w:r>
    </w:p>
    <w:p w:rsidRPr="00A57ABE" w:rsidR="00994547" w:rsidP="00994547" w:rsidRDefault="00994547" w14:paraId="37BC8109" w14:textId="49199644">
      <w:pPr>
        <w:rPr>
          <w:lang w:val="nb-NO"/>
        </w:rPr>
      </w:pPr>
      <w:r w:rsidRPr="00A57ABE">
        <w:rPr>
          <w:lang w:val="nb-NO"/>
        </w:rPr>
        <w:t xml:space="preserve">Eventuelle kostnader til tredjeparter, inkludert </w:t>
      </w:r>
      <w:r w:rsidRPr="00A57ABE" w:rsidR="004E2038">
        <w:rPr>
          <w:lang w:val="nb-NO"/>
        </w:rPr>
        <w:t>Kund</w:t>
      </w:r>
      <w:r w:rsidRPr="00A57ABE">
        <w:rPr>
          <w:lang w:val="nb-NO"/>
        </w:rPr>
        <w:t xml:space="preserve">ens IT-leverandør, bæres av </w:t>
      </w:r>
      <w:r w:rsidRPr="00A57ABE" w:rsidR="004E2038">
        <w:rPr>
          <w:lang w:val="nb-NO"/>
        </w:rPr>
        <w:t>Kund</w:t>
      </w:r>
      <w:r w:rsidRPr="00A57ABE">
        <w:rPr>
          <w:lang w:val="nb-NO"/>
        </w:rPr>
        <w:t xml:space="preserve">en </w:t>
      </w:r>
      <w:r w:rsidRPr="00A57ABE" w:rsidR="007C6955">
        <w:rPr>
          <w:lang w:val="nb-NO"/>
        </w:rPr>
        <w:t>selv</w:t>
      </w:r>
      <w:r w:rsidRPr="00A57ABE">
        <w:rPr>
          <w:lang w:val="nb-NO"/>
        </w:rPr>
        <w:t>.</w:t>
      </w:r>
    </w:p>
    <w:p w:rsidRPr="00A57ABE" w:rsidR="00994547" w:rsidP="00994547" w:rsidRDefault="00D0438C" w14:paraId="6A32DAAB" w14:textId="48FDD5E2">
      <w:pPr>
        <w:rPr>
          <w:lang w:val="nb-NO"/>
        </w:rPr>
      </w:pPr>
      <w:r w:rsidRPr="00A57ABE">
        <w:rPr>
          <w:lang w:val="nb-NO"/>
        </w:rPr>
        <w:t>Kommunikasjon</w:t>
      </w:r>
      <w:r w:rsidRPr="00A57ABE" w:rsidR="00994547">
        <w:rPr>
          <w:lang w:val="nb-NO"/>
        </w:rPr>
        <w:t xml:space="preserve"> mellom </w:t>
      </w:r>
      <w:r w:rsidRPr="00A57ABE">
        <w:rPr>
          <w:lang w:val="nb-NO"/>
        </w:rPr>
        <w:t xml:space="preserve">Klientprogramvaren </w:t>
      </w:r>
      <w:r w:rsidRPr="00A57ABE" w:rsidR="00EF1925">
        <w:rPr>
          <w:lang w:val="nb-NO"/>
        </w:rPr>
        <w:t>hos Kunden</w:t>
      </w:r>
      <w:r w:rsidRPr="00A57ABE" w:rsidR="00994547">
        <w:rPr>
          <w:lang w:val="nb-NO"/>
        </w:rPr>
        <w:t xml:space="preserve"> og </w:t>
      </w:r>
      <w:r w:rsidRPr="00A57ABE" w:rsidR="00FB1B8B">
        <w:rPr>
          <w:lang w:val="nb-NO"/>
        </w:rPr>
        <w:t xml:space="preserve">serverløsningen </w:t>
      </w:r>
      <w:r w:rsidRPr="00A57ABE" w:rsidR="00EF1925">
        <w:rPr>
          <w:lang w:val="nb-NO"/>
        </w:rPr>
        <w:t>foregår</w:t>
      </w:r>
      <w:r w:rsidRPr="00A57ABE" w:rsidR="00994547">
        <w:rPr>
          <w:lang w:val="nb-NO"/>
        </w:rPr>
        <w:t xml:space="preserve"> som en SSL-kryptert forbindelse over Internett. </w:t>
      </w:r>
    </w:p>
    <w:p w:rsidRPr="00EC2A4C" w:rsidR="00962B60" w:rsidP="00962B60" w:rsidRDefault="000D7828" w14:paraId="42464A2B" w14:textId="0D481778">
      <w:pPr>
        <w:pStyle w:val="Overskrift2"/>
        <w:rPr>
          <w:lang w:val="da-DK"/>
        </w:rPr>
      </w:pPr>
      <w:bookmarkStart w:name="_Toc123648100" w:id="37"/>
      <w:proofErr w:type="spellStart"/>
      <w:r w:rsidRPr="000D7828">
        <w:rPr>
          <w:lang w:val="da-DK"/>
        </w:rPr>
        <w:t>Tilgangsbegrensning</w:t>
      </w:r>
      <w:bookmarkEnd w:id="37"/>
      <w:proofErr w:type="spellEnd"/>
    </w:p>
    <w:p w:rsidRPr="00A57ABE" w:rsidR="006F7429" w:rsidP="00432722" w:rsidRDefault="006F7429" w14:paraId="09C11CAB" w14:textId="699793BE">
      <w:pPr>
        <w:rPr>
          <w:lang w:val="nb-NO"/>
        </w:rPr>
      </w:pPr>
      <w:r w:rsidRPr="00C47D2A">
        <w:rPr>
          <w:lang w:val="nb-NO"/>
        </w:rPr>
        <w:t xml:space="preserve">Kunden skal sørge for at Løsningen og Klientprogramvaren brukes i samsvar med avtalen, inkludert lisensvilkårene beskrevet i avsnitt </w:t>
      </w:r>
      <w:r w:rsidR="00E23B72">
        <w:rPr>
          <w:lang w:val="da-DK"/>
        </w:rPr>
        <w:fldChar w:fldCharType="begin"/>
      </w:r>
      <w:r w:rsidRPr="00C47D2A" w:rsidR="00E23B72">
        <w:rPr>
          <w:lang w:val="nb-NO"/>
        </w:rPr>
        <w:instrText xml:space="preserve"> REF _Ref70299283 \r \h </w:instrText>
      </w:r>
      <w:r w:rsidR="00E23B72">
        <w:rPr>
          <w:lang w:val="da-DK"/>
        </w:rPr>
      </w:r>
      <w:r w:rsidR="00E23B72">
        <w:rPr>
          <w:lang w:val="da-DK"/>
        </w:rPr>
        <w:fldChar w:fldCharType="separate"/>
      </w:r>
      <w:r w:rsidR="00D73701">
        <w:rPr>
          <w:lang w:val="nb-NO"/>
        </w:rPr>
        <w:t>12</w:t>
      </w:r>
      <w:r w:rsidR="00E23B72">
        <w:rPr>
          <w:lang w:val="da-DK"/>
        </w:rPr>
        <w:fldChar w:fldCharType="end"/>
      </w:r>
      <w:r w:rsidRPr="00C47D2A">
        <w:rPr>
          <w:lang w:val="nb-NO"/>
        </w:rPr>
        <w:t xml:space="preserve">, og at tilgangen er begrenset til </w:t>
      </w:r>
      <w:r w:rsidRPr="00C47D2A" w:rsidR="003E0773">
        <w:rPr>
          <w:lang w:val="nb-NO"/>
        </w:rPr>
        <w:t>Bruker</w:t>
      </w:r>
      <w:r w:rsidRPr="00C47D2A">
        <w:rPr>
          <w:lang w:val="nb-NO"/>
        </w:rPr>
        <w:t xml:space="preserve">ne opprettet av Omilon i samsvar </w:t>
      </w:r>
      <w:r w:rsidRPr="00C47D2A">
        <w:rPr>
          <w:lang w:val="nb-NO"/>
        </w:rPr>
        <w:t xml:space="preserve">med avsnitt </w:t>
      </w:r>
      <w:r w:rsidR="00E23B72">
        <w:rPr>
          <w:lang w:val="da-DK"/>
        </w:rPr>
        <w:fldChar w:fldCharType="begin"/>
      </w:r>
      <w:r w:rsidRPr="00C47D2A" w:rsidR="00E23B72">
        <w:rPr>
          <w:lang w:val="nb-NO"/>
        </w:rPr>
        <w:instrText xml:space="preserve"> REF _Ref70299366 \r \h </w:instrText>
      </w:r>
      <w:r w:rsidR="00E23B72">
        <w:rPr>
          <w:lang w:val="da-DK"/>
        </w:rPr>
      </w:r>
      <w:r w:rsidR="00E23B72">
        <w:rPr>
          <w:lang w:val="da-DK"/>
        </w:rPr>
        <w:fldChar w:fldCharType="separate"/>
      </w:r>
      <w:r w:rsidR="00D73701">
        <w:rPr>
          <w:lang w:val="nb-NO"/>
        </w:rPr>
        <w:t>3.3</w:t>
      </w:r>
      <w:r w:rsidR="00E23B72">
        <w:rPr>
          <w:lang w:val="da-DK"/>
        </w:rPr>
        <w:fldChar w:fldCharType="end"/>
      </w:r>
      <w:r w:rsidRPr="00C47D2A" w:rsidR="00E23B72">
        <w:rPr>
          <w:lang w:val="nb-NO"/>
        </w:rPr>
        <w:t xml:space="preserve"> </w:t>
      </w:r>
      <w:r w:rsidRPr="00C47D2A">
        <w:rPr>
          <w:lang w:val="nb-NO"/>
        </w:rPr>
        <w:t xml:space="preserve">ovenfor. </w:t>
      </w:r>
      <w:r w:rsidRPr="00A57ABE">
        <w:rPr>
          <w:lang w:val="nb-NO"/>
        </w:rPr>
        <w:t xml:space="preserve">Retten til å bruke </w:t>
      </w:r>
      <w:r w:rsidRPr="00A57ABE" w:rsidR="00D86DEF">
        <w:rPr>
          <w:lang w:val="nb-NO"/>
        </w:rPr>
        <w:t>L</w:t>
      </w:r>
      <w:r w:rsidRPr="00A57ABE">
        <w:rPr>
          <w:lang w:val="nb-NO"/>
        </w:rPr>
        <w:t xml:space="preserve">øsningen og </w:t>
      </w:r>
      <w:r w:rsidRPr="00A57ABE" w:rsidR="00D86DEF">
        <w:rPr>
          <w:lang w:val="nb-NO"/>
        </w:rPr>
        <w:t>K</w:t>
      </w:r>
      <w:r w:rsidRPr="00A57ABE">
        <w:rPr>
          <w:lang w:val="nb-NO"/>
        </w:rPr>
        <w:t xml:space="preserve">lientprogramvaren er personlig, og kan ikke brukes av andre enn de aktuelle </w:t>
      </w:r>
      <w:r w:rsidRPr="00A57ABE" w:rsidR="003E0773">
        <w:rPr>
          <w:lang w:val="nb-NO"/>
        </w:rPr>
        <w:t>Bruker</w:t>
      </w:r>
      <w:r w:rsidRPr="00A57ABE">
        <w:rPr>
          <w:lang w:val="nb-NO"/>
        </w:rPr>
        <w:t>ne, som må sørge for at deres brukernavn og passord holdes hemmelig.</w:t>
      </w:r>
    </w:p>
    <w:p w:rsidRPr="00EC2A4C" w:rsidR="00C02530" w:rsidP="00C02530" w:rsidRDefault="00216F8D" w14:paraId="442E4590" w14:textId="23AA2FDC">
      <w:pPr>
        <w:pStyle w:val="Overskrift1"/>
        <w:rPr>
          <w:lang w:val="da-DK"/>
        </w:rPr>
      </w:pPr>
      <w:bookmarkStart w:name="_Toc123648101" w:id="38"/>
      <w:r>
        <w:rPr>
          <w:lang w:val="da-DK"/>
        </w:rPr>
        <w:t>Betaling</w:t>
      </w:r>
      <w:bookmarkEnd w:id="38"/>
    </w:p>
    <w:p w:rsidRPr="00EC2A4C" w:rsidR="00C02530" w:rsidP="00C02530" w:rsidRDefault="00C02530" w14:paraId="3E2F90E9" w14:textId="77777777">
      <w:pPr>
        <w:pStyle w:val="Overskrift2"/>
        <w:rPr>
          <w:lang w:val="da-DK"/>
        </w:rPr>
      </w:pPr>
      <w:bookmarkStart w:name="_Ref70299380" w:id="39"/>
      <w:bookmarkStart w:name="_Toc123648102" w:id="40"/>
      <w:r w:rsidRPr="00EC2A4C">
        <w:rPr>
          <w:lang w:val="da-DK"/>
        </w:rPr>
        <w:t>Generelt</w:t>
      </w:r>
      <w:bookmarkEnd w:id="39"/>
      <w:bookmarkEnd w:id="40"/>
    </w:p>
    <w:p w:rsidRPr="00A57ABE" w:rsidR="00BF24B5" w:rsidP="00C02530" w:rsidRDefault="00C02530" w14:paraId="69B80B1E" w14:textId="2EAA4342">
      <w:pPr>
        <w:rPr>
          <w:lang w:val="nb-NO"/>
        </w:rPr>
      </w:pPr>
      <w:r w:rsidRPr="00A57ABE">
        <w:rPr>
          <w:lang w:val="nb-NO"/>
        </w:rPr>
        <w:t>Alle priser</w:t>
      </w:r>
      <w:r w:rsidRPr="00A57ABE" w:rsidR="00BF24B5">
        <w:rPr>
          <w:lang w:val="nb-NO"/>
        </w:rPr>
        <w:t xml:space="preserve"> </w:t>
      </w:r>
      <w:r w:rsidRPr="00A57ABE" w:rsidR="00017827">
        <w:rPr>
          <w:lang w:val="nb-NO"/>
        </w:rPr>
        <w:t xml:space="preserve">oppført </w:t>
      </w:r>
      <w:r w:rsidRPr="00A57ABE" w:rsidR="00BF24B5">
        <w:rPr>
          <w:lang w:val="nb-NO"/>
        </w:rPr>
        <w:t>i denne A</w:t>
      </w:r>
      <w:r w:rsidRPr="00A57ABE" w:rsidR="00011698">
        <w:rPr>
          <w:lang w:val="nb-NO"/>
        </w:rPr>
        <w:t>v</w:t>
      </w:r>
      <w:r w:rsidRPr="00A57ABE" w:rsidR="00BF24B5">
        <w:rPr>
          <w:lang w:val="nb-NO"/>
        </w:rPr>
        <w:t>tale</w:t>
      </w:r>
      <w:r w:rsidRPr="00A57ABE" w:rsidR="00011698">
        <w:rPr>
          <w:lang w:val="nb-NO"/>
        </w:rPr>
        <w:t>n</w:t>
      </w:r>
      <w:r w:rsidRPr="00A57ABE">
        <w:rPr>
          <w:lang w:val="nb-NO"/>
        </w:rPr>
        <w:t xml:space="preserve"> er ekskl. moms og i </w:t>
      </w:r>
      <w:r w:rsidRPr="00A57ABE" w:rsidR="00017827">
        <w:rPr>
          <w:lang w:val="nb-NO"/>
        </w:rPr>
        <w:t xml:space="preserve">norske </w:t>
      </w:r>
      <w:r w:rsidRPr="00A57ABE">
        <w:rPr>
          <w:lang w:val="nb-NO"/>
        </w:rPr>
        <w:t xml:space="preserve">kroner. </w:t>
      </w:r>
    </w:p>
    <w:p w:rsidRPr="00EC2A4C" w:rsidR="00C02530" w:rsidP="00C02530" w:rsidRDefault="00BF24B5" w14:paraId="72483594" w14:textId="31B14C94">
      <w:pPr>
        <w:rPr>
          <w:lang w:val="da-DK"/>
        </w:rPr>
      </w:pPr>
      <w:proofErr w:type="spellStart"/>
      <w:r>
        <w:rPr>
          <w:lang w:val="da-DK"/>
        </w:rPr>
        <w:t>Prisene</w:t>
      </w:r>
      <w:proofErr w:type="spellEnd"/>
      <w:r w:rsidRPr="002C1A02" w:rsidR="00C02530">
        <w:rPr>
          <w:lang w:val="da-DK"/>
        </w:rPr>
        <w:t xml:space="preserve"> reguleres årlig i </w:t>
      </w:r>
      <w:r w:rsidR="000C5603">
        <w:rPr>
          <w:lang w:val="da-DK"/>
        </w:rPr>
        <w:t xml:space="preserve">henhold til </w:t>
      </w:r>
      <w:r w:rsidRPr="002C1A02" w:rsidR="00C02530">
        <w:rPr>
          <w:lang w:val="da-DK"/>
        </w:rPr>
        <w:t>de</w:t>
      </w:r>
      <w:r w:rsidR="000C5603">
        <w:rPr>
          <w:lang w:val="da-DK"/>
        </w:rPr>
        <w:t>n norske konsumprisindeksen</w:t>
      </w:r>
      <w:r w:rsidRPr="002C1A02" w:rsidR="00C02530">
        <w:rPr>
          <w:lang w:val="da-DK"/>
        </w:rPr>
        <w:t xml:space="preserve">. Andre </w:t>
      </w:r>
      <w:proofErr w:type="spellStart"/>
      <w:r w:rsidRPr="002C1A02" w:rsidR="00C02530">
        <w:rPr>
          <w:lang w:val="da-DK"/>
        </w:rPr>
        <w:t>pris</w:t>
      </w:r>
      <w:r w:rsidR="000C5603">
        <w:rPr>
          <w:lang w:val="da-DK"/>
        </w:rPr>
        <w:t>e</w:t>
      </w:r>
      <w:r w:rsidRPr="002C1A02" w:rsidR="00C02530">
        <w:rPr>
          <w:lang w:val="da-DK"/>
        </w:rPr>
        <w:t>ndringer</w:t>
      </w:r>
      <w:proofErr w:type="spellEnd"/>
      <w:r w:rsidRPr="002C1A02" w:rsidR="00C02530">
        <w:rPr>
          <w:lang w:val="da-DK"/>
        </w:rPr>
        <w:t xml:space="preserve"> </w:t>
      </w:r>
      <w:proofErr w:type="spellStart"/>
      <w:r w:rsidRPr="00D83CEF" w:rsidR="00D83CEF">
        <w:rPr>
          <w:lang w:val="da-DK"/>
        </w:rPr>
        <w:t>kunngjøres</w:t>
      </w:r>
      <w:proofErr w:type="spellEnd"/>
      <w:r w:rsidRPr="00D83CEF" w:rsidR="00D83CEF">
        <w:rPr>
          <w:lang w:val="da-DK"/>
        </w:rPr>
        <w:t xml:space="preserve"> med minimum 3 måneders varsel.</w:t>
      </w:r>
    </w:p>
    <w:p w:rsidRPr="00EC2A4C" w:rsidR="00C02530" w:rsidP="00125FEB" w:rsidRDefault="00FB0B72" w14:paraId="573C6F6B" w14:textId="79D38F5F">
      <w:pPr>
        <w:pStyle w:val="Overskrift2"/>
        <w:rPr>
          <w:lang w:val="da-DK"/>
        </w:rPr>
      </w:pPr>
      <w:bookmarkStart w:name="_Toc123648103" w:id="41"/>
      <w:proofErr w:type="spellStart"/>
      <w:r>
        <w:rPr>
          <w:lang w:val="da-DK"/>
        </w:rPr>
        <w:t>Op</w:t>
      </w:r>
      <w:r w:rsidR="00D83CEF">
        <w:rPr>
          <w:lang w:val="da-DK"/>
        </w:rPr>
        <w:t>p</w:t>
      </w:r>
      <w:r>
        <w:rPr>
          <w:lang w:val="da-DK"/>
        </w:rPr>
        <w:t>rettelse</w:t>
      </w:r>
      <w:proofErr w:type="spellEnd"/>
      <w:r>
        <w:rPr>
          <w:lang w:val="da-DK"/>
        </w:rPr>
        <w:t xml:space="preserve"> og månedlig </w:t>
      </w:r>
      <w:proofErr w:type="spellStart"/>
      <w:r w:rsidR="00D83CEF">
        <w:rPr>
          <w:lang w:val="da-DK"/>
        </w:rPr>
        <w:t>leie</w:t>
      </w:r>
      <w:bookmarkEnd w:id="41"/>
      <w:proofErr w:type="spellEnd"/>
    </w:p>
    <w:p w:rsidRPr="00C47D2A" w:rsidR="00BA74A2" w:rsidP="00BA74A2" w:rsidRDefault="00BA74A2" w14:paraId="0AA48C51" w14:textId="283B76AB">
      <w:pPr>
        <w:rPr>
          <w:lang w:val="nb-NO"/>
        </w:rPr>
      </w:pPr>
      <w:r w:rsidRPr="00C47D2A">
        <w:rPr>
          <w:lang w:val="nb-NO"/>
        </w:rPr>
        <w:t xml:space="preserve">Kunden forplikter seg til å betale prisen oppført i </w:t>
      </w:r>
      <w:r w:rsidRPr="00C47D2A" w:rsidR="00487611">
        <w:rPr>
          <w:lang w:val="nb-NO"/>
        </w:rPr>
        <w:t xml:space="preserve">kapittel </w:t>
      </w:r>
      <w:r w:rsidR="00487611">
        <w:rPr>
          <w:lang w:val="da-DK"/>
        </w:rPr>
        <w:fldChar w:fldCharType="begin"/>
      </w:r>
      <w:r w:rsidRPr="00C47D2A" w:rsidR="00487611">
        <w:rPr>
          <w:lang w:val="nb-NO"/>
        </w:rPr>
        <w:instrText xml:space="preserve"> REF _Ref72847057 \r \h </w:instrText>
      </w:r>
      <w:r w:rsidR="00487611">
        <w:rPr>
          <w:lang w:val="da-DK"/>
        </w:rPr>
      </w:r>
      <w:r w:rsidR="00487611">
        <w:rPr>
          <w:lang w:val="da-DK"/>
        </w:rPr>
        <w:fldChar w:fldCharType="separate"/>
      </w:r>
      <w:r w:rsidR="00D73701">
        <w:rPr>
          <w:lang w:val="nb-NO"/>
        </w:rPr>
        <w:t>2</w:t>
      </w:r>
      <w:r w:rsidR="00487611">
        <w:rPr>
          <w:lang w:val="da-DK"/>
        </w:rPr>
        <w:fldChar w:fldCharType="end"/>
      </w:r>
      <w:r w:rsidRPr="00C47D2A" w:rsidR="00487611">
        <w:rPr>
          <w:lang w:val="nb-NO"/>
        </w:rPr>
        <w:t xml:space="preserve"> </w:t>
      </w:r>
      <w:r w:rsidR="00487611">
        <w:rPr>
          <w:lang w:val="da-DK"/>
        </w:rPr>
        <w:fldChar w:fldCharType="begin"/>
      </w:r>
      <w:r w:rsidRPr="00C47D2A" w:rsidR="00487611">
        <w:rPr>
          <w:lang w:val="nb-NO"/>
        </w:rPr>
        <w:instrText xml:space="preserve"> REF _Ref72847060 \h </w:instrText>
      </w:r>
      <w:r w:rsidR="00487611">
        <w:rPr>
          <w:lang w:val="da-DK"/>
        </w:rPr>
      </w:r>
      <w:r w:rsidR="00487611">
        <w:rPr>
          <w:lang w:val="da-DK"/>
        </w:rPr>
        <w:fldChar w:fldCharType="separate"/>
      </w:r>
      <w:r w:rsidRPr="006B5A75" w:rsidR="00D73701">
        <w:rPr>
          <w:lang w:val="nb-NO"/>
        </w:rPr>
        <w:t>Priser</w:t>
      </w:r>
      <w:r w:rsidR="00487611">
        <w:rPr>
          <w:lang w:val="da-DK"/>
        </w:rPr>
        <w:fldChar w:fldCharType="end"/>
      </w:r>
      <w:r w:rsidRPr="00C47D2A" w:rsidR="00487611">
        <w:rPr>
          <w:lang w:val="nb-NO"/>
        </w:rPr>
        <w:t xml:space="preserve"> </w:t>
      </w:r>
      <w:r w:rsidRPr="00C47D2A">
        <w:rPr>
          <w:lang w:val="nb-NO"/>
        </w:rPr>
        <w:t xml:space="preserve">for oppsett og månedlig betaling, med mindre angreretten som er oppført i avsnitt </w:t>
      </w:r>
      <w:r w:rsidR="005866BE">
        <w:rPr>
          <w:lang w:val="da-DK"/>
        </w:rPr>
        <w:fldChar w:fldCharType="begin"/>
      </w:r>
      <w:r w:rsidRPr="00C47D2A" w:rsidR="005866BE">
        <w:rPr>
          <w:lang w:val="nb-NO"/>
        </w:rPr>
        <w:instrText xml:space="preserve"> REF _Ref70533677 \r \h </w:instrText>
      </w:r>
      <w:r w:rsidR="005866BE">
        <w:rPr>
          <w:lang w:val="da-DK"/>
        </w:rPr>
      </w:r>
      <w:r w:rsidR="005866BE">
        <w:rPr>
          <w:lang w:val="da-DK"/>
        </w:rPr>
        <w:fldChar w:fldCharType="separate"/>
      </w:r>
      <w:r w:rsidR="00D73701">
        <w:rPr>
          <w:lang w:val="nb-NO"/>
        </w:rPr>
        <w:t>7.2</w:t>
      </w:r>
      <w:r w:rsidR="005866BE">
        <w:rPr>
          <w:lang w:val="da-DK"/>
        </w:rPr>
        <w:fldChar w:fldCharType="end"/>
      </w:r>
      <w:r w:rsidRPr="00C47D2A">
        <w:rPr>
          <w:lang w:val="nb-NO"/>
        </w:rPr>
        <w:t xml:space="preserve"> nedenfor, utøves i tide.</w:t>
      </w:r>
    </w:p>
    <w:p w:rsidR="00554061" w:rsidP="00BA74A2" w:rsidRDefault="00BA74A2" w14:paraId="6A978262" w14:textId="30ED1836">
      <w:pPr>
        <w:rPr>
          <w:lang w:val="nb-NO"/>
        </w:rPr>
      </w:pPr>
      <w:r w:rsidRPr="00C47D2A">
        <w:rPr>
          <w:lang w:val="nb-NO"/>
        </w:rPr>
        <w:t xml:space="preserve">Den månedlige </w:t>
      </w:r>
      <w:r w:rsidRPr="00C47D2A" w:rsidR="00554061">
        <w:rPr>
          <w:lang w:val="nb-NO"/>
        </w:rPr>
        <w:t>leieprisen</w:t>
      </w:r>
      <w:r w:rsidRPr="00C47D2A">
        <w:rPr>
          <w:lang w:val="nb-NO"/>
        </w:rPr>
        <w:t xml:space="preserve"> avregnes kvartalsvis i forveien og faktureres for første gang sammen med etableringsprisen når angreretten i punkt </w:t>
      </w:r>
      <w:r w:rsidR="005866BE">
        <w:rPr>
          <w:lang w:val="da-DK"/>
        </w:rPr>
        <w:fldChar w:fldCharType="begin"/>
      </w:r>
      <w:r w:rsidRPr="00C47D2A" w:rsidR="005866BE">
        <w:rPr>
          <w:lang w:val="nb-NO"/>
        </w:rPr>
        <w:instrText xml:space="preserve"> REF _Ref70533689 \r \h </w:instrText>
      </w:r>
      <w:r w:rsidR="005866BE">
        <w:rPr>
          <w:lang w:val="da-DK"/>
        </w:rPr>
      </w:r>
      <w:r w:rsidR="005866BE">
        <w:rPr>
          <w:lang w:val="da-DK"/>
        </w:rPr>
        <w:fldChar w:fldCharType="separate"/>
      </w:r>
      <w:r w:rsidR="00D73701">
        <w:rPr>
          <w:lang w:val="nb-NO"/>
        </w:rPr>
        <w:t>7.2</w:t>
      </w:r>
      <w:r w:rsidR="005866BE">
        <w:rPr>
          <w:lang w:val="da-DK"/>
        </w:rPr>
        <w:fldChar w:fldCharType="end"/>
      </w:r>
      <w:r w:rsidRPr="00C47D2A">
        <w:rPr>
          <w:lang w:val="nb-NO"/>
        </w:rPr>
        <w:t xml:space="preserve"> nedenfor er utløpt.</w:t>
      </w:r>
      <w:r w:rsidR="009C0B8A">
        <w:rPr>
          <w:lang w:val="nb-NO"/>
        </w:rPr>
        <w:t xml:space="preserve"> </w:t>
      </w:r>
    </w:p>
    <w:p w:rsidRPr="00EC2A4C" w:rsidR="00C02530" w:rsidP="00125FEB" w:rsidRDefault="00FB0B72" w14:paraId="6F620B95" w14:textId="3A8DBA1F">
      <w:pPr>
        <w:pStyle w:val="Overskrift2"/>
        <w:rPr>
          <w:lang w:val="da-DK"/>
        </w:rPr>
      </w:pPr>
      <w:bookmarkStart w:name="_Ref70299409" w:id="42"/>
      <w:bookmarkStart w:name="_Toc123648104" w:id="43"/>
      <w:r>
        <w:rPr>
          <w:lang w:val="da-DK"/>
        </w:rPr>
        <w:t>Timebetaling</w:t>
      </w:r>
      <w:bookmarkEnd w:id="42"/>
      <w:bookmarkEnd w:id="43"/>
    </w:p>
    <w:p w:rsidRPr="00A57ABE" w:rsidR="00FB0B72" w:rsidP="00366742" w:rsidRDefault="00366742" w14:paraId="4A72746A" w14:textId="024EDE21">
      <w:pPr>
        <w:rPr>
          <w:lang w:val="nb-NO"/>
        </w:rPr>
      </w:pPr>
      <w:r w:rsidRPr="00A57ABE">
        <w:rPr>
          <w:lang w:val="nb-NO"/>
        </w:rPr>
        <w:t>A</w:t>
      </w:r>
      <w:r w:rsidRPr="00A57ABE" w:rsidR="00C02530">
        <w:rPr>
          <w:lang w:val="nb-NO"/>
        </w:rPr>
        <w:t>rbe</w:t>
      </w:r>
      <w:r w:rsidRPr="00A57ABE" w:rsidR="00DF34EC">
        <w:rPr>
          <w:lang w:val="nb-NO"/>
        </w:rPr>
        <w:t>id som utføres</w:t>
      </w:r>
      <w:r w:rsidRPr="00A57ABE" w:rsidDel="00DF34EC" w:rsidR="00C02530">
        <w:rPr>
          <w:lang w:val="nb-NO"/>
        </w:rPr>
        <w:t xml:space="preserve"> </w:t>
      </w:r>
      <w:r w:rsidRPr="00A57ABE">
        <w:rPr>
          <w:lang w:val="nb-NO"/>
        </w:rPr>
        <w:t>in</w:t>
      </w:r>
      <w:r w:rsidRPr="00A57ABE" w:rsidR="00DF34EC">
        <w:rPr>
          <w:lang w:val="nb-NO"/>
        </w:rPr>
        <w:t>nenfor</w:t>
      </w:r>
      <w:r w:rsidRPr="00A57ABE">
        <w:rPr>
          <w:lang w:val="nb-NO"/>
        </w:rPr>
        <w:t xml:space="preserve"> normal arbe</w:t>
      </w:r>
      <w:r w:rsidRPr="00A57ABE" w:rsidR="00DF34EC">
        <w:rPr>
          <w:lang w:val="nb-NO"/>
        </w:rPr>
        <w:t>i</w:t>
      </w:r>
      <w:r w:rsidRPr="00A57ABE">
        <w:rPr>
          <w:lang w:val="nb-NO"/>
        </w:rPr>
        <w:t>dstid (Hverdage</w:t>
      </w:r>
      <w:r w:rsidRPr="00A57ABE" w:rsidR="00DF34EC">
        <w:rPr>
          <w:lang w:val="nb-NO"/>
        </w:rPr>
        <w:t>r</w:t>
      </w:r>
      <w:r w:rsidRPr="00A57ABE">
        <w:rPr>
          <w:lang w:val="nb-NO"/>
        </w:rPr>
        <w:t xml:space="preserve"> mell</w:t>
      </w:r>
      <w:r w:rsidRPr="00A57ABE" w:rsidR="00DF34EC">
        <w:rPr>
          <w:lang w:val="nb-NO"/>
        </w:rPr>
        <w:t>o</w:t>
      </w:r>
      <w:r w:rsidRPr="00A57ABE">
        <w:rPr>
          <w:lang w:val="nb-NO"/>
        </w:rPr>
        <w:t xml:space="preserve">m 08.00-16.00) </w:t>
      </w:r>
      <w:r w:rsidRPr="00A57ABE" w:rsidR="000F7FE9">
        <w:rPr>
          <w:lang w:val="nb-NO"/>
        </w:rPr>
        <w:t>a</w:t>
      </w:r>
      <w:r w:rsidRPr="00A57ABE" w:rsidR="00DF34EC">
        <w:rPr>
          <w:lang w:val="nb-NO"/>
        </w:rPr>
        <w:t>v</w:t>
      </w:r>
      <w:r w:rsidRPr="00A57ABE" w:rsidR="000F7FE9">
        <w:rPr>
          <w:lang w:val="nb-NO"/>
        </w:rPr>
        <w:t xml:space="preserve"> Omilon</w:t>
      </w:r>
    </w:p>
    <w:p w:rsidRPr="00FB0B72" w:rsidR="00FB0B72" w:rsidP="00FB0B72" w:rsidRDefault="00C02530" w14:paraId="06BE23EB" w14:textId="553CE78B">
      <w:pPr>
        <w:pStyle w:val="Listeavsnitt"/>
        <w:numPr>
          <w:ilvl w:val="0"/>
          <w:numId w:val="21"/>
        </w:numPr>
        <w:ind w:left="709" w:hanging="283"/>
        <w:rPr>
          <w:lang w:val="da-DK"/>
        </w:rPr>
      </w:pPr>
      <w:r w:rsidRPr="00FB0B72">
        <w:rPr>
          <w:lang w:val="da-DK"/>
        </w:rPr>
        <w:t xml:space="preserve">på </w:t>
      </w:r>
      <w:r w:rsidRPr="00FB0B72" w:rsidR="000F7FE9">
        <w:rPr>
          <w:lang w:val="da-DK"/>
        </w:rPr>
        <w:t>K</w:t>
      </w:r>
      <w:r w:rsidRPr="00FB0B72">
        <w:rPr>
          <w:lang w:val="da-DK"/>
        </w:rPr>
        <w:t>undens adresse</w:t>
      </w:r>
      <w:r w:rsidRPr="00FB0B72" w:rsidR="00366742">
        <w:rPr>
          <w:lang w:val="da-DK"/>
        </w:rPr>
        <w:t>,</w:t>
      </w:r>
      <w:r w:rsidRPr="00FB0B72">
        <w:rPr>
          <w:lang w:val="da-DK"/>
        </w:rPr>
        <w:t xml:space="preserve"> </w:t>
      </w:r>
    </w:p>
    <w:p w:rsidRPr="00FB0B72" w:rsidR="00FB0B72" w:rsidP="00FB0B72" w:rsidRDefault="00366742" w14:paraId="39BD10A6" w14:textId="1C8BA7F3">
      <w:pPr>
        <w:pStyle w:val="Listeavsnitt"/>
        <w:numPr>
          <w:ilvl w:val="0"/>
          <w:numId w:val="21"/>
        </w:numPr>
        <w:ind w:left="709" w:hanging="283"/>
        <w:rPr>
          <w:lang w:val="da-DK"/>
        </w:rPr>
      </w:pPr>
      <w:r w:rsidRPr="00FB0B72">
        <w:rPr>
          <w:lang w:val="da-DK"/>
        </w:rPr>
        <w:t xml:space="preserve">i forbindelse med </w:t>
      </w:r>
      <w:r w:rsidRPr="00FB0B72" w:rsidR="00C02530">
        <w:rPr>
          <w:lang w:val="da-DK"/>
        </w:rPr>
        <w:t>supplerende undervisning</w:t>
      </w:r>
      <w:r w:rsidRPr="00FB0B72">
        <w:rPr>
          <w:lang w:val="da-DK"/>
        </w:rPr>
        <w:t xml:space="preserve">, eller </w:t>
      </w:r>
    </w:p>
    <w:p w:rsidRPr="00A57ABE" w:rsidR="00FB0B72" w:rsidP="00FB0B72" w:rsidRDefault="00366742" w14:paraId="165B0628" w14:textId="2A538789">
      <w:pPr>
        <w:pStyle w:val="Listeavsnitt"/>
        <w:numPr>
          <w:ilvl w:val="0"/>
          <w:numId w:val="21"/>
        </w:numPr>
        <w:ind w:left="709" w:hanging="283"/>
        <w:rPr>
          <w:lang w:val="nb-NO"/>
        </w:rPr>
      </w:pPr>
      <w:r w:rsidRPr="00A57ABE">
        <w:rPr>
          <w:lang w:val="nb-NO"/>
        </w:rPr>
        <w:t xml:space="preserve">i forbindelse </w:t>
      </w:r>
      <w:r w:rsidRPr="00A57ABE" w:rsidR="00FB0B72">
        <w:rPr>
          <w:lang w:val="nb-NO"/>
        </w:rPr>
        <w:t xml:space="preserve">med </w:t>
      </w:r>
      <w:r w:rsidRPr="00A57ABE" w:rsidR="00C02530">
        <w:rPr>
          <w:lang w:val="nb-NO"/>
        </w:rPr>
        <w:t>andre konsulenty</w:t>
      </w:r>
      <w:r w:rsidRPr="00A57ABE" w:rsidR="00467DE9">
        <w:rPr>
          <w:lang w:val="nb-NO"/>
        </w:rPr>
        <w:t>t</w:t>
      </w:r>
      <w:r w:rsidRPr="00A57ABE" w:rsidR="00C02530">
        <w:rPr>
          <w:lang w:val="nb-NO"/>
        </w:rPr>
        <w:t>elser,</w:t>
      </w:r>
      <w:r w:rsidRPr="00A57ABE" w:rsidR="00467DE9">
        <w:rPr>
          <w:lang w:val="nb-NO"/>
        </w:rPr>
        <w:t xml:space="preserve"> som</w:t>
      </w:r>
      <w:r w:rsidRPr="00A57ABE" w:rsidR="00C02530">
        <w:rPr>
          <w:lang w:val="nb-NO"/>
        </w:rPr>
        <w:t xml:space="preserve"> bestilles </w:t>
      </w:r>
      <w:r w:rsidRPr="00A57ABE" w:rsidR="00CD6DED">
        <w:rPr>
          <w:lang w:val="nb-NO"/>
        </w:rPr>
        <w:t>av Kunden eller på annen måte avgjøres separat i samsvar med denne Avtalen,</w:t>
      </w:r>
    </w:p>
    <w:p w:rsidRPr="00A57ABE" w:rsidR="005D3ECA" w:rsidP="005D3ECA" w:rsidRDefault="005D3ECA" w14:paraId="3B89AC5C" w14:textId="26D708E9">
      <w:pPr>
        <w:rPr>
          <w:lang w:val="nb-NO"/>
        </w:rPr>
      </w:pPr>
      <w:r w:rsidRPr="006B5A75">
        <w:rPr>
          <w:lang w:val="nb-NO"/>
        </w:rPr>
        <w:t xml:space="preserve">avregnes i henhold til forløpt tid (per påbegynt </w:t>
      </w:r>
      <w:r w:rsidRPr="006B5A75" w:rsidR="00136C32">
        <w:rPr>
          <w:lang w:val="nb-NO"/>
        </w:rPr>
        <w:t>kvarter</w:t>
      </w:r>
      <w:r w:rsidRPr="006B5A75">
        <w:rPr>
          <w:lang w:val="nb-NO"/>
        </w:rPr>
        <w:t xml:space="preserve">) og i samsvar med </w:t>
      </w:r>
      <w:proofErr w:type="spellStart"/>
      <w:r w:rsidRPr="006B5A75">
        <w:rPr>
          <w:lang w:val="nb-NO"/>
        </w:rPr>
        <w:t>Omilons</w:t>
      </w:r>
      <w:proofErr w:type="spellEnd"/>
      <w:r w:rsidRPr="006B5A75">
        <w:rPr>
          <w:lang w:val="nb-NO"/>
        </w:rPr>
        <w:t xml:space="preserve"> timepriser som til enhver tid er gjeldende. </w:t>
      </w:r>
      <w:r w:rsidRPr="00A57ABE">
        <w:rPr>
          <w:lang w:val="nb-NO"/>
        </w:rPr>
        <w:t>Reisetid faktureres 50% av timeprisen.</w:t>
      </w:r>
      <w:r w:rsidRPr="00A57ABE" w:rsidR="001B6749">
        <w:rPr>
          <w:lang w:val="nb-NO"/>
        </w:rPr>
        <w:t xml:space="preserve"> Timepriser finnes i</w:t>
      </w:r>
      <w:r w:rsidRPr="00A57ABE" w:rsidR="009A48EB">
        <w:rPr>
          <w:lang w:val="nb-NO"/>
        </w:rPr>
        <w:t xml:space="preserve"> kapittel </w:t>
      </w:r>
      <w:r w:rsidR="009A48EB">
        <w:rPr>
          <w:lang w:val="da-DK"/>
        </w:rPr>
        <w:fldChar w:fldCharType="begin"/>
      </w:r>
      <w:r w:rsidRPr="00A57ABE" w:rsidR="009A48EB">
        <w:rPr>
          <w:lang w:val="nb-NO"/>
        </w:rPr>
        <w:instrText xml:space="preserve"> REF _Ref72847057 \r \h </w:instrText>
      </w:r>
      <w:r w:rsidR="009A48EB">
        <w:rPr>
          <w:lang w:val="da-DK"/>
        </w:rPr>
      </w:r>
      <w:r w:rsidR="009A48EB">
        <w:rPr>
          <w:lang w:val="da-DK"/>
        </w:rPr>
        <w:fldChar w:fldCharType="separate"/>
      </w:r>
      <w:r w:rsidR="00D73701">
        <w:rPr>
          <w:lang w:val="nb-NO"/>
        </w:rPr>
        <w:t>2</w:t>
      </w:r>
      <w:r w:rsidR="009A48EB">
        <w:rPr>
          <w:lang w:val="da-DK"/>
        </w:rPr>
        <w:fldChar w:fldCharType="end"/>
      </w:r>
      <w:r w:rsidRPr="00A57ABE" w:rsidR="009A48EB">
        <w:rPr>
          <w:lang w:val="nb-NO"/>
        </w:rPr>
        <w:t xml:space="preserve"> </w:t>
      </w:r>
      <w:r w:rsidR="009A48EB">
        <w:rPr>
          <w:lang w:val="da-DK"/>
        </w:rPr>
        <w:fldChar w:fldCharType="begin"/>
      </w:r>
      <w:r w:rsidRPr="00A57ABE" w:rsidR="009A48EB">
        <w:rPr>
          <w:lang w:val="nb-NO"/>
        </w:rPr>
        <w:instrText xml:space="preserve"> REF _Ref72847060 \h </w:instrText>
      </w:r>
      <w:r w:rsidR="009A48EB">
        <w:rPr>
          <w:lang w:val="da-DK"/>
        </w:rPr>
      </w:r>
      <w:r w:rsidR="009A48EB">
        <w:rPr>
          <w:lang w:val="da-DK"/>
        </w:rPr>
        <w:fldChar w:fldCharType="separate"/>
      </w:r>
      <w:r w:rsidRPr="006B5A75" w:rsidR="00D73701">
        <w:rPr>
          <w:lang w:val="nb-NO"/>
        </w:rPr>
        <w:t>Priser</w:t>
      </w:r>
      <w:r w:rsidR="009A48EB">
        <w:rPr>
          <w:lang w:val="da-DK"/>
        </w:rPr>
        <w:fldChar w:fldCharType="end"/>
      </w:r>
      <w:r w:rsidRPr="00A57ABE" w:rsidR="001B6749">
        <w:rPr>
          <w:lang w:val="nb-NO"/>
        </w:rPr>
        <w:t>.</w:t>
      </w:r>
    </w:p>
    <w:p w:rsidRPr="00A57ABE" w:rsidR="005D3ECA" w:rsidP="005D3ECA" w:rsidRDefault="005D3ECA" w14:paraId="0B1AE11B" w14:textId="0ED72792">
      <w:pPr>
        <w:rPr>
          <w:lang w:val="nb-NO"/>
        </w:rPr>
      </w:pPr>
      <w:r w:rsidRPr="00A57ABE">
        <w:rPr>
          <w:lang w:val="nb-NO"/>
        </w:rPr>
        <w:t xml:space="preserve">Hvis det avtales arbeid utenfor normal arbeidstid, vil 50% overtid legges til </w:t>
      </w:r>
      <w:r w:rsidRPr="00A57ABE" w:rsidR="004E1937">
        <w:rPr>
          <w:lang w:val="nb-NO"/>
        </w:rPr>
        <w:t xml:space="preserve">fram til </w:t>
      </w:r>
      <w:r w:rsidRPr="00A57ABE">
        <w:rPr>
          <w:lang w:val="nb-NO"/>
        </w:rPr>
        <w:t>kl. 20</w:t>
      </w:r>
      <w:r w:rsidRPr="00A57ABE" w:rsidR="00B15991">
        <w:rPr>
          <w:lang w:val="nb-NO"/>
        </w:rPr>
        <w:t>.00</w:t>
      </w:r>
      <w:r w:rsidRPr="00A57ABE">
        <w:rPr>
          <w:lang w:val="nb-NO"/>
        </w:rPr>
        <w:t xml:space="preserve"> på hverdager og 100% etter kl. 20</w:t>
      </w:r>
      <w:r w:rsidRPr="00A57ABE" w:rsidR="00B15991">
        <w:rPr>
          <w:lang w:val="nb-NO"/>
        </w:rPr>
        <w:t>.00</w:t>
      </w:r>
      <w:r w:rsidRPr="00A57ABE">
        <w:rPr>
          <w:lang w:val="nb-NO"/>
        </w:rPr>
        <w:t xml:space="preserve"> på hverdager samt lørdager, søndager og helligdager.</w:t>
      </w:r>
    </w:p>
    <w:p w:rsidRPr="00EC2A4C" w:rsidR="00C02530" w:rsidP="00125FEB" w:rsidRDefault="00823FC4" w14:paraId="306947FF" w14:textId="2BA3A165">
      <w:pPr>
        <w:pStyle w:val="Overskrift2"/>
        <w:rPr>
          <w:lang w:val="da-DK"/>
        </w:rPr>
      </w:pPr>
      <w:bookmarkStart w:name="_Toc123648105" w:id="44"/>
      <w:proofErr w:type="spellStart"/>
      <w:r>
        <w:rPr>
          <w:lang w:val="da-DK"/>
        </w:rPr>
        <w:t>Kjøring</w:t>
      </w:r>
      <w:proofErr w:type="spellEnd"/>
      <w:r>
        <w:rPr>
          <w:lang w:val="da-DK"/>
        </w:rPr>
        <w:t xml:space="preserve"> og </w:t>
      </w:r>
      <w:proofErr w:type="spellStart"/>
      <w:r>
        <w:rPr>
          <w:lang w:val="da-DK"/>
        </w:rPr>
        <w:t>utlegg</w:t>
      </w:r>
      <w:bookmarkEnd w:id="44"/>
      <w:proofErr w:type="spellEnd"/>
    </w:p>
    <w:p w:rsidRPr="00A57ABE" w:rsidR="00150616" w:rsidP="00C02530" w:rsidRDefault="00150616" w14:paraId="7CBBC902" w14:textId="11BFD058">
      <w:pPr>
        <w:rPr>
          <w:lang w:val="nb-NO"/>
        </w:rPr>
      </w:pPr>
      <w:r w:rsidRPr="00A57ABE">
        <w:rPr>
          <w:lang w:val="nb-NO"/>
        </w:rPr>
        <w:t xml:space="preserve">For kjøring beregnes </w:t>
      </w:r>
      <w:r w:rsidRPr="00A57ABE" w:rsidR="000816DE">
        <w:rPr>
          <w:lang w:val="nb-NO"/>
        </w:rPr>
        <w:t xml:space="preserve">kjøregodtgjørelse </w:t>
      </w:r>
      <w:r w:rsidRPr="00A57ABE">
        <w:rPr>
          <w:lang w:val="nb-NO"/>
        </w:rPr>
        <w:t xml:space="preserve">i henhold til </w:t>
      </w:r>
      <w:r w:rsidRPr="00A57ABE" w:rsidR="004F0544">
        <w:rPr>
          <w:lang w:val="nb-NO"/>
        </w:rPr>
        <w:t>statens satser</w:t>
      </w:r>
      <w:r w:rsidRPr="00A57ABE">
        <w:rPr>
          <w:lang w:val="nb-NO"/>
        </w:rPr>
        <w:t xml:space="preserve">. Andre utgifter inkl. kostnad for </w:t>
      </w:r>
      <w:r w:rsidRPr="00A57ABE" w:rsidR="00564CF9">
        <w:rPr>
          <w:lang w:val="nb-NO"/>
        </w:rPr>
        <w:t>kost</w:t>
      </w:r>
      <w:r w:rsidRPr="00A57ABE">
        <w:rPr>
          <w:lang w:val="nb-NO"/>
        </w:rPr>
        <w:t>, losji</w:t>
      </w:r>
      <w:r w:rsidRPr="00A57ABE" w:rsidR="009B20FB">
        <w:rPr>
          <w:lang w:val="nb-NO"/>
        </w:rPr>
        <w:t xml:space="preserve"> og bompengeavgifter</w:t>
      </w:r>
      <w:r w:rsidRPr="00A57ABE" w:rsidR="007D1528">
        <w:rPr>
          <w:lang w:val="nb-NO"/>
        </w:rPr>
        <w:t xml:space="preserve"> </w:t>
      </w:r>
      <w:r w:rsidRPr="00A57ABE" w:rsidR="001060D2">
        <w:rPr>
          <w:lang w:val="nb-NO"/>
        </w:rPr>
        <w:t xml:space="preserve">faktureres </w:t>
      </w:r>
      <w:r w:rsidRPr="00A57ABE" w:rsidR="00EB21C6">
        <w:rPr>
          <w:lang w:val="nb-NO"/>
        </w:rPr>
        <w:t>dersom det er aktuelt.</w:t>
      </w:r>
      <w:r w:rsidRPr="00A57ABE">
        <w:rPr>
          <w:lang w:val="nb-NO"/>
        </w:rPr>
        <w:t xml:space="preserve"> </w:t>
      </w:r>
    </w:p>
    <w:p w:rsidRPr="00EC2A4C" w:rsidR="00C02530" w:rsidP="00125FEB" w:rsidRDefault="00C02530" w14:paraId="65BEC902" w14:textId="77777777">
      <w:pPr>
        <w:pStyle w:val="Overskrift2"/>
        <w:rPr>
          <w:lang w:val="da-DK"/>
        </w:rPr>
      </w:pPr>
      <w:bookmarkStart w:name="_Toc123648106" w:id="45"/>
      <w:r w:rsidRPr="00EC2A4C">
        <w:rPr>
          <w:lang w:val="da-DK"/>
        </w:rPr>
        <w:t>Faktura</w:t>
      </w:r>
      <w:bookmarkEnd w:id="45"/>
    </w:p>
    <w:p w:rsidRPr="00A57ABE" w:rsidR="00C02530" w:rsidP="00C02530" w:rsidRDefault="00A43123" w14:paraId="1DCA067D" w14:textId="1E4729C2">
      <w:pPr>
        <w:rPr>
          <w:lang w:val="nb-NO"/>
        </w:rPr>
      </w:pPr>
      <w:r w:rsidRPr="00A57ABE">
        <w:rPr>
          <w:lang w:val="nb-NO"/>
        </w:rPr>
        <w:t xml:space="preserve">Fakturaer sendes via e-post eller via </w:t>
      </w:r>
      <w:r w:rsidRPr="00A57ABE" w:rsidR="000C63E8">
        <w:rPr>
          <w:lang w:val="nb-NO"/>
        </w:rPr>
        <w:t>EDI</w:t>
      </w:r>
      <w:r w:rsidRPr="00A57ABE">
        <w:rPr>
          <w:lang w:val="nb-NO"/>
        </w:rPr>
        <w:t>. Betalingsbetingelser: 30 dager netto.</w:t>
      </w:r>
    </w:p>
    <w:p w:rsidRPr="00EC2A4C" w:rsidR="00C02530" w:rsidP="00125FEB" w:rsidRDefault="00C02530" w14:paraId="6A67A80C" w14:textId="2B19C16F">
      <w:pPr>
        <w:pStyle w:val="Overskrift1"/>
        <w:rPr>
          <w:lang w:val="da-DK"/>
        </w:rPr>
      </w:pPr>
      <w:bookmarkStart w:name="_Ref70299499" w:id="46"/>
      <w:bookmarkStart w:name="_Toc123648107" w:id="47"/>
      <w:proofErr w:type="spellStart"/>
      <w:r w:rsidRPr="00EC2A4C">
        <w:rPr>
          <w:lang w:val="da-DK"/>
        </w:rPr>
        <w:t>Varighe</w:t>
      </w:r>
      <w:r w:rsidR="00B801B3">
        <w:rPr>
          <w:lang w:val="da-DK"/>
        </w:rPr>
        <w:t>t</w:t>
      </w:r>
      <w:proofErr w:type="spellEnd"/>
      <w:r w:rsidRPr="00EC2A4C">
        <w:rPr>
          <w:lang w:val="da-DK"/>
        </w:rPr>
        <w:t xml:space="preserve"> og </w:t>
      </w:r>
      <w:proofErr w:type="spellStart"/>
      <w:r w:rsidRPr="00EC2A4C">
        <w:rPr>
          <w:lang w:val="da-DK"/>
        </w:rPr>
        <w:t>op</w:t>
      </w:r>
      <w:r w:rsidR="00B801B3">
        <w:rPr>
          <w:lang w:val="da-DK"/>
        </w:rPr>
        <w:t>p</w:t>
      </w:r>
      <w:r w:rsidRPr="00EC2A4C">
        <w:rPr>
          <w:lang w:val="da-DK"/>
        </w:rPr>
        <w:t>sigelse</w:t>
      </w:r>
      <w:bookmarkEnd w:id="46"/>
      <w:bookmarkEnd w:id="47"/>
      <w:proofErr w:type="spellEnd"/>
    </w:p>
    <w:p w:rsidRPr="00EC2A4C" w:rsidR="00E35856" w:rsidP="00E35856" w:rsidRDefault="00DC2EF9" w14:paraId="61481B41" w14:textId="6FC62F31">
      <w:pPr>
        <w:pStyle w:val="Overskrift2"/>
        <w:rPr>
          <w:lang w:val="da-DK"/>
        </w:rPr>
      </w:pPr>
      <w:bookmarkStart w:name="_Toc123648108" w:id="48"/>
      <w:proofErr w:type="spellStart"/>
      <w:r w:rsidRPr="00DC2EF9">
        <w:rPr>
          <w:lang w:val="da-DK"/>
        </w:rPr>
        <w:t>Ikrafttredelse</w:t>
      </w:r>
      <w:proofErr w:type="spellEnd"/>
      <w:r w:rsidRPr="00DC2EF9">
        <w:rPr>
          <w:lang w:val="da-DK"/>
        </w:rPr>
        <w:t xml:space="preserve"> og </w:t>
      </w:r>
      <w:proofErr w:type="spellStart"/>
      <w:r w:rsidRPr="00DC2EF9">
        <w:rPr>
          <w:lang w:val="da-DK"/>
        </w:rPr>
        <w:t>oppsigelse</w:t>
      </w:r>
      <w:bookmarkEnd w:id="48"/>
      <w:proofErr w:type="spellEnd"/>
      <w:r w:rsidRPr="00EC2A4C" w:rsidR="00E35856">
        <w:rPr>
          <w:lang w:val="da-DK"/>
        </w:rPr>
        <w:t xml:space="preserve"> </w:t>
      </w:r>
    </w:p>
    <w:p w:rsidRPr="00A57ABE" w:rsidR="00080DC4" w:rsidP="00080DC4" w:rsidRDefault="00080DC4" w14:paraId="15BECBE5" w14:textId="356EE572">
      <w:pPr>
        <w:rPr>
          <w:lang w:val="nb-NO"/>
        </w:rPr>
      </w:pPr>
      <w:r w:rsidRPr="00A57ABE">
        <w:rPr>
          <w:lang w:val="nb-NO"/>
        </w:rPr>
        <w:t xml:space="preserve">Avtalen trer i kraft når den er undertegnet av begge </w:t>
      </w:r>
      <w:r w:rsidRPr="00A57ABE" w:rsidR="004E2038">
        <w:rPr>
          <w:lang w:val="nb-NO"/>
        </w:rPr>
        <w:t>Part</w:t>
      </w:r>
      <w:r w:rsidRPr="00A57ABE">
        <w:rPr>
          <w:lang w:val="nb-NO"/>
        </w:rPr>
        <w:t>e</w:t>
      </w:r>
      <w:r w:rsidRPr="00A57ABE" w:rsidR="004E2038">
        <w:rPr>
          <w:lang w:val="nb-NO"/>
        </w:rPr>
        <w:t>ne</w:t>
      </w:r>
      <w:r w:rsidRPr="00A57ABE">
        <w:rPr>
          <w:lang w:val="nb-NO"/>
        </w:rPr>
        <w:t xml:space="preserve"> og kan ikke heves de første </w:t>
      </w:r>
      <w:r w:rsidRPr="00A57ABE" w:rsidR="00FF668D">
        <w:rPr>
          <w:lang w:val="nb-NO"/>
        </w:rPr>
        <w:t>12</w:t>
      </w:r>
      <w:r w:rsidRPr="00A57ABE">
        <w:rPr>
          <w:lang w:val="nb-NO"/>
        </w:rPr>
        <w:t xml:space="preserve"> månedene, med mindre </w:t>
      </w:r>
      <w:r w:rsidRPr="00A57ABE" w:rsidR="004E2038">
        <w:rPr>
          <w:lang w:val="nb-NO"/>
        </w:rPr>
        <w:t>Kund</w:t>
      </w:r>
      <w:r w:rsidRPr="00A57ABE">
        <w:rPr>
          <w:lang w:val="nb-NO"/>
        </w:rPr>
        <w:t xml:space="preserve">en utøver sin angrerett i samsvar med punkt </w:t>
      </w:r>
      <w:r w:rsidRPr="00A57ABE" w:rsidR="005E242E">
        <w:rPr>
          <w:lang w:val="nb-NO"/>
        </w:rPr>
        <w:t>7.2</w:t>
      </w:r>
      <w:r w:rsidRPr="00A57ABE">
        <w:rPr>
          <w:lang w:val="nb-NO"/>
        </w:rPr>
        <w:t xml:space="preserve"> i tide</w:t>
      </w:r>
      <w:r w:rsidRPr="00A57ABE" w:rsidR="00EF42A5">
        <w:rPr>
          <w:lang w:val="nb-NO"/>
        </w:rPr>
        <w:t xml:space="preserve"> eller annet er avtalt me</w:t>
      </w:r>
      <w:r w:rsidRPr="00A57ABE" w:rsidR="002378DA">
        <w:rPr>
          <w:lang w:val="nb-NO"/>
        </w:rPr>
        <w:t>llom Partene</w:t>
      </w:r>
      <w:r w:rsidRPr="00A57ABE">
        <w:rPr>
          <w:lang w:val="nb-NO"/>
        </w:rPr>
        <w:t>.</w:t>
      </w:r>
    </w:p>
    <w:p w:rsidRPr="00A57ABE" w:rsidR="00080DC4" w:rsidP="00080DC4" w:rsidRDefault="00080DC4" w14:paraId="53A0DAF8" w14:textId="23C6F181">
      <w:pPr>
        <w:rPr>
          <w:lang w:val="nb-NO"/>
        </w:rPr>
      </w:pPr>
      <w:r w:rsidRPr="00A57ABE">
        <w:rPr>
          <w:lang w:val="nb-NO"/>
        </w:rPr>
        <w:t>Avtalen fornyes automatisk etter</w:t>
      </w:r>
      <w:r w:rsidRPr="00A57ABE" w:rsidR="00370524">
        <w:rPr>
          <w:lang w:val="nb-NO"/>
        </w:rPr>
        <w:t xml:space="preserve"> denne </w:t>
      </w:r>
      <w:r w:rsidRPr="00A57ABE" w:rsidR="002163F5">
        <w:rPr>
          <w:lang w:val="nb-NO"/>
        </w:rPr>
        <w:t>12</w:t>
      </w:r>
      <w:r w:rsidRPr="00A57ABE" w:rsidR="00370524">
        <w:rPr>
          <w:lang w:val="nb-NO"/>
        </w:rPr>
        <w:t xml:space="preserve"> måneders </w:t>
      </w:r>
      <w:r w:rsidRPr="00A57ABE">
        <w:rPr>
          <w:lang w:val="nb-NO"/>
        </w:rPr>
        <w:t>periode</w:t>
      </w:r>
      <w:r w:rsidRPr="00A57ABE" w:rsidR="00370524">
        <w:rPr>
          <w:lang w:val="nb-NO"/>
        </w:rPr>
        <w:t>n</w:t>
      </w:r>
      <w:r w:rsidRPr="00A57ABE">
        <w:rPr>
          <w:lang w:val="nb-NO"/>
        </w:rPr>
        <w:t xml:space="preserve"> </w:t>
      </w:r>
      <w:r w:rsidRPr="00A57ABE" w:rsidR="00370524">
        <w:rPr>
          <w:lang w:val="nb-NO"/>
        </w:rPr>
        <w:t xml:space="preserve">i ytterligere perioder </w:t>
      </w:r>
      <w:r w:rsidRPr="00A57ABE">
        <w:rPr>
          <w:lang w:val="nb-NO"/>
        </w:rPr>
        <w:t xml:space="preserve">på 3 måneder, med mindre en </w:t>
      </w:r>
      <w:r w:rsidRPr="00A57ABE" w:rsidR="004E2038">
        <w:rPr>
          <w:lang w:val="nb-NO"/>
        </w:rPr>
        <w:t>Part</w:t>
      </w:r>
      <w:r w:rsidRPr="00A57ABE">
        <w:rPr>
          <w:lang w:val="nb-NO"/>
        </w:rPr>
        <w:t xml:space="preserve"> sier opp </w:t>
      </w:r>
      <w:r w:rsidRPr="00A57ABE" w:rsidR="004E2038">
        <w:rPr>
          <w:lang w:val="nb-NO"/>
        </w:rPr>
        <w:t>Avtalen</w:t>
      </w:r>
      <w:r w:rsidRPr="00A57ABE">
        <w:rPr>
          <w:lang w:val="nb-NO"/>
        </w:rPr>
        <w:t xml:space="preserve"> skriftlig til den andre </w:t>
      </w:r>
      <w:r w:rsidRPr="00A57ABE" w:rsidR="004E2038">
        <w:rPr>
          <w:lang w:val="nb-NO"/>
        </w:rPr>
        <w:t>Part</w:t>
      </w:r>
      <w:r w:rsidRPr="00A57ABE">
        <w:rPr>
          <w:lang w:val="nb-NO"/>
        </w:rPr>
        <w:t>en</w:t>
      </w:r>
      <w:r w:rsidRPr="00A57ABE" w:rsidR="00917513">
        <w:rPr>
          <w:lang w:val="nb-NO"/>
        </w:rPr>
        <w:t xml:space="preserve">. Oppsigelsen må </w:t>
      </w:r>
      <w:r w:rsidRPr="00A57ABE" w:rsidR="009871B5">
        <w:rPr>
          <w:lang w:val="nb-NO"/>
        </w:rPr>
        <w:t xml:space="preserve">være mottatt hos </w:t>
      </w:r>
      <w:r w:rsidRPr="00A57ABE" w:rsidR="00017B1D">
        <w:rPr>
          <w:lang w:val="nb-NO"/>
        </w:rPr>
        <w:t xml:space="preserve">den andre </w:t>
      </w:r>
      <w:r w:rsidRPr="00A57ABE" w:rsidR="004E2038">
        <w:rPr>
          <w:lang w:val="nb-NO"/>
        </w:rPr>
        <w:t>Part</w:t>
      </w:r>
      <w:r w:rsidRPr="00A57ABE" w:rsidR="00017B1D">
        <w:rPr>
          <w:lang w:val="nb-NO"/>
        </w:rPr>
        <w:t xml:space="preserve">en </w:t>
      </w:r>
      <w:r w:rsidRPr="00A57ABE">
        <w:rPr>
          <w:lang w:val="nb-NO"/>
        </w:rPr>
        <w:t xml:space="preserve">senest </w:t>
      </w:r>
      <w:r w:rsidRPr="00A57ABE" w:rsidR="00665084">
        <w:rPr>
          <w:lang w:val="nb-NO"/>
        </w:rPr>
        <w:t>7</w:t>
      </w:r>
      <w:r w:rsidRPr="00A57ABE">
        <w:rPr>
          <w:lang w:val="nb-NO"/>
        </w:rPr>
        <w:t xml:space="preserve">0 dager før utløpet av </w:t>
      </w:r>
      <w:r w:rsidRPr="00A57ABE" w:rsidR="00E25560">
        <w:rPr>
          <w:lang w:val="nb-NO"/>
        </w:rPr>
        <w:t>en periode</w:t>
      </w:r>
      <w:r w:rsidRPr="00A57ABE" w:rsidR="005E67E8">
        <w:rPr>
          <w:lang w:val="nb-NO"/>
        </w:rPr>
        <w:t>.</w:t>
      </w:r>
    </w:p>
    <w:p w:rsidRPr="00A57ABE" w:rsidR="00080DC4" w:rsidP="00080DC4" w:rsidRDefault="00080DC4" w14:paraId="5CFD4092" w14:textId="2FE6005D">
      <w:pPr>
        <w:rPr>
          <w:lang w:val="nb-NO"/>
        </w:rPr>
      </w:pPr>
      <w:r w:rsidRPr="00A57ABE">
        <w:rPr>
          <w:lang w:val="nb-NO"/>
        </w:rPr>
        <w:t>Til tross for de</w:t>
      </w:r>
      <w:r w:rsidRPr="00A57ABE" w:rsidR="00214F00">
        <w:rPr>
          <w:lang w:val="nb-NO"/>
        </w:rPr>
        <w:t>t</w:t>
      </w:r>
      <w:r w:rsidRPr="00A57ABE">
        <w:rPr>
          <w:lang w:val="nb-NO"/>
        </w:rPr>
        <w:t xml:space="preserve"> ovennevnte kan Omilon si opp </w:t>
      </w:r>
      <w:r w:rsidRPr="00A57ABE" w:rsidR="004E2038">
        <w:rPr>
          <w:lang w:val="nb-NO"/>
        </w:rPr>
        <w:t>Avtalen</w:t>
      </w:r>
      <w:r w:rsidRPr="00A57ABE">
        <w:rPr>
          <w:lang w:val="nb-NO"/>
        </w:rPr>
        <w:t xml:space="preserve"> skriftlig med 30 dagers varsel dersom </w:t>
      </w:r>
      <w:r w:rsidRPr="00A57ABE" w:rsidR="00267C12">
        <w:rPr>
          <w:lang w:val="nb-NO"/>
        </w:rPr>
        <w:t xml:space="preserve">en </w:t>
      </w:r>
      <w:r w:rsidRPr="00A57ABE">
        <w:rPr>
          <w:lang w:val="nb-NO"/>
        </w:rPr>
        <w:t>oppsigelse fra en underleverandør (f.eks. En lisensgiver) nødvendiggjør dette.</w:t>
      </w:r>
    </w:p>
    <w:p w:rsidRPr="00C47D2A" w:rsidR="00080DC4" w:rsidP="00080DC4" w:rsidRDefault="00080DC4" w14:paraId="6666BE47" w14:textId="47918246">
      <w:pPr>
        <w:rPr>
          <w:lang w:val="nb-NO"/>
        </w:rPr>
      </w:pPr>
      <w:r w:rsidRPr="00C47D2A">
        <w:rPr>
          <w:lang w:val="nb-NO"/>
        </w:rPr>
        <w:t xml:space="preserve">Hvis </w:t>
      </w:r>
      <w:r w:rsidRPr="00C47D2A" w:rsidR="004E2038">
        <w:rPr>
          <w:lang w:val="nb-NO"/>
        </w:rPr>
        <w:t>Avtalen</w:t>
      </w:r>
      <w:r w:rsidRPr="00C47D2A">
        <w:rPr>
          <w:lang w:val="nb-NO"/>
        </w:rPr>
        <w:t xml:space="preserve"> sies opp i henhold til de</w:t>
      </w:r>
      <w:r w:rsidRPr="00C47D2A" w:rsidR="00214F00">
        <w:rPr>
          <w:lang w:val="nb-NO"/>
        </w:rPr>
        <w:t>tte avsnitt</w:t>
      </w:r>
      <w:r w:rsidRPr="00C47D2A" w:rsidR="00D73835">
        <w:rPr>
          <w:lang w:val="nb-NO"/>
        </w:rPr>
        <w:t xml:space="preserve">, </w:t>
      </w:r>
      <w:r w:rsidRPr="00C47D2A" w:rsidR="00430E58">
        <w:rPr>
          <w:lang w:val="nb-NO"/>
        </w:rPr>
        <w:t>avsnitt</w:t>
      </w:r>
      <w:r w:rsidRPr="00C47D2A">
        <w:rPr>
          <w:lang w:val="nb-NO"/>
        </w:rPr>
        <w:t xml:space="preserve"> </w:t>
      </w:r>
      <w:r w:rsidR="00493559">
        <w:rPr>
          <w:lang w:val="da-DK"/>
        </w:rPr>
        <w:fldChar w:fldCharType="begin"/>
      </w:r>
      <w:r w:rsidRPr="00C47D2A" w:rsidR="00493559">
        <w:rPr>
          <w:lang w:val="nb-NO"/>
        </w:rPr>
        <w:instrText xml:space="preserve"> REF _Ref70533749 \r \h </w:instrText>
      </w:r>
      <w:r w:rsidR="00493559">
        <w:rPr>
          <w:lang w:val="da-DK"/>
        </w:rPr>
      </w:r>
      <w:r w:rsidR="00493559">
        <w:rPr>
          <w:lang w:val="da-DK"/>
        </w:rPr>
        <w:fldChar w:fldCharType="separate"/>
      </w:r>
      <w:r w:rsidR="00D73701">
        <w:rPr>
          <w:lang w:val="nb-NO"/>
        </w:rPr>
        <w:t>6</w:t>
      </w:r>
      <w:r w:rsidR="00493559">
        <w:rPr>
          <w:lang w:val="da-DK"/>
        </w:rPr>
        <w:fldChar w:fldCharType="end"/>
      </w:r>
      <w:r w:rsidRPr="00C47D2A">
        <w:rPr>
          <w:lang w:val="nb-NO"/>
        </w:rPr>
        <w:t>, inkludert ved å utøve angreretten, opphører Kundens rett til bruk av Løsningen, Klientprogramvaren og annen programvare eller materiale som er gjort tilgjengelig for Kunden eller dens Brukere.</w:t>
      </w:r>
    </w:p>
    <w:p w:rsidRPr="00C47D2A" w:rsidR="00533963" w:rsidP="00533963" w:rsidRDefault="00533963" w14:paraId="018295EF" w14:textId="77777777">
      <w:pPr>
        <w:rPr>
          <w:highlight w:val="yellow"/>
          <w:lang w:val="nb-NO"/>
        </w:rPr>
      </w:pPr>
    </w:p>
    <w:p w:rsidRPr="00EC2A4C" w:rsidR="000F177F" w:rsidP="000F177F" w:rsidRDefault="000F177F" w14:paraId="70516729" w14:textId="1B58D0E8">
      <w:pPr>
        <w:pStyle w:val="Overskrift2"/>
        <w:rPr>
          <w:lang w:val="da-DK"/>
        </w:rPr>
      </w:pPr>
      <w:bookmarkStart w:name="_Ref70299457" w:id="49"/>
      <w:bookmarkStart w:name="_Ref70299489" w:id="50"/>
      <w:bookmarkStart w:name="_Ref70533677" w:id="51"/>
      <w:bookmarkStart w:name="_Ref70533689" w:id="52"/>
      <w:bookmarkStart w:name="_Toc123648109" w:id="53"/>
      <w:r w:rsidRPr="00EC2A4C">
        <w:rPr>
          <w:lang w:val="da-DK"/>
        </w:rPr>
        <w:t xml:space="preserve">Kundens </w:t>
      </w:r>
      <w:bookmarkEnd w:id="49"/>
      <w:bookmarkEnd w:id="50"/>
      <w:proofErr w:type="spellStart"/>
      <w:r w:rsidR="00533963">
        <w:rPr>
          <w:lang w:val="da-DK"/>
        </w:rPr>
        <w:t>angrerett</w:t>
      </w:r>
      <w:bookmarkEnd w:id="51"/>
      <w:bookmarkEnd w:id="52"/>
      <w:bookmarkEnd w:id="53"/>
      <w:proofErr w:type="spellEnd"/>
      <w:r w:rsidRPr="00EC2A4C" w:rsidR="00533963">
        <w:rPr>
          <w:lang w:val="da-DK"/>
        </w:rPr>
        <w:t xml:space="preserve"> </w:t>
      </w:r>
    </w:p>
    <w:p w:rsidRPr="00A57ABE" w:rsidR="004224FD" w:rsidP="00C02530" w:rsidRDefault="004224FD" w14:paraId="35C096C2" w14:textId="06DA088D">
      <w:pPr>
        <w:rPr>
          <w:lang w:val="nb-NO"/>
        </w:rPr>
      </w:pPr>
      <w:r w:rsidRPr="00C47D2A">
        <w:rPr>
          <w:lang w:val="nb-NO"/>
        </w:rPr>
        <w:t xml:space="preserve">Kunden har rett til å kansellere </w:t>
      </w:r>
      <w:r w:rsidRPr="00C47D2A" w:rsidR="004E2038">
        <w:rPr>
          <w:lang w:val="nb-NO"/>
        </w:rPr>
        <w:t>Avtalen</w:t>
      </w:r>
      <w:r w:rsidRPr="00C47D2A">
        <w:rPr>
          <w:lang w:val="nb-NO"/>
        </w:rPr>
        <w:t xml:space="preserve"> skriftlig med øyeblikkelig virkning innen de første </w:t>
      </w:r>
      <w:r w:rsidRPr="00C47D2A" w:rsidR="002163F5">
        <w:rPr>
          <w:lang w:val="nb-NO"/>
        </w:rPr>
        <w:t>30</w:t>
      </w:r>
      <w:r w:rsidRPr="00C47D2A">
        <w:rPr>
          <w:lang w:val="nb-NO"/>
        </w:rPr>
        <w:t xml:space="preserve"> kalenderdagene etter at opplæringen i samsvar med punkt </w:t>
      </w:r>
      <w:r w:rsidR="00493559">
        <w:rPr>
          <w:lang w:val="da-DK"/>
        </w:rPr>
        <w:fldChar w:fldCharType="begin"/>
      </w:r>
      <w:r w:rsidRPr="00C47D2A" w:rsidR="00493559">
        <w:rPr>
          <w:lang w:val="nb-NO"/>
        </w:rPr>
        <w:instrText xml:space="preserve"> REF _Ref70299508 \r \h </w:instrText>
      </w:r>
      <w:r w:rsidR="00493559">
        <w:rPr>
          <w:lang w:val="da-DK"/>
        </w:rPr>
      </w:r>
      <w:r w:rsidR="00493559">
        <w:rPr>
          <w:lang w:val="da-DK"/>
        </w:rPr>
        <w:fldChar w:fldCharType="separate"/>
      </w:r>
      <w:r w:rsidR="00D73701">
        <w:rPr>
          <w:lang w:val="nb-NO"/>
        </w:rPr>
        <w:t>3.4</w:t>
      </w:r>
      <w:r w:rsidR="00493559">
        <w:rPr>
          <w:lang w:val="da-DK"/>
        </w:rPr>
        <w:fldChar w:fldCharType="end"/>
      </w:r>
      <w:r w:rsidRPr="00C47D2A">
        <w:rPr>
          <w:lang w:val="nb-NO"/>
        </w:rPr>
        <w:t xml:space="preserve"> ovenfor er fullført. </w:t>
      </w:r>
      <w:r w:rsidRPr="00A57ABE">
        <w:rPr>
          <w:lang w:val="nb-NO"/>
        </w:rPr>
        <w:t xml:space="preserve">Hvis Kunden benytter seg av sin angrerett, avsluttes Avtalen, og Kunden må returnere </w:t>
      </w:r>
      <w:r w:rsidRPr="00A57ABE" w:rsidR="003F0871">
        <w:rPr>
          <w:lang w:val="nb-NO"/>
        </w:rPr>
        <w:t>utlevert hardware</w:t>
      </w:r>
      <w:r w:rsidRPr="00A57ABE">
        <w:rPr>
          <w:lang w:val="nb-NO"/>
        </w:rPr>
        <w:t xml:space="preserve"> til Omilon for egen regning i samme stand som Kunden mottok den.</w:t>
      </w:r>
    </w:p>
    <w:p w:rsidRPr="00EC2A4C" w:rsidR="00C02530" w:rsidP="00125FEB" w:rsidRDefault="00C02530" w14:paraId="60881300" w14:textId="1E33D09B">
      <w:pPr>
        <w:pStyle w:val="Overskrift1"/>
        <w:rPr>
          <w:lang w:val="da-DK"/>
        </w:rPr>
      </w:pPr>
      <w:bookmarkStart w:name="_Ref70533814" w:id="54"/>
      <w:bookmarkStart w:name="_Toc123648110" w:id="55"/>
      <w:r w:rsidRPr="00EC2A4C">
        <w:rPr>
          <w:lang w:val="da-DK"/>
        </w:rPr>
        <w:t>Mislighold</w:t>
      </w:r>
      <w:r w:rsidRPr="00EC2A4C" w:rsidR="00BE4201">
        <w:rPr>
          <w:lang w:val="da-DK"/>
        </w:rPr>
        <w:t>else</w:t>
      </w:r>
      <w:bookmarkEnd w:id="54"/>
      <w:bookmarkEnd w:id="55"/>
      <w:r w:rsidRPr="00EC2A4C" w:rsidR="00BE4201">
        <w:rPr>
          <w:lang w:val="da-DK"/>
        </w:rPr>
        <w:t xml:space="preserve"> </w:t>
      </w:r>
    </w:p>
    <w:p w:rsidRPr="001D475D" w:rsidR="005F159A" w:rsidP="005E7667" w:rsidRDefault="00C4759A" w14:paraId="1D9F9CCF" w14:textId="39530848">
      <w:pPr>
        <w:pStyle w:val="Overskrift2"/>
        <w:rPr>
          <w:lang w:val="da-DK"/>
        </w:rPr>
      </w:pPr>
      <w:bookmarkStart w:name="_Toc123648111" w:id="56"/>
      <w:r>
        <w:rPr>
          <w:lang w:val="da-DK"/>
        </w:rPr>
        <w:t xml:space="preserve">Ansvar og </w:t>
      </w:r>
      <w:proofErr w:type="spellStart"/>
      <w:r w:rsidR="00AC523F">
        <w:rPr>
          <w:lang w:val="da-DK"/>
        </w:rPr>
        <w:t>oppheving</w:t>
      </w:r>
      <w:bookmarkEnd w:id="56"/>
      <w:proofErr w:type="spellEnd"/>
    </w:p>
    <w:p w:rsidRPr="00A57ABE" w:rsidR="00945909" w:rsidP="00945909" w:rsidRDefault="00945909" w14:paraId="4CFF9B98" w14:textId="1CD0D616">
      <w:pPr>
        <w:pStyle w:val="Brdtekst"/>
        <w:rPr>
          <w:lang w:val="nb-NO"/>
        </w:rPr>
      </w:pPr>
      <w:r w:rsidRPr="00A57ABE">
        <w:rPr>
          <w:lang w:val="nb-NO"/>
        </w:rPr>
        <w:t xml:space="preserve">Med mindre annet er bestemt i </w:t>
      </w:r>
      <w:r w:rsidRPr="00A57ABE" w:rsidR="004E2038">
        <w:rPr>
          <w:lang w:val="nb-NO"/>
        </w:rPr>
        <w:t>Avtalen</w:t>
      </w:r>
      <w:r w:rsidRPr="00A57ABE">
        <w:rPr>
          <w:lang w:val="nb-NO"/>
        </w:rPr>
        <w:t xml:space="preserve">, er </w:t>
      </w:r>
      <w:r w:rsidRPr="00A57ABE" w:rsidR="004E2038">
        <w:rPr>
          <w:lang w:val="nb-NO"/>
        </w:rPr>
        <w:t>Part</w:t>
      </w:r>
      <w:r w:rsidRPr="00A57ABE">
        <w:rPr>
          <w:lang w:val="nb-NO"/>
        </w:rPr>
        <w:t xml:space="preserve">ene ansvarlige for brudd i samsvar med de generelle reglene i </w:t>
      </w:r>
      <w:r w:rsidRPr="00A57ABE" w:rsidR="00CA3CA4">
        <w:rPr>
          <w:lang w:val="nb-NO"/>
        </w:rPr>
        <w:t>norsk</w:t>
      </w:r>
      <w:r w:rsidRPr="00A57ABE">
        <w:rPr>
          <w:lang w:val="nb-NO"/>
        </w:rPr>
        <w:t xml:space="preserve"> lov.</w:t>
      </w:r>
    </w:p>
    <w:p w:rsidRPr="00A57ABE" w:rsidR="00945909" w:rsidP="00945909" w:rsidRDefault="00945909" w14:paraId="0500F11C" w14:textId="4657A6B7">
      <w:pPr>
        <w:pStyle w:val="Brdtekst"/>
        <w:rPr>
          <w:lang w:val="nb-NO"/>
        </w:rPr>
      </w:pPr>
      <w:r w:rsidRPr="00A57ABE">
        <w:rPr>
          <w:lang w:val="nb-NO"/>
        </w:rPr>
        <w:t xml:space="preserve">I tilfelle Kundens mislighold har Omilon rett til renter i samsvar med </w:t>
      </w:r>
      <w:r w:rsidRPr="00A57ABE" w:rsidR="580A5441">
        <w:rPr>
          <w:lang w:val="nb-NO"/>
        </w:rPr>
        <w:t>gjeldende rentelover</w:t>
      </w:r>
      <w:r w:rsidRPr="00A57ABE">
        <w:rPr>
          <w:lang w:val="nb-NO"/>
        </w:rPr>
        <w:t xml:space="preserve">. Omilon sender en påminnelse om betaling med 14 dagers varsel. Hvis betalingen ikke fortsetter, kan Omilon si opp </w:t>
      </w:r>
      <w:r w:rsidRPr="00A57ABE" w:rsidR="004E2038">
        <w:rPr>
          <w:lang w:val="nb-NO"/>
        </w:rPr>
        <w:t>Avtalen</w:t>
      </w:r>
      <w:r w:rsidRPr="00A57ABE">
        <w:rPr>
          <w:lang w:val="nb-NO"/>
        </w:rPr>
        <w:t xml:space="preserve"> med 7 dagers varsel.</w:t>
      </w:r>
    </w:p>
    <w:p w:rsidRPr="00A57ABE" w:rsidR="00CC2E00" w:rsidP="00CC2E00" w:rsidRDefault="00945909" w14:paraId="68532423" w14:textId="2BA39B24">
      <w:pPr>
        <w:pStyle w:val="Brdtekst"/>
        <w:rPr>
          <w:lang w:val="nb-NO"/>
        </w:rPr>
      </w:pPr>
      <w:r w:rsidRPr="00A57ABE">
        <w:rPr>
          <w:lang w:val="nb-NO"/>
        </w:rPr>
        <w:t xml:space="preserve">Hvis Omilon ikke kan avhjelpe kritisk feil </w:t>
      </w:r>
      <w:r w:rsidRPr="00A57ABE" w:rsidR="00365385">
        <w:rPr>
          <w:lang w:val="nb-NO"/>
        </w:rPr>
        <w:t xml:space="preserve">hos </w:t>
      </w:r>
      <w:r w:rsidRPr="00A57ABE" w:rsidR="004E2038">
        <w:rPr>
          <w:lang w:val="nb-NO"/>
        </w:rPr>
        <w:t>Kund</w:t>
      </w:r>
      <w:r w:rsidRPr="00A57ABE" w:rsidR="00365385">
        <w:rPr>
          <w:lang w:val="nb-NO"/>
        </w:rPr>
        <w:t xml:space="preserve">en, </w:t>
      </w:r>
      <w:r w:rsidRPr="00A57ABE">
        <w:rPr>
          <w:lang w:val="nb-NO"/>
        </w:rPr>
        <w:t xml:space="preserve">som </w:t>
      </w:r>
      <w:r w:rsidRPr="00A57ABE" w:rsidR="00365385">
        <w:rPr>
          <w:lang w:val="nb-NO"/>
        </w:rPr>
        <w:t xml:space="preserve">fører til at </w:t>
      </w:r>
      <w:r w:rsidRPr="00A57ABE" w:rsidR="004E2038">
        <w:rPr>
          <w:lang w:val="nb-NO"/>
        </w:rPr>
        <w:t>Kund</w:t>
      </w:r>
      <w:r w:rsidRPr="00A57ABE" w:rsidR="00365385">
        <w:rPr>
          <w:lang w:val="nb-NO"/>
        </w:rPr>
        <w:t xml:space="preserve">en ikke kan </w:t>
      </w:r>
      <w:r w:rsidRPr="00A57ABE" w:rsidR="00F6108B">
        <w:rPr>
          <w:lang w:val="nb-NO"/>
        </w:rPr>
        <w:t>benytte Løsningen</w:t>
      </w:r>
      <w:r w:rsidRPr="00A57ABE" w:rsidR="00784DCD">
        <w:rPr>
          <w:lang w:val="nb-NO"/>
        </w:rPr>
        <w:t xml:space="preserve">, </w:t>
      </w:r>
      <w:r w:rsidRPr="00A57ABE">
        <w:rPr>
          <w:lang w:val="nb-NO"/>
        </w:rPr>
        <w:t xml:space="preserve">vil dette </w:t>
      </w:r>
      <w:r w:rsidRPr="00A57ABE" w:rsidR="00E940DD">
        <w:rPr>
          <w:lang w:val="nb-NO"/>
        </w:rPr>
        <w:t>regnes</w:t>
      </w:r>
      <w:r w:rsidRPr="00A57ABE">
        <w:rPr>
          <w:lang w:val="nb-NO"/>
        </w:rPr>
        <w:t xml:space="preserve"> som et vesentlig brudd, som gir Kunden rett til å si opp Avtalen med 7 dagers varsel. </w:t>
      </w:r>
    </w:p>
    <w:p w:rsidRPr="00C47D2A" w:rsidR="00171FA3" w:rsidP="00E940DD" w:rsidRDefault="00171FA3" w14:paraId="4BE764EE" w14:textId="4D2FEEA1">
      <w:pPr>
        <w:pStyle w:val="Brdtekst"/>
        <w:rPr>
          <w:lang w:val="nb-NO"/>
        </w:rPr>
      </w:pPr>
      <w:r w:rsidRPr="00C47D2A">
        <w:rPr>
          <w:lang w:val="nb-NO"/>
        </w:rPr>
        <w:t xml:space="preserve">Dersom </w:t>
      </w:r>
      <w:r w:rsidRPr="00C47D2A" w:rsidR="004E2038">
        <w:rPr>
          <w:lang w:val="nb-NO"/>
        </w:rPr>
        <w:t>Avtalen</w:t>
      </w:r>
      <w:r w:rsidRPr="00C47D2A">
        <w:rPr>
          <w:lang w:val="nb-NO"/>
        </w:rPr>
        <w:t xml:space="preserve"> avsluttes i henhold til dette avsnitt </w:t>
      </w:r>
      <w:r w:rsidR="00493559">
        <w:rPr>
          <w:lang w:val="da-DK"/>
        </w:rPr>
        <w:fldChar w:fldCharType="begin"/>
      </w:r>
      <w:r w:rsidRPr="00C47D2A" w:rsidR="00493559">
        <w:rPr>
          <w:lang w:val="nb-NO"/>
        </w:rPr>
        <w:instrText xml:space="preserve"> REF _Ref70533814 \r \h </w:instrText>
      </w:r>
      <w:r w:rsidR="00493559">
        <w:rPr>
          <w:lang w:val="da-DK"/>
        </w:rPr>
      </w:r>
      <w:r w:rsidR="00493559">
        <w:rPr>
          <w:lang w:val="da-DK"/>
        </w:rPr>
        <w:fldChar w:fldCharType="separate"/>
      </w:r>
      <w:r w:rsidR="00D73701">
        <w:rPr>
          <w:lang w:val="nb-NO"/>
        </w:rPr>
        <w:t>8</w:t>
      </w:r>
      <w:r w:rsidR="00493559">
        <w:rPr>
          <w:lang w:val="da-DK"/>
        </w:rPr>
        <w:fldChar w:fldCharType="end"/>
      </w:r>
      <w:r w:rsidRPr="00C47D2A">
        <w:rPr>
          <w:lang w:val="nb-NO"/>
        </w:rPr>
        <w:t xml:space="preserve">, </w:t>
      </w:r>
      <w:r w:rsidRPr="00C47D2A" w:rsidR="003B4A79">
        <w:rPr>
          <w:lang w:val="nb-NO"/>
        </w:rPr>
        <w:t>oppheves</w:t>
      </w:r>
      <w:r w:rsidRPr="00C47D2A">
        <w:rPr>
          <w:lang w:val="nb-NO"/>
        </w:rPr>
        <w:t xml:space="preserve"> Kundens rett til bruk av Løsningen, Klientprogramvaren og annen programvare eller materiale gjort tilgjengelig for Kunden eller dens Brukere, uavhengig av årsaken til oppsigelsen.</w:t>
      </w:r>
    </w:p>
    <w:p w:rsidRPr="00C47D2A" w:rsidR="00945909" w:rsidP="00945909" w:rsidRDefault="00945909" w14:paraId="2E3E1334" w14:textId="77777777">
      <w:pPr>
        <w:rPr>
          <w:highlight w:val="yellow"/>
          <w:lang w:val="nb-NO"/>
        </w:rPr>
      </w:pPr>
    </w:p>
    <w:p w:rsidRPr="00EC2A4C" w:rsidR="005E7667" w:rsidP="005E7667" w:rsidRDefault="005E7667" w14:paraId="464D1789" w14:textId="6B946FF3">
      <w:pPr>
        <w:pStyle w:val="Overskrift2"/>
        <w:rPr>
          <w:lang w:val="da-DK"/>
        </w:rPr>
      </w:pPr>
      <w:bookmarkStart w:name="_Toc123648112" w:id="57"/>
      <w:proofErr w:type="spellStart"/>
      <w:r w:rsidRPr="00EC2A4C">
        <w:rPr>
          <w:lang w:val="da-DK"/>
        </w:rPr>
        <w:t>Ansvar</w:t>
      </w:r>
      <w:r w:rsidR="00C4759A">
        <w:rPr>
          <w:lang w:val="da-DK"/>
        </w:rPr>
        <w:t>sbegr</w:t>
      </w:r>
      <w:r w:rsidR="006B4B98">
        <w:rPr>
          <w:lang w:val="da-DK"/>
        </w:rPr>
        <w:t>e</w:t>
      </w:r>
      <w:r w:rsidR="00C4759A">
        <w:rPr>
          <w:lang w:val="da-DK"/>
        </w:rPr>
        <w:t>nsning</w:t>
      </w:r>
      <w:bookmarkEnd w:id="57"/>
      <w:proofErr w:type="spellEnd"/>
    </w:p>
    <w:p w:rsidRPr="00ED0036" w:rsidR="00ED0036" w:rsidP="00ED0036" w:rsidRDefault="00ED0036" w14:paraId="6379467E" w14:textId="77777777">
      <w:pPr>
        <w:rPr>
          <w:lang w:val="da-DK"/>
        </w:rPr>
      </w:pPr>
      <w:proofErr w:type="spellStart"/>
      <w:r w:rsidRPr="00ED0036">
        <w:rPr>
          <w:lang w:val="da-DK"/>
        </w:rPr>
        <w:t>Omilon</w:t>
      </w:r>
      <w:proofErr w:type="spellEnd"/>
      <w:r w:rsidRPr="00ED0036">
        <w:rPr>
          <w:lang w:val="da-DK"/>
        </w:rPr>
        <w:t xml:space="preserve"> er ikke ansvarlig for </w:t>
      </w:r>
      <w:proofErr w:type="spellStart"/>
      <w:r w:rsidRPr="00ED0036">
        <w:rPr>
          <w:lang w:val="da-DK"/>
        </w:rPr>
        <w:t>feil</w:t>
      </w:r>
      <w:proofErr w:type="spellEnd"/>
      <w:r w:rsidRPr="00ED0036">
        <w:rPr>
          <w:lang w:val="da-DK"/>
        </w:rPr>
        <w:t xml:space="preserve"> og mangler som skyldes Kundens forhold, eller </w:t>
      </w:r>
      <w:proofErr w:type="spellStart"/>
      <w:r w:rsidRPr="00ED0036">
        <w:rPr>
          <w:lang w:val="da-DK"/>
        </w:rPr>
        <w:t>situasjoner</w:t>
      </w:r>
      <w:proofErr w:type="spellEnd"/>
      <w:r w:rsidRPr="00ED0036">
        <w:rPr>
          <w:lang w:val="da-DK"/>
        </w:rPr>
        <w:t xml:space="preserve"> som kan beskrives som force majeure.</w:t>
      </w:r>
    </w:p>
    <w:p w:rsidRPr="00A57ABE" w:rsidR="00ED0036" w:rsidP="00ED0036" w:rsidRDefault="00ED0036" w14:paraId="3E92311B" w14:textId="77777777">
      <w:pPr>
        <w:rPr>
          <w:lang w:val="nb-NO"/>
        </w:rPr>
      </w:pPr>
      <w:r w:rsidRPr="00A57ABE">
        <w:rPr>
          <w:lang w:val="nb-NO"/>
        </w:rPr>
        <w:t>Omilon er ikke ansvarlig for indirekte tap, inkludert, men ikke begrenset til, driftstap, skade på goodwill eller tapte inntekter.</w:t>
      </w:r>
    </w:p>
    <w:p w:rsidRPr="00A57ABE" w:rsidR="00ED0036" w:rsidP="00ED0036" w:rsidRDefault="00ED0036" w14:paraId="0C3F8BE9" w14:textId="796C9F7C">
      <w:pPr>
        <w:rPr>
          <w:lang w:val="nb-NO"/>
        </w:rPr>
      </w:pPr>
      <w:r w:rsidRPr="00A57ABE">
        <w:rPr>
          <w:lang w:val="nb-NO"/>
        </w:rPr>
        <w:t>Kunden erkjenner og aksepterer at unøyaktigheter og feil i resultatene av talegjenkjenning</w:t>
      </w:r>
      <w:r w:rsidRPr="00A57ABE" w:rsidR="00D17065">
        <w:rPr>
          <w:lang w:val="nb-NO"/>
        </w:rPr>
        <w:t>stjenesten</w:t>
      </w:r>
      <w:r w:rsidRPr="00A57ABE">
        <w:rPr>
          <w:lang w:val="nb-NO"/>
        </w:rPr>
        <w:t xml:space="preserve"> er uunngåelig. Kunden og </w:t>
      </w:r>
      <w:r w:rsidRPr="00A57ABE" w:rsidR="00B011CA">
        <w:rPr>
          <w:lang w:val="nb-NO"/>
        </w:rPr>
        <w:t>B</w:t>
      </w:r>
      <w:r w:rsidRPr="00A57ABE">
        <w:rPr>
          <w:lang w:val="nb-NO"/>
        </w:rPr>
        <w:t xml:space="preserve">rukerne er ansvarlige for å identifisere og rette eventuelle </w:t>
      </w:r>
      <w:r w:rsidRPr="00A57ABE" w:rsidR="000E3A09">
        <w:rPr>
          <w:lang w:val="nb-NO"/>
        </w:rPr>
        <w:t>talegjenkjenningsfeil</w:t>
      </w:r>
      <w:r w:rsidRPr="00A57ABE" w:rsidR="008C1AF2">
        <w:rPr>
          <w:lang w:val="nb-NO"/>
        </w:rPr>
        <w:t xml:space="preserve"> .</w:t>
      </w:r>
      <w:r w:rsidRPr="00A57ABE">
        <w:rPr>
          <w:lang w:val="nb-NO"/>
        </w:rPr>
        <w:t xml:space="preserve"> Samtidig erkjenner </w:t>
      </w:r>
      <w:r w:rsidRPr="00A57ABE" w:rsidR="004E2038">
        <w:rPr>
          <w:lang w:val="nb-NO"/>
        </w:rPr>
        <w:t>Kund</w:t>
      </w:r>
      <w:r w:rsidRPr="00A57ABE">
        <w:rPr>
          <w:lang w:val="nb-NO"/>
        </w:rPr>
        <w:t xml:space="preserve">en at </w:t>
      </w:r>
      <w:r w:rsidRPr="00A57ABE" w:rsidR="004E2038">
        <w:rPr>
          <w:lang w:val="nb-NO"/>
        </w:rPr>
        <w:t>Kund</w:t>
      </w:r>
      <w:r w:rsidRPr="00A57ABE">
        <w:rPr>
          <w:lang w:val="nb-NO"/>
        </w:rPr>
        <w:t xml:space="preserve">ens og </w:t>
      </w:r>
      <w:r w:rsidRPr="00A57ABE" w:rsidR="003E0773">
        <w:rPr>
          <w:lang w:val="nb-NO"/>
        </w:rPr>
        <w:t>Bruker</w:t>
      </w:r>
      <w:r w:rsidRPr="00A57ABE">
        <w:rPr>
          <w:lang w:val="nb-NO"/>
        </w:rPr>
        <w:t xml:space="preserve">nes bruk av </w:t>
      </w:r>
      <w:r w:rsidRPr="00A57ABE" w:rsidR="004E2038">
        <w:rPr>
          <w:lang w:val="nb-NO"/>
        </w:rPr>
        <w:t>Løsning</w:t>
      </w:r>
      <w:r w:rsidRPr="00A57ABE">
        <w:rPr>
          <w:lang w:val="nb-NO"/>
        </w:rPr>
        <w:t xml:space="preserve">en ikke frigjør </w:t>
      </w:r>
      <w:r w:rsidRPr="00A57ABE" w:rsidR="004E2038">
        <w:rPr>
          <w:lang w:val="nb-NO"/>
        </w:rPr>
        <w:t>Kund</w:t>
      </w:r>
      <w:r w:rsidRPr="00A57ABE">
        <w:rPr>
          <w:lang w:val="nb-NO"/>
        </w:rPr>
        <w:t xml:space="preserve">en eller </w:t>
      </w:r>
      <w:r w:rsidRPr="00A57ABE" w:rsidR="003E0773">
        <w:rPr>
          <w:lang w:val="nb-NO"/>
        </w:rPr>
        <w:t>Bruker</w:t>
      </w:r>
      <w:r w:rsidRPr="00A57ABE">
        <w:rPr>
          <w:lang w:val="nb-NO"/>
        </w:rPr>
        <w:t xml:space="preserve">ne fra deres profesjonelle forpliktelser til å gi riktig medisinsk behandling og vurdering. Omilon og dets underleverandører er ikke ansvarlige for at </w:t>
      </w:r>
      <w:r w:rsidRPr="00A57ABE" w:rsidR="004E2038">
        <w:rPr>
          <w:lang w:val="nb-NO"/>
        </w:rPr>
        <w:t>Kund</w:t>
      </w:r>
      <w:r w:rsidRPr="00A57ABE">
        <w:rPr>
          <w:lang w:val="nb-NO"/>
        </w:rPr>
        <w:t xml:space="preserve">en og </w:t>
      </w:r>
      <w:r w:rsidRPr="00A57ABE" w:rsidR="003E0773">
        <w:rPr>
          <w:lang w:val="nb-NO"/>
        </w:rPr>
        <w:t>Bruker</w:t>
      </w:r>
      <w:r w:rsidRPr="00A57ABE">
        <w:rPr>
          <w:lang w:val="nb-NO"/>
        </w:rPr>
        <w:t xml:space="preserve">ne overholder sine profesjonelle forpliktelser. Eventuelle feil eller unøyaktigheter som fører til feil medisinsk behandling, kan ikke føre til ansvar for Omilon eller </w:t>
      </w:r>
      <w:proofErr w:type="spellStart"/>
      <w:r w:rsidRPr="00A57ABE">
        <w:rPr>
          <w:lang w:val="nb-NO"/>
        </w:rPr>
        <w:t>Omilons</w:t>
      </w:r>
      <w:proofErr w:type="spellEnd"/>
      <w:r w:rsidRPr="00A57ABE">
        <w:rPr>
          <w:lang w:val="nb-NO"/>
        </w:rPr>
        <w:t xml:space="preserve"> underleverandører. I denne forbindelse skal Kunden </w:t>
      </w:r>
      <w:proofErr w:type="spellStart"/>
      <w:r w:rsidRPr="00A57ABE">
        <w:rPr>
          <w:lang w:val="nb-NO"/>
        </w:rPr>
        <w:t>skadesløsholde</w:t>
      </w:r>
      <w:proofErr w:type="spellEnd"/>
      <w:r w:rsidRPr="00A57ABE">
        <w:rPr>
          <w:lang w:val="nb-NO"/>
        </w:rPr>
        <w:t xml:space="preserve"> Omilon og dets underleverandører for og mot ethvert ansvar, tap, krav og kostnader som kan oppstå fra eller oppstår i forbindelse med ethvert krav eller søksmål mot en Omilon og dets underleverandører i forbindelse med et krav om at Kundens eller </w:t>
      </w:r>
      <w:r w:rsidRPr="00A57ABE" w:rsidR="003E0773">
        <w:rPr>
          <w:lang w:val="nb-NO"/>
        </w:rPr>
        <w:t>Bruker</w:t>
      </w:r>
      <w:r w:rsidRPr="00A57ABE">
        <w:rPr>
          <w:lang w:val="nb-NO"/>
        </w:rPr>
        <w:t xml:space="preserve">nes bruk av </w:t>
      </w:r>
      <w:r w:rsidRPr="00A57ABE" w:rsidR="004E2038">
        <w:rPr>
          <w:lang w:val="nb-NO"/>
        </w:rPr>
        <w:t>Løsning</w:t>
      </w:r>
      <w:r w:rsidRPr="00A57ABE">
        <w:rPr>
          <w:lang w:val="nb-NO"/>
        </w:rPr>
        <w:t xml:space="preserve">en og </w:t>
      </w:r>
      <w:r w:rsidRPr="00A57ABE" w:rsidR="004E2038">
        <w:rPr>
          <w:lang w:val="nb-NO"/>
        </w:rPr>
        <w:t>Klientprogramvare</w:t>
      </w:r>
      <w:r w:rsidRPr="00A57ABE">
        <w:rPr>
          <w:lang w:val="nb-NO"/>
        </w:rPr>
        <w:t xml:space="preserve">n, direkte eller indirekte, har forårsaket eller har bidratt til død eller personskade hos tredjeparter som </w:t>
      </w:r>
      <w:r w:rsidRPr="00A57ABE" w:rsidR="004E2038">
        <w:rPr>
          <w:lang w:val="nb-NO"/>
        </w:rPr>
        <w:t>Kund</w:t>
      </w:r>
      <w:r w:rsidRPr="00A57ABE">
        <w:rPr>
          <w:lang w:val="nb-NO"/>
        </w:rPr>
        <w:t xml:space="preserve">en eller </w:t>
      </w:r>
      <w:r w:rsidRPr="00A57ABE" w:rsidR="003E0773">
        <w:rPr>
          <w:lang w:val="nb-NO"/>
        </w:rPr>
        <w:t>Bruker</w:t>
      </w:r>
      <w:r w:rsidRPr="00A57ABE">
        <w:rPr>
          <w:lang w:val="nb-NO"/>
        </w:rPr>
        <w:t>ne har tilbudt eller levert medisinske tjenester for.</w:t>
      </w:r>
    </w:p>
    <w:p w:rsidRPr="00EC2A4C" w:rsidR="008B6E9E" w:rsidP="008B6E9E" w:rsidRDefault="00D01123" w14:paraId="6C2E7A36" w14:textId="7542C229">
      <w:pPr>
        <w:pStyle w:val="Overskrift2"/>
        <w:rPr>
          <w:lang w:val="da-DK"/>
        </w:rPr>
      </w:pPr>
      <w:bookmarkStart w:name="_Toc123648113" w:id="58"/>
      <w:proofErr w:type="spellStart"/>
      <w:r>
        <w:rPr>
          <w:lang w:val="da-DK"/>
        </w:rPr>
        <w:t>Oppheving</w:t>
      </w:r>
      <w:proofErr w:type="spellEnd"/>
      <w:r w:rsidR="00D449BE">
        <w:rPr>
          <w:lang w:val="da-DK"/>
        </w:rPr>
        <w:t xml:space="preserve"> </w:t>
      </w:r>
      <w:r w:rsidRPr="00EC2A4C" w:rsidR="008B6E9E">
        <w:rPr>
          <w:lang w:val="da-DK"/>
        </w:rPr>
        <w:t>a</w:t>
      </w:r>
      <w:r w:rsidR="00D449BE">
        <w:rPr>
          <w:lang w:val="da-DK"/>
        </w:rPr>
        <w:t>v</w:t>
      </w:r>
      <w:r w:rsidRPr="00EC2A4C" w:rsidR="008B6E9E">
        <w:rPr>
          <w:lang w:val="da-DK"/>
        </w:rPr>
        <w:t xml:space="preserve"> </w:t>
      </w:r>
      <w:proofErr w:type="spellStart"/>
      <w:r w:rsidR="00741534">
        <w:rPr>
          <w:lang w:val="da-DK"/>
        </w:rPr>
        <w:t>A</w:t>
      </w:r>
      <w:r w:rsidR="00D449BE">
        <w:rPr>
          <w:lang w:val="da-DK"/>
        </w:rPr>
        <w:t>v</w:t>
      </w:r>
      <w:r w:rsidRPr="00EC2A4C" w:rsidR="008B6E9E">
        <w:rPr>
          <w:lang w:val="da-DK"/>
        </w:rPr>
        <w:t>talen</w:t>
      </w:r>
      <w:bookmarkEnd w:id="58"/>
      <w:proofErr w:type="spellEnd"/>
      <w:r w:rsidRPr="00EC2A4C" w:rsidR="008B6E9E">
        <w:rPr>
          <w:lang w:val="da-DK"/>
        </w:rPr>
        <w:t xml:space="preserve"> </w:t>
      </w:r>
    </w:p>
    <w:p w:rsidRPr="00A57ABE" w:rsidR="00D01123" w:rsidP="008B6E9E" w:rsidRDefault="00D01123" w14:paraId="346AD7DD" w14:textId="4FF9F239">
      <w:pPr>
        <w:rPr>
          <w:lang w:val="nb-NO"/>
        </w:rPr>
      </w:pPr>
      <w:r w:rsidRPr="00A57ABE">
        <w:rPr>
          <w:lang w:val="nb-NO"/>
        </w:rPr>
        <w:t xml:space="preserve">Omilon har rett til å oppheve </w:t>
      </w:r>
      <w:r w:rsidRPr="00A57ABE" w:rsidR="004E2038">
        <w:rPr>
          <w:lang w:val="nb-NO"/>
        </w:rPr>
        <w:t>Avtalen</w:t>
      </w:r>
      <w:r w:rsidRPr="00A57ABE">
        <w:rPr>
          <w:lang w:val="nb-NO"/>
        </w:rPr>
        <w:t xml:space="preserve"> med umiddelbar virkning i tilfelle i) Omilon oppdager forstyrrelser i </w:t>
      </w:r>
      <w:r w:rsidRPr="00A57ABE" w:rsidR="004E2038">
        <w:rPr>
          <w:lang w:val="nb-NO"/>
        </w:rPr>
        <w:t>Løsning</w:t>
      </w:r>
      <w:r w:rsidRPr="00A57ABE">
        <w:rPr>
          <w:lang w:val="nb-NO"/>
        </w:rPr>
        <w:t xml:space="preserve">en som oppstår fra </w:t>
      </w:r>
      <w:r w:rsidRPr="00A57ABE" w:rsidR="004E2038">
        <w:rPr>
          <w:lang w:val="nb-NO"/>
        </w:rPr>
        <w:t>Kund</w:t>
      </w:r>
      <w:r w:rsidRPr="00A57ABE">
        <w:rPr>
          <w:lang w:val="nb-NO"/>
        </w:rPr>
        <w:t xml:space="preserve">en og/eller </w:t>
      </w:r>
      <w:r w:rsidRPr="00A57ABE" w:rsidR="003E0773">
        <w:rPr>
          <w:lang w:val="nb-NO"/>
        </w:rPr>
        <w:t>Bruker</w:t>
      </w:r>
      <w:r w:rsidRPr="00A57ABE">
        <w:rPr>
          <w:lang w:val="nb-NO"/>
        </w:rPr>
        <w:t xml:space="preserve">ne, ii) Omilon oppdager feil bruk av </w:t>
      </w:r>
      <w:r w:rsidRPr="00A57ABE" w:rsidR="004E2038">
        <w:rPr>
          <w:lang w:val="nb-NO"/>
        </w:rPr>
        <w:t>Løsning</w:t>
      </w:r>
      <w:r w:rsidRPr="00A57ABE">
        <w:rPr>
          <w:lang w:val="nb-NO"/>
        </w:rPr>
        <w:t xml:space="preserve">en av </w:t>
      </w:r>
      <w:r w:rsidRPr="00A57ABE" w:rsidR="004E2038">
        <w:rPr>
          <w:lang w:val="nb-NO"/>
        </w:rPr>
        <w:t>Kund</w:t>
      </w:r>
      <w:r w:rsidRPr="00A57ABE">
        <w:rPr>
          <w:lang w:val="nb-NO"/>
        </w:rPr>
        <w:t xml:space="preserve">en og/eller </w:t>
      </w:r>
      <w:r w:rsidRPr="00A57ABE" w:rsidR="003E0773">
        <w:rPr>
          <w:lang w:val="nb-NO"/>
        </w:rPr>
        <w:t>Bruker</w:t>
      </w:r>
      <w:r w:rsidRPr="00A57ABE">
        <w:rPr>
          <w:lang w:val="nb-NO"/>
        </w:rPr>
        <w:t xml:space="preserve">ne, iii) Omilon er påkrevd i henhold til lovens forpliktelser som forhindrer levering av </w:t>
      </w:r>
      <w:r w:rsidRPr="00A57ABE" w:rsidR="004E2038">
        <w:rPr>
          <w:lang w:val="nb-NO"/>
        </w:rPr>
        <w:t>Løsning</w:t>
      </w:r>
      <w:r w:rsidRPr="00A57ABE">
        <w:rPr>
          <w:lang w:val="nb-NO"/>
        </w:rPr>
        <w:t xml:space="preserve">en, iv) Kunden overholder ikke loven og eventuelle juridiske forbud og påbud angående </w:t>
      </w:r>
      <w:r w:rsidRPr="00A57ABE" w:rsidR="004E2038">
        <w:rPr>
          <w:lang w:val="nb-NO"/>
        </w:rPr>
        <w:t>Løsning</w:t>
      </w:r>
      <w:r w:rsidRPr="00A57ABE">
        <w:rPr>
          <w:lang w:val="nb-NO"/>
        </w:rPr>
        <w:t xml:space="preserve">en eller v) Kunden unnlater å betale mer enn 15 dager etter å ha mottatt en påminnelsesbrev. Omilon vil umiddelbart informere </w:t>
      </w:r>
      <w:r w:rsidRPr="00A57ABE" w:rsidR="004E2038">
        <w:rPr>
          <w:lang w:val="nb-NO"/>
        </w:rPr>
        <w:t>Kund</w:t>
      </w:r>
      <w:r w:rsidRPr="00A57ABE">
        <w:rPr>
          <w:lang w:val="nb-NO"/>
        </w:rPr>
        <w:t xml:space="preserve">en om </w:t>
      </w:r>
      <w:r w:rsidRPr="00A57ABE" w:rsidR="003E0773">
        <w:rPr>
          <w:lang w:val="nb-NO"/>
        </w:rPr>
        <w:t>opphevelsen</w:t>
      </w:r>
      <w:r w:rsidRPr="00A57ABE">
        <w:rPr>
          <w:lang w:val="nb-NO"/>
        </w:rPr>
        <w:t xml:space="preserve"> og samarbeide med </w:t>
      </w:r>
      <w:r w:rsidRPr="00A57ABE" w:rsidR="004E2038">
        <w:rPr>
          <w:lang w:val="nb-NO"/>
        </w:rPr>
        <w:t>Kund</w:t>
      </w:r>
      <w:r w:rsidRPr="00A57ABE">
        <w:rPr>
          <w:lang w:val="nb-NO"/>
        </w:rPr>
        <w:t xml:space="preserve">en for å løse utfordringen som førte til </w:t>
      </w:r>
      <w:r w:rsidRPr="00A57ABE" w:rsidR="003E0773">
        <w:rPr>
          <w:lang w:val="nb-NO"/>
        </w:rPr>
        <w:t>opphevelsen</w:t>
      </w:r>
      <w:r w:rsidRPr="00A57ABE">
        <w:rPr>
          <w:lang w:val="nb-NO"/>
        </w:rPr>
        <w:t>.</w:t>
      </w:r>
    </w:p>
    <w:p w:rsidRPr="00EC2A4C" w:rsidR="00C02530" w:rsidP="00125FEB" w:rsidRDefault="00C02530" w14:paraId="79CBBA59" w14:textId="403D19C4">
      <w:pPr>
        <w:pStyle w:val="Overskrift1"/>
        <w:rPr>
          <w:lang w:val="da-DK"/>
        </w:rPr>
      </w:pPr>
      <w:bookmarkStart w:name="_Ref70300661" w:id="59"/>
      <w:bookmarkStart w:name="_Toc123648114" w:id="60"/>
      <w:proofErr w:type="spellStart"/>
      <w:r w:rsidRPr="00EC2A4C">
        <w:rPr>
          <w:lang w:val="da-DK"/>
        </w:rPr>
        <w:t>Ta</w:t>
      </w:r>
      <w:r w:rsidR="00767CE8">
        <w:rPr>
          <w:lang w:val="da-DK"/>
        </w:rPr>
        <w:t>u</w:t>
      </w:r>
      <w:r w:rsidRPr="00EC2A4C">
        <w:rPr>
          <w:lang w:val="da-DK"/>
        </w:rPr>
        <w:t>she</w:t>
      </w:r>
      <w:r w:rsidR="00821666">
        <w:rPr>
          <w:lang w:val="da-DK"/>
        </w:rPr>
        <w:t>t</w:t>
      </w:r>
      <w:r w:rsidRPr="00EC2A4C">
        <w:rPr>
          <w:lang w:val="da-DK"/>
        </w:rPr>
        <w:t>spli</w:t>
      </w:r>
      <w:r w:rsidR="00767CE8">
        <w:rPr>
          <w:lang w:val="da-DK"/>
        </w:rPr>
        <w:t>k</w:t>
      </w:r>
      <w:r w:rsidRPr="00EC2A4C">
        <w:rPr>
          <w:lang w:val="da-DK"/>
        </w:rPr>
        <w:t>t</w:t>
      </w:r>
      <w:bookmarkEnd w:id="59"/>
      <w:bookmarkEnd w:id="60"/>
      <w:proofErr w:type="spellEnd"/>
    </w:p>
    <w:p w:rsidRPr="00A57ABE" w:rsidR="00821666" w:rsidP="00821666" w:rsidRDefault="00821666" w14:paraId="0B8A0848" w14:textId="3A49EB35">
      <w:pPr>
        <w:rPr>
          <w:lang w:val="nb-NO"/>
        </w:rPr>
      </w:pPr>
      <w:r w:rsidRPr="00A57ABE">
        <w:rPr>
          <w:lang w:val="nb-NO"/>
        </w:rPr>
        <w:t xml:space="preserve">Innholdet i </w:t>
      </w:r>
      <w:r w:rsidRPr="00A57ABE" w:rsidR="004E2038">
        <w:rPr>
          <w:lang w:val="nb-NO"/>
        </w:rPr>
        <w:t>Avtalen</w:t>
      </w:r>
      <w:r w:rsidRPr="00A57ABE" w:rsidR="003E0773">
        <w:rPr>
          <w:lang w:val="nb-NO"/>
        </w:rPr>
        <w:t>,</w:t>
      </w:r>
      <w:r w:rsidRPr="00A57ABE">
        <w:rPr>
          <w:lang w:val="nb-NO"/>
        </w:rPr>
        <w:t xml:space="preserve"> samt kommersiell eller teknisk informasjon av konfidensiell art knyttet til en </w:t>
      </w:r>
      <w:r w:rsidRPr="00A57ABE" w:rsidR="004E2038">
        <w:rPr>
          <w:lang w:val="nb-NO"/>
        </w:rPr>
        <w:t>Part</w:t>
      </w:r>
      <w:r w:rsidRPr="00A57ABE" w:rsidR="003E0773">
        <w:rPr>
          <w:lang w:val="nb-NO"/>
        </w:rPr>
        <w:t>,</w:t>
      </w:r>
      <w:r w:rsidRPr="00A57ABE">
        <w:rPr>
          <w:lang w:val="nb-NO"/>
        </w:rPr>
        <w:t xml:space="preserve"> som den andre </w:t>
      </w:r>
      <w:r w:rsidRPr="00A57ABE" w:rsidR="004E2038">
        <w:rPr>
          <w:lang w:val="nb-NO"/>
        </w:rPr>
        <w:t>Part</w:t>
      </w:r>
      <w:r w:rsidRPr="00A57ABE">
        <w:rPr>
          <w:lang w:val="nb-NO"/>
        </w:rPr>
        <w:t xml:space="preserve">en blir kjent med i forbindelse med inngåelsen av </w:t>
      </w:r>
      <w:r w:rsidRPr="00A57ABE" w:rsidR="004E2038">
        <w:rPr>
          <w:lang w:val="nb-NO"/>
        </w:rPr>
        <w:t>Avtalen</w:t>
      </w:r>
      <w:r w:rsidRPr="00A57ABE">
        <w:rPr>
          <w:lang w:val="nb-NO"/>
        </w:rPr>
        <w:t xml:space="preserve"> eller i løpet av dens løpetid, skal behandles konfidensielt</w:t>
      </w:r>
      <w:r w:rsidRPr="00A57ABE" w:rsidR="00901DD5">
        <w:rPr>
          <w:lang w:val="nb-NO"/>
        </w:rPr>
        <w:t>. Den</w:t>
      </w:r>
      <w:r w:rsidRPr="00A57ABE">
        <w:rPr>
          <w:lang w:val="nb-NO"/>
        </w:rPr>
        <w:t xml:space="preserve"> kan ikke gjøres tilgjengelig </w:t>
      </w:r>
      <w:r w:rsidRPr="00A57ABE" w:rsidR="00901DD5">
        <w:rPr>
          <w:lang w:val="nb-NO"/>
        </w:rPr>
        <w:t>for</w:t>
      </w:r>
      <w:r w:rsidRPr="00A57ABE">
        <w:rPr>
          <w:lang w:val="nb-NO"/>
        </w:rPr>
        <w:t xml:space="preserve"> tredjeparter uten samtykke fra </w:t>
      </w:r>
      <w:r w:rsidRPr="00A57ABE" w:rsidR="004E2038">
        <w:rPr>
          <w:lang w:val="nb-NO"/>
        </w:rPr>
        <w:t>Part</w:t>
      </w:r>
      <w:r w:rsidRPr="00A57ABE">
        <w:rPr>
          <w:lang w:val="nb-NO"/>
        </w:rPr>
        <w:t xml:space="preserve">en, med mindre utlevering er nødvendig for gjennomføring av </w:t>
      </w:r>
      <w:r w:rsidRPr="00A57ABE" w:rsidR="004E2038">
        <w:rPr>
          <w:lang w:val="nb-NO"/>
        </w:rPr>
        <w:t>Avtalen</w:t>
      </w:r>
      <w:r w:rsidRPr="00A57ABE">
        <w:rPr>
          <w:lang w:val="nb-NO"/>
        </w:rPr>
        <w:t xml:space="preserve">, påkrevd av lov eller gitt til en </w:t>
      </w:r>
      <w:r w:rsidRPr="00A57ABE" w:rsidR="004E2038">
        <w:rPr>
          <w:lang w:val="nb-NO"/>
        </w:rPr>
        <w:t>Part</w:t>
      </w:r>
      <w:r w:rsidRPr="00A57ABE">
        <w:rPr>
          <w:lang w:val="nb-NO"/>
        </w:rPr>
        <w:t>s rådgivere underlagt konfidensialitet.</w:t>
      </w:r>
    </w:p>
    <w:p w:rsidRPr="00A57ABE" w:rsidR="00821666" w:rsidP="00821666" w:rsidRDefault="00821666" w14:paraId="496C74D8" w14:textId="342B53C4">
      <w:pPr>
        <w:rPr>
          <w:lang w:val="nb-NO"/>
        </w:rPr>
      </w:pPr>
      <w:r w:rsidRPr="00A57ABE">
        <w:rPr>
          <w:lang w:val="nb-NO"/>
        </w:rPr>
        <w:t xml:space="preserve">Taushetsplikten inkluderer ikke informasjon som er kjent eller offentlig tilgjengelig, med mindre dette skyldes en </w:t>
      </w:r>
      <w:r w:rsidRPr="00A57ABE" w:rsidR="004E2038">
        <w:rPr>
          <w:lang w:val="nb-NO"/>
        </w:rPr>
        <w:t>Part</w:t>
      </w:r>
      <w:r w:rsidRPr="00A57ABE">
        <w:rPr>
          <w:lang w:val="nb-NO"/>
        </w:rPr>
        <w:t xml:space="preserve">s brudd på </w:t>
      </w:r>
      <w:r w:rsidRPr="00A57ABE" w:rsidR="002C62B0">
        <w:rPr>
          <w:lang w:val="nb-NO"/>
        </w:rPr>
        <w:t>taushetsplikten</w:t>
      </w:r>
      <w:r w:rsidRPr="00A57ABE">
        <w:rPr>
          <w:lang w:val="nb-NO"/>
        </w:rPr>
        <w:t xml:space="preserve">. Taushetsplikten gjelder også etter at </w:t>
      </w:r>
      <w:r w:rsidRPr="00A57ABE" w:rsidR="004E2038">
        <w:rPr>
          <w:lang w:val="nb-NO"/>
        </w:rPr>
        <w:t>Avtalen</w:t>
      </w:r>
      <w:r w:rsidRPr="00A57ABE">
        <w:rPr>
          <w:lang w:val="nb-NO"/>
        </w:rPr>
        <w:t xml:space="preserve"> er sagt opp.</w:t>
      </w:r>
    </w:p>
    <w:p w:rsidRPr="00A57ABE" w:rsidR="00821666" w:rsidP="00821666" w:rsidRDefault="00821666" w14:paraId="2049564F" w14:textId="460E30CD">
      <w:pPr>
        <w:rPr>
          <w:lang w:val="nb-NO"/>
        </w:rPr>
      </w:pPr>
      <w:r w:rsidRPr="00A57ABE">
        <w:rPr>
          <w:lang w:val="nb-NO"/>
        </w:rPr>
        <w:t xml:space="preserve">Ansatte eller andre som trekker seg fra stillingen sin hos en av </w:t>
      </w:r>
      <w:r w:rsidRPr="00A57ABE" w:rsidR="004E2038">
        <w:rPr>
          <w:lang w:val="nb-NO"/>
        </w:rPr>
        <w:t>Part</w:t>
      </w:r>
      <w:r w:rsidRPr="00A57ABE">
        <w:rPr>
          <w:lang w:val="nb-NO"/>
        </w:rPr>
        <w:t>ene, skal være underlagt taushetsplikt etter oppsigelsen angående forholdene nevnt ovenfor.</w:t>
      </w:r>
    </w:p>
    <w:p w:rsidRPr="00A57ABE" w:rsidR="00821666" w:rsidP="00821666" w:rsidRDefault="00821666" w14:paraId="2D1E7A75" w14:textId="77777777">
      <w:pPr>
        <w:rPr>
          <w:lang w:val="nb-NO"/>
        </w:rPr>
      </w:pPr>
    </w:p>
    <w:p w:rsidRPr="00EC2A4C" w:rsidR="005E1722" w:rsidP="005E1722" w:rsidRDefault="005E1722" w14:paraId="30F0EA6C" w14:textId="0312407C">
      <w:pPr>
        <w:pStyle w:val="Overskrift1"/>
        <w:rPr>
          <w:lang w:val="da-DK"/>
        </w:rPr>
      </w:pPr>
      <w:bookmarkStart w:name="_Toc123648115" w:id="61"/>
      <w:r>
        <w:rPr>
          <w:lang w:val="da-DK"/>
        </w:rPr>
        <w:t xml:space="preserve">Immaterielle </w:t>
      </w:r>
      <w:proofErr w:type="spellStart"/>
      <w:r>
        <w:rPr>
          <w:lang w:val="da-DK"/>
        </w:rPr>
        <w:t>rettighe</w:t>
      </w:r>
      <w:r w:rsidR="00180BD5">
        <w:rPr>
          <w:lang w:val="da-DK"/>
        </w:rPr>
        <w:t>t</w:t>
      </w:r>
      <w:r>
        <w:rPr>
          <w:lang w:val="da-DK"/>
        </w:rPr>
        <w:t>er</w:t>
      </w:r>
      <w:bookmarkEnd w:id="61"/>
      <w:proofErr w:type="spellEnd"/>
    </w:p>
    <w:p w:rsidRPr="00A57ABE" w:rsidR="00502FCC" w:rsidP="005E1722" w:rsidRDefault="007179E4" w14:paraId="16898A8B" w14:textId="14D717F7">
      <w:pPr>
        <w:pStyle w:val="Brdtekst"/>
        <w:rPr>
          <w:lang w:val="nb-NO"/>
        </w:rPr>
      </w:pPr>
      <w:r w:rsidRPr="00A57ABE">
        <w:rPr>
          <w:lang w:val="nb-NO"/>
        </w:rPr>
        <w:t xml:space="preserve">Alle rettigheter, inkludert immaterielle rettigheter, til </w:t>
      </w:r>
      <w:r w:rsidRPr="00A57ABE" w:rsidR="006F2612">
        <w:rPr>
          <w:lang w:val="nb-NO"/>
        </w:rPr>
        <w:t>L</w:t>
      </w:r>
      <w:r w:rsidRPr="00A57ABE">
        <w:rPr>
          <w:lang w:val="nb-NO"/>
        </w:rPr>
        <w:t xml:space="preserve">øsningen, </w:t>
      </w:r>
      <w:r w:rsidRPr="00A57ABE" w:rsidR="00502FCC">
        <w:rPr>
          <w:lang w:val="nb-NO"/>
        </w:rPr>
        <w:t>K</w:t>
      </w:r>
      <w:r w:rsidRPr="00A57ABE">
        <w:rPr>
          <w:lang w:val="nb-NO"/>
        </w:rPr>
        <w:t xml:space="preserve">lientprogramvaren og annen programvare eller materiale som er gjort tilgjengelig for </w:t>
      </w:r>
      <w:r w:rsidRPr="00A57ABE" w:rsidR="004E2038">
        <w:rPr>
          <w:lang w:val="nb-NO"/>
        </w:rPr>
        <w:t>Kund</w:t>
      </w:r>
      <w:r w:rsidRPr="00A57ABE">
        <w:rPr>
          <w:lang w:val="nb-NO"/>
        </w:rPr>
        <w:t xml:space="preserve">en eller dens </w:t>
      </w:r>
      <w:r w:rsidRPr="00A57ABE" w:rsidR="003E0773">
        <w:rPr>
          <w:lang w:val="nb-NO"/>
        </w:rPr>
        <w:t>Bruker</w:t>
      </w:r>
      <w:r w:rsidRPr="00A57ABE">
        <w:rPr>
          <w:lang w:val="nb-NO"/>
        </w:rPr>
        <w:t xml:space="preserve">e, forblir hos Omilon eller dens lisensgivere. Denne </w:t>
      </w:r>
      <w:r w:rsidRPr="00A57ABE" w:rsidR="004E2038">
        <w:rPr>
          <w:lang w:val="nb-NO"/>
        </w:rPr>
        <w:t>Avtalen</w:t>
      </w:r>
      <w:r w:rsidRPr="00A57ABE">
        <w:rPr>
          <w:lang w:val="nb-NO"/>
        </w:rPr>
        <w:t xml:space="preserve"> innebærer ikke overføring av slike rettigheter, bare </w:t>
      </w:r>
      <w:r w:rsidRPr="00A57ABE" w:rsidR="006F2612">
        <w:rPr>
          <w:lang w:val="nb-NO"/>
        </w:rPr>
        <w:t>bruksrett</w:t>
      </w:r>
      <w:r w:rsidRPr="00A57ABE">
        <w:rPr>
          <w:lang w:val="nb-NO"/>
        </w:rPr>
        <w:t xml:space="preserve"> til </w:t>
      </w:r>
      <w:r w:rsidRPr="00A57ABE" w:rsidR="006F2612">
        <w:rPr>
          <w:lang w:val="nb-NO"/>
        </w:rPr>
        <w:t>Løsningen</w:t>
      </w:r>
      <w:r w:rsidRPr="00A57ABE">
        <w:rPr>
          <w:lang w:val="nb-NO"/>
        </w:rPr>
        <w:t xml:space="preserve"> så lenge </w:t>
      </w:r>
      <w:r w:rsidRPr="00A57ABE" w:rsidR="004E2038">
        <w:rPr>
          <w:lang w:val="nb-NO"/>
        </w:rPr>
        <w:t>Avtalen</w:t>
      </w:r>
      <w:r w:rsidRPr="00A57ABE">
        <w:rPr>
          <w:lang w:val="nb-NO"/>
        </w:rPr>
        <w:t xml:space="preserve"> varer.</w:t>
      </w:r>
    </w:p>
    <w:p w:rsidRPr="00EC2A4C" w:rsidR="00C02530" w:rsidP="00250E87" w:rsidRDefault="00C02530" w14:paraId="68E081A1" w14:textId="0428384F">
      <w:pPr>
        <w:pStyle w:val="Overskrift1"/>
        <w:rPr>
          <w:lang w:val="da-DK"/>
        </w:rPr>
      </w:pPr>
      <w:bookmarkStart w:name="_Toc123648116" w:id="62"/>
      <w:r w:rsidRPr="00EC2A4C">
        <w:rPr>
          <w:lang w:val="da-DK"/>
        </w:rPr>
        <w:t>Tvister</w:t>
      </w:r>
      <w:bookmarkEnd w:id="62"/>
    </w:p>
    <w:p w:rsidRPr="00A57ABE" w:rsidR="00760A7D" w:rsidP="00760A7D" w:rsidRDefault="00760A7D" w14:paraId="524F443A" w14:textId="5CC6DE4A">
      <w:pPr>
        <w:rPr>
          <w:lang w:val="nb-NO"/>
        </w:rPr>
      </w:pPr>
      <w:r w:rsidRPr="00A57ABE">
        <w:rPr>
          <w:lang w:val="nb-NO"/>
        </w:rPr>
        <w:t xml:space="preserve">I tilfelle en tvist mellom </w:t>
      </w:r>
      <w:r w:rsidRPr="00A57ABE" w:rsidR="004E2038">
        <w:rPr>
          <w:lang w:val="nb-NO"/>
        </w:rPr>
        <w:t>Part</w:t>
      </w:r>
      <w:r w:rsidRPr="00A57ABE">
        <w:rPr>
          <w:lang w:val="nb-NO"/>
        </w:rPr>
        <w:t xml:space="preserve">ene i forbindelse med </w:t>
      </w:r>
      <w:r w:rsidRPr="00A57ABE" w:rsidR="004E2038">
        <w:rPr>
          <w:lang w:val="nb-NO"/>
        </w:rPr>
        <w:t>Avtalen</w:t>
      </w:r>
      <w:r w:rsidRPr="00A57ABE">
        <w:rPr>
          <w:lang w:val="nb-NO"/>
        </w:rPr>
        <w:t xml:space="preserve">, skal </w:t>
      </w:r>
      <w:r w:rsidRPr="00A57ABE" w:rsidR="004E2038">
        <w:rPr>
          <w:lang w:val="nb-NO"/>
        </w:rPr>
        <w:t>Part</w:t>
      </w:r>
      <w:r w:rsidRPr="00A57ABE">
        <w:rPr>
          <w:lang w:val="nb-NO"/>
        </w:rPr>
        <w:t xml:space="preserve">ene gå i forhandlinger med sikte på å løse tvisten. Forhandlingene heves til et høyt nivå i </w:t>
      </w:r>
      <w:r w:rsidRPr="00A57ABE" w:rsidR="004E2038">
        <w:rPr>
          <w:lang w:val="nb-NO"/>
        </w:rPr>
        <w:t>Part</w:t>
      </w:r>
      <w:r w:rsidRPr="00A57ABE">
        <w:rPr>
          <w:lang w:val="nb-NO"/>
        </w:rPr>
        <w:t xml:space="preserve">enes organisasjoner hvis en av </w:t>
      </w:r>
      <w:r w:rsidRPr="00A57ABE" w:rsidR="004E2038">
        <w:rPr>
          <w:lang w:val="nb-NO"/>
        </w:rPr>
        <w:t>Part</w:t>
      </w:r>
      <w:r w:rsidRPr="00A57ABE">
        <w:rPr>
          <w:lang w:val="nb-NO"/>
        </w:rPr>
        <w:t xml:space="preserve">ene anser det som nødvendig. Hvis </w:t>
      </w:r>
      <w:r w:rsidRPr="00A57ABE" w:rsidR="004E2038">
        <w:rPr>
          <w:lang w:val="nb-NO"/>
        </w:rPr>
        <w:t>Part</w:t>
      </w:r>
      <w:r w:rsidRPr="00A57ABE">
        <w:rPr>
          <w:lang w:val="nb-NO"/>
        </w:rPr>
        <w:t xml:space="preserve">ene ikke klarer å finne en løsning, skal </w:t>
      </w:r>
      <w:r w:rsidRPr="00A57ABE" w:rsidR="00901DD5">
        <w:rPr>
          <w:lang w:val="nb-NO"/>
        </w:rPr>
        <w:t>de</w:t>
      </w:r>
      <w:r w:rsidRPr="00A57ABE">
        <w:rPr>
          <w:lang w:val="nb-NO"/>
        </w:rPr>
        <w:t xml:space="preserve"> søke å komme til enighet om å utpeke en uavhengig og </w:t>
      </w:r>
      <w:proofErr w:type="spellStart"/>
      <w:r w:rsidRPr="00A57ABE" w:rsidR="00365D69">
        <w:rPr>
          <w:lang w:val="nb-NO"/>
        </w:rPr>
        <w:t>sakkynding</w:t>
      </w:r>
      <w:proofErr w:type="spellEnd"/>
      <w:r w:rsidRPr="00A57ABE">
        <w:rPr>
          <w:lang w:val="nb-NO"/>
        </w:rPr>
        <w:t xml:space="preserve"> megler som kan mekle og komme med ikke-bindende forslag til løsning av tvisten.</w:t>
      </w:r>
    </w:p>
    <w:p w:rsidRPr="00A57ABE" w:rsidR="00760A7D" w:rsidP="00760A7D" w:rsidRDefault="00760A7D" w14:paraId="4CF1ADCF" w14:textId="3E57BF82">
      <w:pPr>
        <w:rPr>
          <w:lang w:val="nb-NO"/>
        </w:rPr>
      </w:pPr>
      <w:r w:rsidRPr="00A57ABE">
        <w:rPr>
          <w:lang w:val="nb-NO"/>
        </w:rPr>
        <w:t xml:space="preserve">Hvis tvisten ikke løses ved mekling, har hver av </w:t>
      </w:r>
      <w:r w:rsidRPr="00A57ABE" w:rsidR="004E2038">
        <w:rPr>
          <w:lang w:val="nb-NO"/>
        </w:rPr>
        <w:t>Part</w:t>
      </w:r>
      <w:r w:rsidRPr="00A57ABE">
        <w:rPr>
          <w:lang w:val="nb-NO"/>
        </w:rPr>
        <w:t>ene rett til å føre tvisten for de ordinære domstolene i samsvar med reglene i rettsprosessen.</w:t>
      </w:r>
    </w:p>
    <w:p w:rsidRPr="00EC2A4C" w:rsidR="00F46629" w:rsidP="00F46629" w:rsidRDefault="00F46629" w14:paraId="1C86E844" w14:textId="79826172">
      <w:pPr>
        <w:pStyle w:val="Overskrift1"/>
        <w:rPr>
          <w:lang w:val="da-DK"/>
        </w:rPr>
      </w:pPr>
      <w:bookmarkStart w:name="_Ref70299283" w:id="63"/>
      <w:bookmarkStart w:name="_Ref70299348" w:id="64"/>
      <w:bookmarkStart w:name="_Toc123648117" w:id="65"/>
      <w:proofErr w:type="spellStart"/>
      <w:r w:rsidRPr="00EC2A4C">
        <w:rPr>
          <w:lang w:val="da-DK"/>
        </w:rPr>
        <w:t>Li</w:t>
      </w:r>
      <w:r w:rsidR="006B4B98">
        <w:rPr>
          <w:lang w:val="da-DK"/>
        </w:rPr>
        <w:t>s</w:t>
      </w:r>
      <w:r w:rsidRPr="00EC2A4C">
        <w:rPr>
          <w:lang w:val="da-DK"/>
        </w:rPr>
        <w:t>ensbetingelser</w:t>
      </w:r>
      <w:bookmarkEnd w:id="63"/>
      <w:bookmarkEnd w:id="64"/>
      <w:bookmarkEnd w:id="65"/>
      <w:proofErr w:type="spellEnd"/>
    </w:p>
    <w:p w:rsidRPr="00A57ABE" w:rsidR="00F324C2" w:rsidP="00F324C2" w:rsidRDefault="0062497E" w14:paraId="5D679E90" w14:textId="0CDDE7D9">
      <w:pPr>
        <w:rPr>
          <w:lang w:val="nb-NO"/>
        </w:rPr>
      </w:pPr>
      <w:r w:rsidRPr="00C47D2A">
        <w:rPr>
          <w:lang w:val="nb-NO"/>
        </w:rPr>
        <w:t xml:space="preserve">Omilon bruker </w:t>
      </w:r>
      <w:proofErr w:type="spellStart"/>
      <w:r w:rsidRPr="00C47D2A">
        <w:rPr>
          <w:lang w:val="nb-NO"/>
        </w:rPr>
        <w:t>Nuance</w:t>
      </w:r>
      <w:proofErr w:type="spellEnd"/>
      <w:r w:rsidRPr="00C47D2A">
        <w:rPr>
          <w:lang w:val="nb-NO"/>
        </w:rPr>
        <w:t xml:space="preserve"> </w:t>
      </w:r>
      <w:proofErr w:type="spellStart"/>
      <w:r w:rsidRPr="00C47D2A">
        <w:rPr>
          <w:lang w:val="nb-NO"/>
        </w:rPr>
        <w:t>Communication</w:t>
      </w:r>
      <w:proofErr w:type="spellEnd"/>
      <w:r w:rsidRPr="00C47D2A">
        <w:rPr>
          <w:lang w:val="nb-NO"/>
        </w:rPr>
        <w:t xml:space="preserve"> Limited (heretter kalt "</w:t>
      </w:r>
      <w:proofErr w:type="spellStart"/>
      <w:r w:rsidRPr="00C47D2A">
        <w:rPr>
          <w:lang w:val="nb-NO"/>
        </w:rPr>
        <w:t>Nuance</w:t>
      </w:r>
      <w:proofErr w:type="spellEnd"/>
      <w:r w:rsidRPr="00C47D2A">
        <w:rPr>
          <w:lang w:val="nb-NO"/>
        </w:rPr>
        <w:t>") som underleverandør av Løsningen</w:t>
      </w:r>
      <w:r w:rsidRPr="00C47D2A" w:rsidR="007C7D47">
        <w:rPr>
          <w:lang w:val="nb-NO"/>
        </w:rPr>
        <w:t>.</w:t>
      </w:r>
      <w:r w:rsidRPr="00C47D2A">
        <w:rPr>
          <w:lang w:val="nb-NO"/>
        </w:rPr>
        <w:t xml:space="preserve"> Ved inngåelse av avtalen vil </w:t>
      </w:r>
      <w:r w:rsidRPr="00C47D2A" w:rsidR="004E2038">
        <w:rPr>
          <w:lang w:val="nb-NO"/>
        </w:rPr>
        <w:t>Kund</w:t>
      </w:r>
      <w:r w:rsidRPr="00C47D2A">
        <w:rPr>
          <w:lang w:val="nb-NO"/>
        </w:rPr>
        <w:t xml:space="preserve">en og </w:t>
      </w:r>
      <w:r w:rsidRPr="00C47D2A" w:rsidR="003E0773">
        <w:rPr>
          <w:lang w:val="nb-NO"/>
        </w:rPr>
        <w:t>Bruker</w:t>
      </w:r>
      <w:r w:rsidRPr="00C47D2A">
        <w:rPr>
          <w:lang w:val="nb-NO"/>
        </w:rPr>
        <w:t xml:space="preserve">ne motta en lisens for </w:t>
      </w:r>
      <w:proofErr w:type="spellStart"/>
      <w:r w:rsidRPr="00C47D2A">
        <w:rPr>
          <w:lang w:val="nb-NO"/>
        </w:rPr>
        <w:t>Nuances</w:t>
      </w:r>
      <w:proofErr w:type="spellEnd"/>
      <w:r w:rsidRPr="00C47D2A">
        <w:rPr>
          <w:lang w:val="nb-NO"/>
        </w:rPr>
        <w:t xml:space="preserve"> programvare kalt 'Dragon Medical One' (heretter "DMO") i samsvar med </w:t>
      </w:r>
      <w:proofErr w:type="spellStart"/>
      <w:r w:rsidRPr="00C47D2A">
        <w:rPr>
          <w:lang w:val="nb-NO"/>
        </w:rPr>
        <w:t>Nuances</w:t>
      </w:r>
      <w:proofErr w:type="spellEnd"/>
      <w:r w:rsidRPr="00C47D2A">
        <w:rPr>
          <w:lang w:val="nb-NO"/>
        </w:rPr>
        <w:t xml:space="preserve"> </w:t>
      </w:r>
      <w:r w:rsidRPr="00C47D2A" w:rsidR="001D7BCA">
        <w:rPr>
          <w:lang w:val="nb-NO"/>
        </w:rPr>
        <w:t xml:space="preserve">til enhver </w:t>
      </w:r>
      <w:r w:rsidRPr="00C47D2A" w:rsidR="002C0ABF">
        <w:rPr>
          <w:lang w:val="nb-NO"/>
        </w:rPr>
        <w:t xml:space="preserve">tids </w:t>
      </w:r>
      <w:r w:rsidRPr="00C47D2A" w:rsidR="00BF485D">
        <w:rPr>
          <w:lang w:val="nb-NO"/>
        </w:rPr>
        <w:t>gjeldend</w:t>
      </w:r>
      <w:r w:rsidRPr="00C47D2A" w:rsidR="00304C9A">
        <w:rPr>
          <w:lang w:val="nb-NO"/>
        </w:rPr>
        <w:t xml:space="preserve">e </w:t>
      </w:r>
      <w:r w:rsidRPr="00C47D2A">
        <w:rPr>
          <w:lang w:val="nb-NO"/>
        </w:rPr>
        <w:t>lisensvilkår</w:t>
      </w:r>
      <w:r w:rsidRPr="00C47D2A" w:rsidR="00901DD5">
        <w:rPr>
          <w:lang w:val="nb-NO"/>
        </w:rPr>
        <w:t xml:space="preserve">. </w:t>
      </w:r>
      <w:r w:rsidRPr="00A57ABE" w:rsidR="00901DD5">
        <w:rPr>
          <w:lang w:val="nb-NO"/>
        </w:rPr>
        <w:t>Disse</w:t>
      </w:r>
      <w:r w:rsidRPr="00A57ABE" w:rsidR="00213332">
        <w:rPr>
          <w:lang w:val="nb-NO"/>
        </w:rPr>
        <w:t xml:space="preserve"> er tilgjengelig </w:t>
      </w:r>
      <w:hyperlink w:history="1" r:id="rId17">
        <w:r w:rsidRPr="00A57ABE" w:rsidR="00213332">
          <w:rPr>
            <w:rStyle w:val="Hyperkobling"/>
            <w:color w:val="00A3B6" w:themeColor="accent4"/>
            <w:lang w:val="nb-NO"/>
          </w:rPr>
          <w:t>h</w:t>
        </w:r>
        <w:bookmarkStart w:name="_Hlt123649279" w:id="66"/>
        <w:bookmarkStart w:name="_Hlt123649280" w:id="67"/>
        <w:r w:rsidRPr="00A57ABE" w:rsidR="00213332">
          <w:rPr>
            <w:rStyle w:val="Hyperkobling"/>
            <w:color w:val="00A3B6" w:themeColor="accent4"/>
            <w:lang w:val="nb-NO"/>
          </w:rPr>
          <w:t>e</w:t>
        </w:r>
        <w:bookmarkEnd w:id="66"/>
        <w:bookmarkEnd w:id="67"/>
        <w:r w:rsidRPr="00A57ABE" w:rsidR="00213332">
          <w:rPr>
            <w:rStyle w:val="Hyperkobling"/>
            <w:color w:val="00A3B6" w:themeColor="accent4"/>
            <w:lang w:val="nb-NO"/>
          </w:rPr>
          <w:t>r</w:t>
        </w:r>
      </w:hyperlink>
      <w:r w:rsidRPr="00A57ABE" w:rsidR="001D7BCA">
        <w:rPr>
          <w:lang w:val="nb-NO"/>
        </w:rPr>
        <w:t>.</w:t>
      </w:r>
    </w:p>
    <w:p w:rsidRPr="00A57ABE" w:rsidR="0062497E" w:rsidP="0062497E" w:rsidRDefault="00F324C2" w14:paraId="42D3D1B5" w14:textId="4D37BABF">
      <w:pPr>
        <w:rPr>
          <w:lang w:val="nb-NO"/>
        </w:rPr>
      </w:pPr>
      <w:r w:rsidRPr="00A57ABE">
        <w:rPr>
          <w:lang w:val="nb-NO"/>
        </w:rPr>
        <w:t xml:space="preserve">Lisensvilkårene som gjaldt på tidspunktet for denne </w:t>
      </w:r>
      <w:r w:rsidRPr="00A57ABE" w:rsidR="004E2038">
        <w:rPr>
          <w:lang w:val="nb-NO"/>
        </w:rPr>
        <w:t>Avtalen</w:t>
      </w:r>
      <w:r w:rsidRPr="00A57ABE">
        <w:rPr>
          <w:lang w:val="nb-NO"/>
        </w:rPr>
        <w:t xml:space="preserve"> er angitt nedenfor på originalspråket, engelsk, ved å bruke følgende definisjoner:</w:t>
      </w:r>
      <w:r w:rsidRPr="00A57ABE" w:rsidR="00964BD1">
        <w:rPr>
          <w:lang w:val="nb-NO"/>
        </w:rPr>
        <w:t xml:space="preserve"> </w:t>
      </w:r>
    </w:p>
    <w:p w:rsidRPr="00EC2A4C" w:rsidR="001C4524" w:rsidP="001C4524" w:rsidRDefault="001C4524" w14:paraId="45223E77" w14:textId="77777777">
      <w:pPr>
        <w:spacing w:line="240" w:lineRule="auto"/>
        <w:rPr>
          <w:lang w:val="da-DK"/>
        </w:rPr>
      </w:pPr>
      <w:r w:rsidRPr="00EC2A4C">
        <w:rPr>
          <w:b/>
          <w:bCs/>
          <w:lang w:val="da-DK"/>
        </w:rPr>
        <w:t xml:space="preserve">”Company” </w:t>
      </w:r>
      <w:r w:rsidRPr="00EC2A4C">
        <w:rPr>
          <w:bCs/>
          <w:lang w:val="da-DK"/>
        </w:rPr>
        <w:t>henviser til</w:t>
      </w:r>
      <w:r w:rsidRPr="00EC2A4C">
        <w:rPr>
          <w:lang w:val="da-DK"/>
        </w:rPr>
        <w:t xml:space="preserve"> </w:t>
      </w:r>
      <w:proofErr w:type="spellStart"/>
      <w:r w:rsidRPr="00EC2A4C">
        <w:rPr>
          <w:lang w:val="da-DK"/>
        </w:rPr>
        <w:t>Omilon</w:t>
      </w:r>
      <w:proofErr w:type="spellEnd"/>
      <w:r w:rsidRPr="00EC2A4C">
        <w:rPr>
          <w:lang w:val="da-DK"/>
        </w:rPr>
        <w:t xml:space="preserve"> </w:t>
      </w:r>
    </w:p>
    <w:p w:rsidRPr="00EC2A4C" w:rsidR="001C4524" w:rsidP="001C4524" w:rsidRDefault="001C4524" w14:paraId="4DC32BC7" w14:textId="77777777">
      <w:pPr>
        <w:spacing w:line="240" w:lineRule="auto"/>
        <w:rPr>
          <w:lang w:val="da-DK"/>
        </w:rPr>
      </w:pPr>
      <w:r w:rsidRPr="00EC2A4C">
        <w:rPr>
          <w:b/>
          <w:bCs/>
          <w:lang w:val="da-DK"/>
        </w:rPr>
        <w:t>”</w:t>
      </w:r>
      <w:proofErr w:type="spellStart"/>
      <w:r w:rsidRPr="00EC2A4C">
        <w:rPr>
          <w:b/>
          <w:bCs/>
          <w:lang w:val="da-DK"/>
        </w:rPr>
        <w:t>Licensor</w:t>
      </w:r>
      <w:proofErr w:type="spellEnd"/>
      <w:r w:rsidRPr="00EC2A4C">
        <w:rPr>
          <w:b/>
          <w:bCs/>
          <w:lang w:val="da-DK"/>
        </w:rPr>
        <w:t>”</w:t>
      </w:r>
      <w:r w:rsidRPr="00EC2A4C">
        <w:rPr>
          <w:bCs/>
          <w:lang w:val="da-DK"/>
        </w:rPr>
        <w:t xml:space="preserve"> henviser til</w:t>
      </w:r>
      <w:r w:rsidRPr="00EC2A4C">
        <w:rPr>
          <w:lang w:val="da-DK"/>
        </w:rPr>
        <w:t xml:space="preserve"> eventuelle underleverandører.</w:t>
      </w:r>
    </w:p>
    <w:p w:rsidRPr="00EC2A4C" w:rsidR="001C4524" w:rsidP="001C4524" w:rsidRDefault="001C4524" w14:paraId="5373553F" w14:textId="77777777">
      <w:pPr>
        <w:spacing w:line="240" w:lineRule="auto"/>
        <w:rPr>
          <w:lang w:val="da-DK"/>
        </w:rPr>
      </w:pPr>
      <w:r w:rsidRPr="00EC2A4C">
        <w:rPr>
          <w:b/>
          <w:bCs/>
          <w:lang w:val="da-DK"/>
        </w:rPr>
        <w:t>”End Customer/End User”</w:t>
      </w:r>
      <w:r w:rsidRPr="00EC2A4C">
        <w:rPr>
          <w:lang w:val="da-DK"/>
        </w:rPr>
        <w:t xml:space="preserve"> henviser til Kunden</w:t>
      </w:r>
    </w:p>
    <w:p w:rsidRPr="00EC2A4C" w:rsidR="001C4524" w:rsidP="001C4524" w:rsidRDefault="001C4524" w14:paraId="0A9A3791" w14:textId="7DF54377">
      <w:pPr>
        <w:spacing w:line="240" w:lineRule="auto"/>
        <w:rPr>
          <w:lang w:val="da-DK"/>
        </w:rPr>
      </w:pPr>
      <w:r w:rsidRPr="00EC2A4C">
        <w:rPr>
          <w:b/>
          <w:bCs/>
          <w:lang w:val="da-DK"/>
        </w:rPr>
        <w:t>”</w:t>
      </w:r>
      <w:proofErr w:type="spellStart"/>
      <w:r w:rsidRPr="00EC2A4C">
        <w:rPr>
          <w:b/>
          <w:bCs/>
          <w:lang w:val="da-DK"/>
        </w:rPr>
        <w:t>Authorized</w:t>
      </w:r>
      <w:proofErr w:type="spellEnd"/>
      <w:r w:rsidRPr="00EC2A4C">
        <w:rPr>
          <w:b/>
          <w:bCs/>
          <w:lang w:val="da-DK"/>
        </w:rPr>
        <w:t xml:space="preserve"> User</w:t>
      </w:r>
      <w:r w:rsidRPr="00EC2A4C">
        <w:rPr>
          <w:lang w:val="da-DK"/>
        </w:rPr>
        <w:t xml:space="preserve">” henviser til Kundens </w:t>
      </w:r>
      <w:proofErr w:type="spellStart"/>
      <w:r w:rsidRPr="00EC2A4C">
        <w:rPr>
          <w:lang w:val="da-DK"/>
        </w:rPr>
        <w:t>Bru</w:t>
      </w:r>
      <w:r w:rsidR="00213332">
        <w:rPr>
          <w:lang w:val="da-DK"/>
        </w:rPr>
        <w:t>k</w:t>
      </w:r>
      <w:r w:rsidRPr="00EC2A4C">
        <w:rPr>
          <w:lang w:val="da-DK"/>
        </w:rPr>
        <w:t>ere</w:t>
      </w:r>
      <w:proofErr w:type="spellEnd"/>
    </w:p>
    <w:p w:rsidRPr="00EC2A4C" w:rsidR="00F46629" w:rsidP="00250E87" w:rsidRDefault="00F46629" w14:paraId="0AC88B23" w14:textId="77777777">
      <w:pPr>
        <w:spacing w:line="240" w:lineRule="auto"/>
        <w:rPr>
          <w:lang w:val="da-DK"/>
        </w:rPr>
      </w:pPr>
    </w:p>
    <w:p w:rsidRPr="00BC0063" w:rsidR="00F46629" w:rsidP="00F46629" w:rsidRDefault="00F46629" w14:paraId="4A8E85CC" w14:textId="77777777">
      <w:pPr>
        <w:rPr>
          <w:rStyle w:val="Sterk"/>
        </w:rPr>
      </w:pPr>
      <w:r w:rsidRPr="00BC0063">
        <w:rPr>
          <w:rStyle w:val="Sterk"/>
        </w:rPr>
        <w:t>MINIMUM END USER TERMS OF SERVICE</w:t>
      </w:r>
    </w:p>
    <w:p w:rsidRPr="00EC2A4C" w:rsidR="00F46629" w:rsidP="00F46629" w:rsidRDefault="00F46629" w14:paraId="58AFB2E8" w14:textId="77777777">
      <w:pPr>
        <w:rPr>
          <w:lang w:val="da-DK"/>
        </w:rPr>
      </w:pPr>
      <w:r w:rsidRPr="00EC2A4C">
        <w:rPr>
          <w:lang w:val="da-DK"/>
        </w:rPr>
        <w:t>License Grant</w:t>
      </w:r>
    </w:p>
    <w:p w:rsidRPr="00BC0063" w:rsidR="00F46629" w:rsidP="00115B07" w:rsidRDefault="00F46629" w14:paraId="676F5947" w14:textId="77777777">
      <w:pPr>
        <w:pStyle w:val="Listeavsnitt"/>
        <w:numPr>
          <w:ilvl w:val="0"/>
          <w:numId w:val="7"/>
        </w:numPr>
      </w:pPr>
      <w:r w:rsidRPr="00BC0063">
        <w:t>The rights provided to the software and services are (a) non-exclusive and non-transferrable, and (b) solely for the applicable End User’s internal business operation and require the End User to be responsible for its employees, agents and contractors (i) access and use of the Software and Services, and (ii) compliance with the license terms.</w:t>
      </w:r>
    </w:p>
    <w:p w:rsidRPr="00BC0063" w:rsidR="00F46629" w:rsidP="00115B07" w:rsidRDefault="00F46629" w14:paraId="35C0E152" w14:textId="77777777">
      <w:pPr>
        <w:pStyle w:val="Listeavsnitt"/>
        <w:numPr>
          <w:ilvl w:val="0"/>
          <w:numId w:val="7"/>
        </w:numPr>
      </w:pPr>
      <w:r w:rsidRPr="00BC0063">
        <w:t>The software is restricted to use solely as incorporated within Company’s products and for the sole and limited purpose of accessing the Services.</w:t>
      </w:r>
    </w:p>
    <w:p w:rsidRPr="00EC2A4C" w:rsidR="00F46629" w:rsidP="00F46629" w:rsidRDefault="00F46629" w14:paraId="4390C92D" w14:textId="77777777">
      <w:pPr>
        <w:rPr>
          <w:lang w:val="da-DK"/>
        </w:rPr>
      </w:pPr>
      <w:proofErr w:type="spellStart"/>
      <w:r w:rsidRPr="00EC2A4C">
        <w:rPr>
          <w:lang w:val="da-DK"/>
        </w:rPr>
        <w:t>Proprietary</w:t>
      </w:r>
      <w:proofErr w:type="spellEnd"/>
      <w:r w:rsidRPr="00EC2A4C">
        <w:rPr>
          <w:lang w:val="da-DK"/>
        </w:rPr>
        <w:t xml:space="preserve"> Rights; </w:t>
      </w:r>
      <w:proofErr w:type="spellStart"/>
      <w:r w:rsidRPr="00EC2A4C">
        <w:rPr>
          <w:lang w:val="da-DK"/>
        </w:rPr>
        <w:t>Restrictions</w:t>
      </w:r>
      <w:proofErr w:type="spellEnd"/>
    </w:p>
    <w:p w:rsidRPr="00BC0063" w:rsidR="00F46629" w:rsidP="00115B07" w:rsidRDefault="00F46629" w14:paraId="24829AA4" w14:textId="77777777">
      <w:pPr>
        <w:pStyle w:val="Listeavsnitt"/>
        <w:numPr>
          <w:ilvl w:val="0"/>
          <w:numId w:val="8"/>
        </w:numPr>
      </w:pPr>
      <w:r w:rsidRPr="00BC0063">
        <w:t>Nuance retains all rights, title, interest and ownership (including, without limitation, all intellectual property rights) in and to the Software and Services</w:t>
      </w:r>
    </w:p>
    <w:p w:rsidRPr="00BC0063" w:rsidR="00F46629" w:rsidP="00115B07" w:rsidRDefault="00F46629" w14:paraId="41735082" w14:textId="77777777">
      <w:pPr>
        <w:pStyle w:val="Listeavsnitt"/>
        <w:numPr>
          <w:ilvl w:val="0"/>
          <w:numId w:val="8"/>
        </w:numPr>
      </w:pPr>
      <w:r w:rsidRPr="00BC0063">
        <w:t xml:space="preserve">Its Prohibited to (a) assigning, giving, selling, licensing, transferring or otherwise granting any rights in, or access to, the Software and/or Services, in whole or in part, to another individual or entity; (b) modifying, translating or creating derivative works of the Software and/or Services; (c) the removal or modification of any marking or any notice of Nuance’s or its licensors proprietary rights; (d) the </w:t>
      </w:r>
      <w:proofErr w:type="spellStart"/>
      <w:r w:rsidRPr="00BC0063">
        <w:t>decompilation</w:t>
      </w:r>
      <w:proofErr w:type="spellEnd"/>
      <w:r w:rsidRPr="00BC0063">
        <w:t>, disassembly, or reverse engineering of the Software and/or Services or otherwise attempting to derive, reconstruct, identify or discover any source code, underlying ideas or algorithms of the Software and/or Services by any means; and (e) the release to any third party the results of any benchmark testing of the Software and/or Services.</w:t>
      </w:r>
    </w:p>
    <w:p w:rsidRPr="00EC2A4C" w:rsidR="00F46629" w:rsidP="00115B07" w:rsidRDefault="00F46629" w14:paraId="7FE45746" w14:textId="77777777">
      <w:pPr>
        <w:pStyle w:val="Listeavsnitt"/>
        <w:numPr>
          <w:ilvl w:val="0"/>
          <w:numId w:val="8"/>
        </w:numPr>
        <w:rPr>
          <w:lang w:val="da-DK"/>
        </w:rPr>
      </w:pPr>
      <w:r w:rsidRPr="00BC0063">
        <w:t xml:space="preserve">The Software and Services may contain a copy of the </w:t>
      </w:r>
      <w:proofErr w:type="spellStart"/>
      <w:r w:rsidRPr="00BC0063">
        <w:t>Speex</w:t>
      </w:r>
      <w:proofErr w:type="spellEnd"/>
      <w:r w:rsidRPr="00BC0063">
        <w:t xml:space="preserve"> codec in executable form. Authorized Users acknowledge that use of the </w:t>
      </w:r>
      <w:proofErr w:type="spellStart"/>
      <w:r w:rsidRPr="00BC0063">
        <w:t>Speex</w:t>
      </w:r>
      <w:proofErr w:type="spellEnd"/>
      <w:r w:rsidRPr="00BC0063">
        <w:t xml:space="preserve"> codec is subject to the condition and disclaimers listed in the revised BSD license found at http://www.xiph.org/licenses/bsd/speex/. </w:t>
      </w:r>
      <w:r w:rsidRPr="00EC2A4C">
        <w:rPr>
          <w:lang w:val="da-DK"/>
        </w:rPr>
        <w:t xml:space="preserve">© 2002-2003, Jean-Marc </w:t>
      </w:r>
      <w:proofErr w:type="spellStart"/>
      <w:r w:rsidRPr="00EC2A4C">
        <w:rPr>
          <w:lang w:val="da-DK"/>
        </w:rPr>
        <w:t>Valin</w:t>
      </w:r>
      <w:proofErr w:type="spellEnd"/>
      <w:r w:rsidRPr="00EC2A4C">
        <w:rPr>
          <w:lang w:val="da-DK"/>
        </w:rPr>
        <w:t>/Xiph.Org Foundation.</w:t>
      </w:r>
    </w:p>
    <w:p w:rsidRPr="00EC2A4C" w:rsidR="00F46629" w:rsidP="00F46629" w:rsidRDefault="00F46629" w14:paraId="75F526A4" w14:textId="77777777">
      <w:pPr>
        <w:rPr>
          <w:lang w:val="da-DK"/>
        </w:rPr>
      </w:pPr>
      <w:proofErr w:type="spellStart"/>
      <w:r w:rsidRPr="00EC2A4C">
        <w:rPr>
          <w:lang w:val="da-DK"/>
        </w:rPr>
        <w:t>Limitation</w:t>
      </w:r>
      <w:proofErr w:type="spellEnd"/>
      <w:r w:rsidRPr="00EC2A4C">
        <w:rPr>
          <w:lang w:val="da-DK"/>
        </w:rPr>
        <w:t xml:space="preserve"> of </w:t>
      </w:r>
      <w:proofErr w:type="spellStart"/>
      <w:r w:rsidRPr="00EC2A4C">
        <w:rPr>
          <w:lang w:val="da-DK"/>
        </w:rPr>
        <w:t>liability</w:t>
      </w:r>
      <w:proofErr w:type="spellEnd"/>
    </w:p>
    <w:p w:rsidRPr="00BC0063" w:rsidR="00F46629" w:rsidP="00115B07" w:rsidRDefault="00F46629" w14:paraId="58D8587D" w14:textId="77777777">
      <w:pPr>
        <w:pStyle w:val="Listeavsnitt"/>
        <w:numPr>
          <w:ilvl w:val="0"/>
          <w:numId w:val="9"/>
        </w:numPr>
      </w:pPr>
      <w:r w:rsidRPr="00BC0063">
        <w:t>In no event shall Nuance or the Company (and its licensors), to the extent permitted by applicable law, Nuance’s (and its licensors) be liable for (a) any change, whether direct, indirect, incident, special, consequential or punitive, and (b) any loss of profits, revenue, data or data use, business interruption, cost of cover or delay or damage to the business reputation, arising from or relate to the Software and Services.</w:t>
      </w:r>
    </w:p>
    <w:p w:rsidRPr="00EC2A4C" w:rsidR="00F46629" w:rsidP="00F46629" w:rsidRDefault="00F46629" w14:paraId="7EC79770" w14:textId="77777777">
      <w:pPr>
        <w:rPr>
          <w:lang w:val="da-DK"/>
        </w:rPr>
      </w:pPr>
      <w:proofErr w:type="spellStart"/>
      <w:r w:rsidRPr="00EC2A4C">
        <w:rPr>
          <w:lang w:val="da-DK"/>
        </w:rPr>
        <w:t>Trademarks</w:t>
      </w:r>
      <w:proofErr w:type="spellEnd"/>
    </w:p>
    <w:p w:rsidRPr="00BC0063" w:rsidR="00F46629" w:rsidP="00115B07" w:rsidRDefault="00F46629" w14:paraId="4A099055" w14:textId="77777777">
      <w:pPr>
        <w:pStyle w:val="Listeavsnitt"/>
        <w:numPr>
          <w:ilvl w:val="0"/>
          <w:numId w:val="9"/>
        </w:numPr>
      </w:pPr>
      <w:r w:rsidRPr="00BC0063">
        <w:t>Third-party trademarks, trade names, product names and logos (the “Trademarks”) contained in or used by the Software and Services are trademarks or registered trademarks of their respective owners, and the use of such Trademarks shall inure to the benefit of the trademark owner.</w:t>
      </w:r>
    </w:p>
    <w:p w:rsidRPr="00BC0063" w:rsidR="00F46629" w:rsidP="00F46629" w:rsidRDefault="00F46629" w14:paraId="6BF2F567" w14:textId="77777777">
      <w:r w:rsidRPr="00BC0063">
        <w:t>Speech Data</w:t>
      </w:r>
    </w:p>
    <w:p w:rsidRPr="00BC0063" w:rsidR="00F46629" w:rsidP="00F46629" w:rsidRDefault="00F46629" w14:paraId="1176375D" w14:textId="62BD592A">
      <w:r w:rsidRPr="00BC0063">
        <w:t>In accepting the terms and conditions of the Agreement, End Costumer and its Authorized User acknowledge, consent and agree that the Company and/or its licensors may collect the Speech Data as part of the Service and that such information shall only be used by Company and/or its licensors or third party’s acting under the direction of Company and/or it licensor, pursuant to confidentiality agreements, to tune, enhance and improve the speech recognition and other components of the Service and other services and products. Company and/or its licensors will not use the information elements in any Speech Data for any purpose except as set forth above. “Speech Data” means audio files, associated transcriptions and log files provides by End Customer and/or its Authorized User hereunder or generated in connection with the Service. Any and all information from End Customer or its Authorized User provide will remain confidential and may be disclosed by Company and its licensors, if so required to meet legal or regulatory requirements, such as under court order or to a government institution if required or authorized by law or in the event of a sale, merger or acquisition to another entity by Company.</w:t>
      </w:r>
    </w:p>
    <w:p w:rsidR="00945013" w:rsidP="00945013" w:rsidRDefault="00945013" w14:paraId="59387E46" w14:textId="4AFB6705">
      <w:pPr>
        <w:pStyle w:val="Overskrift1"/>
      </w:pPr>
      <w:bookmarkStart w:name="_Toc123648118" w:id="68"/>
      <w:proofErr w:type="spellStart"/>
      <w:r>
        <w:t>Signatur</w:t>
      </w:r>
      <w:bookmarkEnd w:id="68"/>
      <w:proofErr w:type="spellEnd"/>
      <w:r>
        <w:t xml:space="preserve"> </w:t>
      </w:r>
    </w:p>
    <w:p w:rsidRPr="000E4172" w:rsidR="00945013" w:rsidP="00945013" w:rsidRDefault="000E4172" w14:paraId="20F0AF4E" w14:textId="76720BBE">
      <w:pPr>
        <w:rPr>
          <w:lang w:val="nb-NO"/>
        </w:rPr>
      </w:pPr>
      <w:r w:rsidRPr="000E4172">
        <w:rPr>
          <w:lang w:val="nb-NO"/>
        </w:rPr>
        <w:t xml:space="preserve">Avtalen signeres digitalt ved e-signatur </w:t>
      </w:r>
      <w:r>
        <w:rPr>
          <w:lang w:val="nb-NO"/>
        </w:rPr>
        <w:t>eller ved underskrift nedenstående</w:t>
      </w:r>
      <w:r w:rsidRPr="000E4172">
        <w:rPr>
          <w:lang w:val="nb-NO"/>
        </w:rPr>
        <w:t xml:space="preserve"> </w:t>
      </w:r>
    </w:p>
    <w:p w:rsidRPr="000E4172" w:rsidR="000E4172" w:rsidP="00945013" w:rsidRDefault="000E4172" w14:paraId="3ED5D5D7" w14:textId="77777777">
      <w:pPr>
        <w:rPr>
          <w:lang w:val="nb-NO"/>
        </w:rPr>
      </w:pPr>
    </w:p>
    <w:p w:rsidRPr="006631FD" w:rsidR="003C5036" w:rsidP="003C5036" w:rsidRDefault="003C5036" w14:paraId="52C64866" w14:textId="77777777">
      <w:pPr>
        <w:spacing w:after="200"/>
        <w:rPr>
          <w:rFonts w:cstheme="minorHAnsi"/>
          <w:szCs w:val="19"/>
          <w:lang w:val="nb-NO"/>
        </w:rPr>
      </w:pPr>
      <w:r w:rsidRPr="006631FD">
        <w:rPr>
          <w:rFonts w:cstheme="minorHAnsi"/>
          <w:szCs w:val="19"/>
          <w:lang w:val="nb-NO"/>
        </w:rPr>
        <w:t xml:space="preserve">For </w:t>
      </w:r>
      <w:r>
        <w:rPr>
          <w:rFonts w:cstheme="minorHAnsi"/>
          <w:szCs w:val="19"/>
          <w:lang w:val="nb-NO"/>
        </w:rPr>
        <w:t>Leverandøren</w:t>
      </w:r>
      <w:r w:rsidRPr="006631FD">
        <w:rPr>
          <w:rFonts w:cstheme="minorHAnsi"/>
          <w:szCs w:val="19"/>
          <w:lang w:val="nb-NO"/>
        </w:rPr>
        <w:tab/>
      </w:r>
      <w:r w:rsidRPr="006631FD">
        <w:rPr>
          <w:rFonts w:cstheme="minorHAnsi"/>
          <w:szCs w:val="19"/>
          <w:lang w:val="nb-NO"/>
        </w:rPr>
        <w:tab/>
      </w:r>
      <w:r w:rsidRPr="006631FD">
        <w:rPr>
          <w:rFonts w:cstheme="minorHAnsi"/>
          <w:szCs w:val="19"/>
          <w:lang w:val="nb-NO"/>
        </w:rPr>
        <w:tab/>
      </w:r>
      <w:r>
        <w:rPr>
          <w:rFonts w:cstheme="minorHAnsi"/>
          <w:szCs w:val="19"/>
          <w:lang w:val="nb-NO"/>
        </w:rPr>
        <w:tab/>
      </w:r>
      <w:r>
        <w:rPr>
          <w:rFonts w:cstheme="minorHAnsi"/>
          <w:szCs w:val="19"/>
          <w:lang w:val="nb-NO"/>
        </w:rPr>
        <w:tab/>
      </w:r>
      <w:r>
        <w:rPr>
          <w:rFonts w:cstheme="minorHAnsi"/>
          <w:szCs w:val="19"/>
          <w:lang w:val="nb-NO"/>
        </w:rPr>
        <w:tab/>
      </w:r>
      <w:r>
        <w:rPr>
          <w:rFonts w:cstheme="minorHAnsi"/>
          <w:szCs w:val="19"/>
          <w:lang w:val="nb-NO"/>
        </w:rPr>
        <w:tab/>
      </w:r>
      <w:r w:rsidRPr="006631FD">
        <w:rPr>
          <w:rFonts w:cstheme="minorHAnsi"/>
          <w:szCs w:val="19"/>
          <w:lang w:val="nb-NO"/>
        </w:rPr>
        <w:t xml:space="preserve">For </w:t>
      </w:r>
      <w:r>
        <w:rPr>
          <w:rFonts w:cstheme="minorHAnsi"/>
          <w:szCs w:val="19"/>
          <w:lang w:val="nb-NO"/>
        </w:rPr>
        <w:t>Kunden</w:t>
      </w:r>
    </w:p>
    <w:p w:rsidRPr="006631FD" w:rsidR="003C5036" w:rsidP="003C5036" w:rsidRDefault="003C5036" w14:paraId="1BD46605" w14:textId="1DF84AC7">
      <w:pPr>
        <w:jc w:val="both"/>
        <w:rPr>
          <w:rFonts w:cstheme="minorHAnsi"/>
          <w:szCs w:val="19"/>
          <w:lang w:val="nb-NO"/>
        </w:rPr>
      </w:pPr>
      <w:r w:rsidRPr="006631FD">
        <w:rPr>
          <w:rFonts w:cstheme="minorHAnsi"/>
          <w:szCs w:val="19"/>
          <w:lang w:val="nb-NO"/>
        </w:rPr>
        <w:t>Dato</w:t>
      </w:r>
      <w:r>
        <w:rPr>
          <w:rFonts w:cstheme="minorHAnsi"/>
          <w:szCs w:val="19"/>
          <w:lang w:val="nb-NO"/>
        </w:rPr>
        <w:t xml:space="preserve"> </w:t>
      </w:r>
      <w:r w:rsidR="00960A13">
        <w:rPr>
          <w:rFonts w:cstheme="minorHAnsi"/>
          <w:szCs w:val="19"/>
          <w:lang w:val="nb-NO"/>
        </w:rPr>
        <w:t>07</w:t>
      </w:r>
      <w:r>
        <w:rPr>
          <w:rFonts w:cstheme="minorHAnsi"/>
          <w:szCs w:val="19"/>
          <w:lang w:val="nb-NO"/>
        </w:rPr>
        <w:t>.</w:t>
      </w:r>
      <w:r w:rsidR="008A64EB">
        <w:rPr>
          <w:rFonts w:cstheme="minorHAnsi"/>
          <w:szCs w:val="19"/>
          <w:lang w:val="nb-NO"/>
        </w:rPr>
        <w:t>10</w:t>
      </w:r>
      <w:r>
        <w:rPr>
          <w:rFonts w:cstheme="minorHAnsi"/>
          <w:szCs w:val="19"/>
          <w:lang w:val="nb-NO"/>
        </w:rPr>
        <w:t>.24</w:t>
      </w:r>
      <w:r w:rsidRPr="006631FD">
        <w:rPr>
          <w:rFonts w:cstheme="minorHAnsi"/>
          <w:szCs w:val="19"/>
          <w:lang w:val="nb-NO"/>
        </w:rPr>
        <w:tab/>
      </w:r>
      <w:r w:rsidRPr="006631FD">
        <w:rPr>
          <w:rFonts w:cstheme="minorHAnsi"/>
          <w:szCs w:val="19"/>
          <w:lang w:val="nb-NO"/>
        </w:rPr>
        <w:tab/>
      </w:r>
      <w:r w:rsidRPr="006631FD">
        <w:rPr>
          <w:rFonts w:cstheme="minorHAnsi"/>
          <w:szCs w:val="19"/>
          <w:lang w:val="nb-NO"/>
        </w:rPr>
        <w:tab/>
      </w:r>
      <w:r>
        <w:rPr>
          <w:rFonts w:cstheme="minorHAnsi"/>
          <w:szCs w:val="19"/>
          <w:lang w:val="nb-NO"/>
        </w:rPr>
        <w:tab/>
      </w:r>
      <w:r>
        <w:rPr>
          <w:rFonts w:cstheme="minorHAnsi"/>
          <w:szCs w:val="19"/>
          <w:lang w:val="nb-NO"/>
        </w:rPr>
        <w:tab/>
      </w:r>
      <w:r>
        <w:rPr>
          <w:rFonts w:cstheme="minorHAnsi"/>
          <w:szCs w:val="19"/>
          <w:lang w:val="nb-NO"/>
        </w:rPr>
        <w:tab/>
      </w:r>
      <w:r>
        <w:rPr>
          <w:rFonts w:cstheme="minorHAnsi"/>
          <w:szCs w:val="19"/>
          <w:lang w:val="nb-NO"/>
        </w:rPr>
        <w:tab/>
      </w:r>
      <w:r w:rsidRPr="006631FD">
        <w:rPr>
          <w:rFonts w:cstheme="minorHAnsi"/>
          <w:szCs w:val="19"/>
          <w:lang w:val="nb-NO"/>
        </w:rPr>
        <w:t>Dato</w:t>
      </w:r>
    </w:p>
    <w:p w:rsidRPr="006631FD" w:rsidR="003C5036" w:rsidP="003C5036" w:rsidRDefault="003C5036" w14:paraId="3E5A960C" w14:textId="77777777">
      <w:pPr>
        <w:jc w:val="both"/>
        <w:rPr>
          <w:rFonts w:cstheme="minorHAnsi"/>
          <w:szCs w:val="19"/>
          <w:lang w:val="nb-NO"/>
        </w:rPr>
      </w:pPr>
      <w:r>
        <w:rPr>
          <w:noProof/>
        </w:rPr>
        <w:drawing>
          <wp:inline distT="0" distB="0" distL="0" distR="0" wp14:anchorId="6958223B" wp14:editId="75261323">
            <wp:extent cx="1723021" cy="339670"/>
            <wp:effectExtent l="57150" t="57150" r="48895" b="60960"/>
            <wp:docPr id="3" name="Bilde 3" descr="Et bilde som inneholder håndskrift, Font, kalligrafi,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håndskrift, Font, kalligrafi, hvit&#10;&#10;Automatisk generert beskrivelse"/>
                    <pic:cNvPicPr>
                      <a:picLocks noChangeAspect="1" noChangeArrowheads="1"/>
                    </pic:cNvPicPr>
                  </pic:nvPicPr>
                  <pic:blipFill>
                    <a:blip r:embed="rId18" cstate="print">
                      <a:extLst>
                        <a:ext uri="{BEBA8EAE-BF5A-486C-A8C5-ECC9F3942E4B}">
                          <a14:imgProps xmlns:a14="http://schemas.microsoft.com/office/drawing/2010/main">
                            <a14:imgLayer r:embed="rId1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748275" cy="344649"/>
                    </a:xfrm>
                    <a:prstGeom prst="rect">
                      <a:avLst/>
                    </a:prstGeom>
                    <a:noFill/>
                    <a:ln>
                      <a:noFill/>
                    </a:ln>
                    <a:effectLst/>
                    <a:scene3d>
                      <a:camera prst="orthographicFront"/>
                      <a:lightRig rig="threePt" dir="t"/>
                    </a:scene3d>
                    <a:sp3d contourW="12700" prstMaterial="translucentPowder">
                      <a:contourClr>
                        <a:schemeClr val="bg1"/>
                      </a:contourClr>
                    </a:sp3d>
                  </pic:spPr>
                </pic:pic>
              </a:graphicData>
            </a:graphic>
          </wp:inline>
        </w:drawing>
      </w:r>
    </w:p>
    <w:p w:rsidRPr="006631FD" w:rsidR="003C5036" w:rsidP="003C5036" w:rsidRDefault="003C5036" w14:paraId="343B2819" w14:textId="77777777">
      <w:pPr>
        <w:jc w:val="both"/>
        <w:rPr>
          <w:rFonts w:cstheme="minorHAnsi"/>
          <w:szCs w:val="19"/>
          <w:lang w:val="nb-NO"/>
        </w:rPr>
      </w:pPr>
      <w:r w:rsidRPr="006631FD">
        <w:rPr>
          <w:rFonts w:cstheme="minorHAnsi"/>
          <w:szCs w:val="19"/>
          <w:lang w:val="nb-NO"/>
        </w:rPr>
        <w:t>_________________________</w:t>
      </w:r>
      <w:r w:rsidRPr="006631FD">
        <w:rPr>
          <w:rFonts w:cstheme="minorHAnsi"/>
          <w:szCs w:val="19"/>
          <w:lang w:val="nb-NO"/>
        </w:rPr>
        <w:tab/>
      </w:r>
      <w:r w:rsidRPr="006631FD">
        <w:rPr>
          <w:rFonts w:cstheme="minorHAnsi"/>
          <w:szCs w:val="19"/>
          <w:lang w:val="nb-NO"/>
        </w:rPr>
        <w:tab/>
      </w:r>
      <w:r>
        <w:rPr>
          <w:rFonts w:cstheme="minorHAnsi"/>
          <w:szCs w:val="19"/>
          <w:lang w:val="nb-NO"/>
        </w:rPr>
        <w:tab/>
      </w:r>
      <w:r>
        <w:rPr>
          <w:rFonts w:cstheme="minorHAnsi"/>
          <w:szCs w:val="19"/>
          <w:lang w:val="nb-NO"/>
        </w:rPr>
        <w:tab/>
      </w:r>
      <w:r>
        <w:rPr>
          <w:rFonts w:cstheme="minorHAnsi"/>
          <w:szCs w:val="19"/>
          <w:lang w:val="nb-NO"/>
        </w:rPr>
        <w:tab/>
      </w:r>
      <w:r w:rsidRPr="006631FD">
        <w:rPr>
          <w:rFonts w:cstheme="minorHAnsi"/>
          <w:szCs w:val="19"/>
          <w:lang w:val="nb-NO"/>
        </w:rPr>
        <w:t>_________________________</w:t>
      </w:r>
    </w:p>
    <w:p w:rsidRPr="006631FD" w:rsidR="003C5036" w:rsidP="003C5036" w:rsidRDefault="003C5036" w14:paraId="5C7E0379" w14:textId="77777777">
      <w:pPr>
        <w:rPr>
          <w:rFonts w:cstheme="minorHAnsi"/>
          <w:szCs w:val="19"/>
          <w:lang w:val="nb-NO"/>
        </w:rPr>
      </w:pPr>
      <w:r>
        <w:rPr>
          <w:rFonts w:cstheme="minorHAnsi"/>
          <w:szCs w:val="19"/>
          <w:lang w:val="nb-NO"/>
        </w:rPr>
        <w:t>Charlotte E. Svanberg</w:t>
      </w:r>
      <w:r>
        <w:rPr>
          <w:rFonts w:cstheme="minorHAnsi"/>
          <w:szCs w:val="19"/>
          <w:lang w:val="nb-NO"/>
        </w:rPr>
        <w:br w:type="page"/>
      </w:r>
    </w:p>
    <w:p w:rsidRPr="006631FD" w:rsidR="001B20E0" w:rsidP="005C68D6" w:rsidRDefault="000E4172" w14:paraId="287D543D" w14:textId="787BE450">
      <w:pPr>
        <w:tabs>
          <w:tab w:val="center" w:pos="4819"/>
        </w:tabs>
        <w:rPr>
          <w:rFonts w:cstheme="minorHAnsi"/>
          <w:szCs w:val="19"/>
          <w:lang w:val="nb-NO"/>
        </w:rPr>
      </w:pPr>
      <w:r w:rsidRPr="005C68D6">
        <w:rPr>
          <w:rFonts w:cstheme="minorHAnsi"/>
          <w:szCs w:val="19"/>
          <w:lang w:val="nb-NO"/>
        </w:rPr>
        <w:br w:type="page"/>
      </w:r>
    </w:p>
    <w:p w:rsidRPr="006B5A75" w:rsidR="00CF2F09" w:rsidP="00EC2A4C" w:rsidRDefault="00F46629" w14:paraId="34A9C4F3" w14:textId="111BFB17">
      <w:pPr>
        <w:pStyle w:val="Overskrift1"/>
        <w:numPr>
          <w:ilvl w:val="0"/>
          <w:numId w:val="0"/>
        </w:numPr>
        <w:rPr>
          <w:lang w:val="nb-NO"/>
        </w:rPr>
      </w:pPr>
      <w:bookmarkStart w:name="_Toc123648119" w:id="69"/>
      <w:r w:rsidRPr="006B5A75">
        <w:rPr>
          <w:lang w:val="nb-NO"/>
        </w:rPr>
        <w:t xml:space="preserve">Bilag </w:t>
      </w:r>
      <w:r w:rsidRPr="006B5A75" w:rsidR="00D10EC9">
        <w:rPr>
          <w:lang w:val="nb-NO"/>
        </w:rPr>
        <w:t>1</w:t>
      </w:r>
      <w:r w:rsidRPr="006B5A75">
        <w:rPr>
          <w:lang w:val="nb-NO"/>
        </w:rPr>
        <w:t xml:space="preserve">: </w:t>
      </w:r>
      <w:r w:rsidRPr="006B5A75" w:rsidR="00C805E9">
        <w:rPr>
          <w:lang w:val="nb-NO"/>
        </w:rPr>
        <w:t>Databehand</w:t>
      </w:r>
      <w:r w:rsidRPr="006B5A75" w:rsidR="00436B59">
        <w:rPr>
          <w:lang w:val="nb-NO"/>
        </w:rPr>
        <w:t>leravtale</w:t>
      </w:r>
      <w:bookmarkEnd w:id="69"/>
    </w:p>
    <w:p w:rsidRPr="00901739" w:rsidR="00320BAD" w:rsidP="00320BAD" w:rsidRDefault="00320BAD" w14:paraId="57BB89B3" w14:textId="61D4288E">
      <w:pPr>
        <w:rPr>
          <w:lang w:val="da-DK"/>
        </w:rPr>
      </w:pPr>
      <w:bookmarkStart w:name="OLE_LINK13" w:id="70"/>
      <w:bookmarkStart w:name="OLE_LINK14" w:id="71"/>
      <w:r w:rsidRPr="006B5A75">
        <w:rPr>
          <w:lang w:val="nb-NO"/>
        </w:rPr>
        <w:t>Versjon</w:t>
      </w:r>
      <w:r w:rsidRPr="006B5A75" w:rsidR="00901739">
        <w:rPr>
          <w:lang w:val="nb-NO"/>
        </w:rPr>
        <w:t>:</w:t>
      </w:r>
      <w:r w:rsidRPr="006B5A75">
        <w:rPr>
          <w:lang w:val="nb-NO"/>
        </w:rPr>
        <w:t xml:space="preserve"> </w:t>
      </w:r>
      <w:r w:rsidRPr="006B5A75">
        <w:rPr>
          <w:b/>
          <w:bCs/>
          <w:lang w:val="nb-NO"/>
        </w:rPr>
        <w:t>1.</w:t>
      </w:r>
      <w:r w:rsidRPr="006B5A75" w:rsidR="001B6C10">
        <w:rPr>
          <w:b/>
          <w:bCs/>
          <w:lang w:val="nb-NO"/>
        </w:rPr>
        <w:t>3</w:t>
      </w:r>
      <w:r w:rsidRPr="006B5A75">
        <w:rPr>
          <w:lang w:val="nb-NO"/>
        </w:rPr>
        <w:t xml:space="preserve">. </w:t>
      </w:r>
      <w:r w:rsidRPr="00901739">
        <w:rPr>
          <w:lang w:val="da-DK"/>
        </w:rPr>
        <w:t xml:space="preserve">Dato </w:t>
      </w:r>
      <w:proofErr w:type="spellStart"/>
      <w:r w:rsidRPr="00901739">
        <w:rPr>
          <w:lang w:val="da-DK"/>
        </w:rPr>
        <w:t>sist</w:t>
      </w:r>
      <w:proofErr w:type="spellEnd"/>
      <w:r w:rsidRPr="00901739">
        <w:rPr>
          <w:lang w:val="da-DK"/>
        </w:rPr>
        <w:t xml:space="preserve"> </w:t>
      </w:r>
      <w:proofErr w:type="spellStart"/>
      <w:r w:rsidRPr="00901739" w:rsidR="001F5AA1">
        <w:rPr>
          <w:lang w:val="da-DK"/>
        </w:rPr>
        <w:t>revidert</w:t>
      </w:r>
      <w:proofErr w:type="spellEnd"/>
      <w:r w:rsidRPr="00901739">
        <w:rPr>
          <w:lang w:val="da-DK"/>
        </w:rPr>
        <w:t xml:space="preserve">: </w:t>
      </w:r>
      <w:r w:rsidRPr="001B6C10" w:rsidR="001B6C10">
        <w:rPr>
          <w:b/>
          <w:bCs/>
          <w:lang w:val="da-DK"/>
        </w:rPr>
        <w:t>12</w:t>
      </w:r>
      <w:r w:rsidRPr="001B6C10" w:rsidR="005E6F4A">
        <w:rPr>
          <w:b/>
          <w:bCs/>
          <w:lang w:val="da-DK"/>
        </w:rPr>
        <w:t>.</w:t>
      </w:r>
      <w:r w:rsidRPr="001B6C10" w:rsidR="001B6C10">
        <w:rPr>
          <w:b/>
          <w:bCs/>
          <w:lang w:val="da-DK"/>
        </w:rPr>
        <w:t>02</w:t>
      </w:r>
      <w:r w:rsidR="005E6F4A">
        <w:rPr>
          <w:b/>
          <w:bCs/>
          <w:lang w:val="da-DK"/>
        </w:rPr>
        <w:t>.202</w:t>
      </w:r>
      <w:r w:rsidR="001B6C10">
        <w:rPr>
          <w:b/>
          <w:bCs/>
          <w:lang w:val="da-DK"/>
        </w:rPr>
        <w:t>4</w:t>
      </w:r>
      <w:r w:rsidRPr="00901739">
        <w:rPr>
          <w:lang w:val="da-DK"/>
        </w:rPr>
        <w:t xml:space="preserve">. </w:t>
      </w:r>
    </w:p>
    <w:p w:rsidRPr="00EC2A4C" w:rsidR="00C805E9" w:rsidP="00115B07" w:rsidRDefault="00C805E9" w14:paraId="7EBD4A40" w14:textId="111B19DA">
      <w:pPr>
        <w:pStyle w:val="Listeavsnitt"/>
        <w:numPr>
          <w:ilvl w:val="0"/>
          <w:numId w:val="11"/>
        </w:numPr>
        <w:rPr>
          <w:b/>
          <w:bCs/>
          <w:sz w:val="24"/>
          <w:szCs w:val="24"/>
          <w:lang w:val="da-DK"/>
        </w:rPr>
      </w:pPr>
      <w:r w:rsidRPr="00EC2A4C">
        <w:rPr>
          <w:b/>
          <w:bCs/>
          <w:sz w:val="24"/>
          <w:szCs w:val="24"/>
          <w:lang w:val="da-DK"/>
        </w:rPr>
        <w:t xml:space="preserve">Generelt </w:t>
      </w:r>
    </w:p>
    <w:p w:rsidRPr="00BB2345" w:rsidR="00A06332" w:rsidP="00A06332" w:rsidRDefault="00A06332" w14:paraId="7B41E8AB" w14:textId="77777777">
      <w:pPr>
        <w:pStyle w:val="Listeavsnitt"/>
        <w:numPr>
          <w:ilvl w:val="1"/>
          <w:numId w:val="11"/>
        </w:numPr>
        <w:tabs>
          <w:tab w:val="clear" w:pos="794"/>
        </w:tabs>
        <w:spacing w:after="0" w:line="240" w:lineRule="auto"/>
        <w:jc w:val="both"/>
        <w:rPr>
          <w:rFonts w:cstheme="minorHAnsi"/>
          <w:szCs w:val="19"/>
          <w:lang w:val="nb-NO"/>
        </w:rPr>
      </w:pPr>
      <w:r w:rsidRPr="006631FD">
        <w:rPr>
          <w:rFonts w:cstheme="minorHAnsi"/>
          <w:szCs w:val="19"/>
          <w:lang w:val="nb-NO"/>
        </w:rPr>
        <w:t>Formålet med Databehandleravtalen er å regulere partenes rettigheter og forpliktelser i samsvar med de til enhver tid gjeldende regler ("gjeldende personvernregelverk"), ved inngåelsen av denne Databehandleravtalen:</w:t>
      </w:r>
    </w:p>
    <w:p w:rsidR="00A06332" w:rsidP="00A06332" w:rsidRDefault="00A06332" w14:paraId="46C99C71" w14:textId="3D0DEB2B">
      <w:pPr>
        <w:pStyle w:val="Listeavsnitt"/>
        <w:numPr>
          <w:ilvl w:val="2"/>
          <w:numId w:val="28"/>
        </w:numPr>
        <w:tabs>
          <w:tab w:val="clear" w:pos="794"/>
          <w:tab w:val="left" w:pos="357"/>
        </w:tabs>
        <w:spacing w:before="60" w:after="60" w:line="264" w:lineRule="auto"/>
        <w:contextualSpacing w:val="0"/>
        <w:rPr>
          <w:rFonts w:ascii="Arial" w:hAnsi="Arial"/>
          <w:color w:val="auto"/>
          <w:lang w:val="nb-NO"/>
        </w:rPr>
      </w:pPr>
      <w:r w:rsidRPr="008D5A20">
        <w:rPr>
          <w:lang w:val="nb-NO"/>
        </w:rPr>
        <w:t>Lov om behandling av personopplysninger av 15.</w:t>
      </w:r>
      <w:r w:rsidR="005C5EC5">
        <w:rPr>
          <w:lang w:val="nb-NO"/>
        </w:rPr>
        <w:t xml:space="preserve"> </w:t>
      </w:r>
      <w:r w:rsidRPr="008D5A20">
        <w:rPr>
          <w:lang w:val="nb-NO"/>
        </w:rPr>
        <w:t>juni 2018 nr. 38 (personopplysningsloven);</w:t>
      </w:r>
    </w:p>
    <w:p w:rsidRPr="008D5A20" w:rsidR="00A06332" w:rsidP="00A06332" w:rsidRDefault="00A06332" w14:paraId="3F836754" w14:textId="77777777">
      <w:pPr>
        <w:pStyle w:val="Listeavsnitt"/>
        <w:numPr>
          <w:ilvl w:val="2"/>
          <w:numId w:val="28"/>
        </w:numPr>
        <w:tabs>
          <w:tab w:val="clear" w:pos="794"/>
          <w:tab w:val="left" w:pos="357"/>
        </w:tabs>
        <w:spacing w:before="60" w:after="60" w:line="264" w:lineRule="auto"/>
        <w:contextualSpacing w:val="0"/>
        <w:rPr>
          <w:lang w:val="nb-NO"/>
        </w:rPr>
      </w:pPr>
      <w:r w:rsidRPr="008D5A20">
        <w:rPr>
          <w:lang w:val="nb-NO"/>
        </w:rPr>
        <w:t xml:space="preserve">Europaparlaments- og rådsforordning (EU) 2016/679 av 27.april 2016 om vern av fysiske personer i forbindelse med behandling av personopplysninger og om fri utveksling av slike opplysninger (General Data </w:t>
      </w:r>
      <w:proofErr w:type="spellStart"/>
      <w:r w:rsidRPr="008D5A20">
        <w:rPr>
          <w:lang w:val="nb-NO"/>
        </w:rPr>
        <w:t>Protection</w:t>
      </w:r>
      <w:proofErr w:type="spellEnd"/>
      <w:r w:rsidRPr="008D5A20">
        <w:rPr>
          <w:lang w:val="nb-NO"/>
        </w:rPr>
        <w:t xml:space="preserve"> </w:t>
      </w:r>
      <w:proofErr w:type="spellStart"/>
      <w:r w:rsidRPr="008D5A20">
        <w:rPr>
          <w:lang w:val="nb-NO"/>
        </w:rPr>
        <w:t>Regulation</w:t>
      </w:r>
      <w:proofErr w:type="spellEnd"/>
      <w:r w:rsidRPr="008D5A20">
        <w:rPr>
          <w:lang w:val="nb-NO"/>
        </w:rPr>
        <w:t>) (heretter omtalt som "personvernforordningen");</w:t>
      </w:r>
    </w:p>
    <w:p w:rsidR="00A06332" w:rsidP="00A06332" w:rsidRDefault="00A06332" w14:paraId="2275B5BC" w14:textId="1D0A3D60">
      <w:pPr>
        <w:pStyle w:val="Listeavsnitt"/>
        <w:numPr>
          <w:ilvl w:val="2"/>
          <w:numId w:val="28"/>
        </w:numPr>
        <w:tabs>
          <w:tab w:val="clear" w:pos="794"/>
          <w:tab w:val="left" w:pos="357"/>
        </w:tabs>
        <w:spacing w:before="60" w:after="60" w:line="264" w:lineRule="auto"/>
        <w:contextualSpacing w:val="0"/>
        <w:rPr>
          <w:lang w:val="nb-NO"/>
        </w:rPr>
      </w:pPr>
      <w:r>
        <w:rPr>
          <w:lang w:val="nb-NO"/>
        </w:rPr>
        <w:t xml:space="preserve">Normen - </w:t>
      </w:r>
      <w:r w:rsidRPr="00A06332">
        <w:rPr>
          <w:lang w:val="nb-NO"/>
        </w:rPr>
        <w:t>Norm for informasjonssikkerhet og personvern i helse- og omsorgssektoren</w:t>
      </w:r>
      <w:r>
        <w:rPr>
          <w:lang w:val="nb-NO"/>
        </w:rPr>
        <w:t xml:space="preserve">, og </w:t>
      </w:r>
    </w:p>
    <w:p w:rsidRPr="00561E18" w:rsidR="00901DD5" w:rsidP="00A06332" w:rsidRDefault="00A06332" w14:paraId="3E336AB7" w14:textId="07BBFED1">
      <w:pPr>
        <w:pStyle w:val="Listeavsnitt"/>
        <w:numPr>
          <w:ilvl w:val="2"/>
          <w:numId w:val="28"/>
        </w:numPr>
        <w:tabs>
          <w:tab w:val="clear" w:pos="794"/>
          <w:tab w:val="left" w:pos="357"/>
        </w:tabs>
        <w:spacing w:before="60" w:after="60" w:line="264" w:lineRule="auto"/>
        <w:contextualSpacing w:val="0"/>
        <w:rPr>
          <w:lang w:val="da-DK"/>
        </w:rPr>
      </w:pPr>
      <w:r w:rsidRPr="00A06332">
        <w:rPr>
          <w:lang w:val="nb-NO"/>
        </w:rPr>
        <w:t>Enhver lov, forskrift eller annet regelverk som endrer eller erstatter ovennevnte regler.</w:t>
      </w:r>
    </w:p>
    <w:bookmarkEnd w:id="70"/>
    <w:bookmarkEnd w:id="71"/>
    <w:p w:rsidRPr="00A57ABE" w:rsidR="00C805E9" w:rsidP="00115B07" w:rsidRDefault="00682228" w14:paraId="3ED67B07" w14:textId="285CFA37">
      <w:pPr>
        <w:pStyle w:val="Listeavsnitt"/>
        <w:numPr>
          <w:ilvl w:val="1"/>
          <w:numId w:val="11"/>
        </w:numPr>
        <w:rPr>
          <w:lang w:val="nb-NO"/>
        </w:rPr>
      </w:pPr>
      <w:r w:rsidRPr="00A57ABE">
        <w:rPr>
          <w:lang w:val="nb-NO"/>
        </w:rPr>
        <w:t xml:space="preserve">Definisjonene som er angitt i avsnitt 1 i </w:t>
      </w:r>
      <w:r w:rsidRPr="00A57ABE" w:rsidR="004E2038">
        <w:rPr>
          <w:lang w:val="nb-NO"/>
        </w:rPr>
        <w:t>Avtalen</w:t>
      </w:r>
      <w:r w:rsidRPr="00A57ABE">
        <w:rPr>
          <w:lang w:val="nb-NO"/>
        </w:rPr>
        <w:t>, brukes tilsvarende i databehandleravtalen.</w:t>
      </w:r>
      <w:r w:rsidRPr="00A57ABE" w:rsidR="00EC2A4C">
        <w:rPr>
          <w:lang w:val="nb-NO"/>
        </w:rPr>
        <w:t xml:space="preserve"> </w:t>
      </w:r>
    </w:p>
    <w:p w:rsidRPr="00EC2A4C" w:rsidR="00C805E9" w:rsidP="00115B07" w:rsidRDefault="00C805E9" w14:paraId="453A8619" w14:textId="77777777">
      <w:pPr>
        <w:pStyle w:val="Listeavsnitt"/>
        <w:numPr>
          <w:ilvl w:val="0"/>
          <w:numId w:val="11"/>
        </w:numPr>
        <w:rPr>
          <w:b/>
          <w:bCs/>
          <w:sz w:val="24"/>
          <w:szCs w:val="24"/>
          <w:lang w:val="da-DK"/>
        </w:rPr>
      </w:pPr>
      <w:r w:rsidRPr="00EC2A4C">
        <w:rPr>
          <w:b/>
          <w:bCs/>
          <w:sz w:val="24"/>
          <w:szCs w:val="24"/>
          <w:lang w:val="da-DK"/>
        </w:rPr>
        <w:t xml:space="preserve">Formål </w:t>
      </w:r>
    </w:p>
    <w:p w:rsidRPr="00A57ABE" w:rsidR="00C805E9" w:rsidP="00115B07" w:rsidRDefault="00DC3C70" w14:paraId="71373CA7" w14:textId="5C4F6045">
      <w:pPr>
        <w:pStyle w:val="Listeavsnitt"/>
        <w:numPr>
          <w:ilvl w:val="1"/>
          <w:numId w:val="11"/>
        </w:numPr>
        <w:rPr>
          <w:lang w:val="nb-NO"/>
        </w:rPr>
      </w:pPr>
      <w:r w:rsidRPr="00A57ABE">
        <w:rPr>
          <w:lang w:val="nb-NO"/>
        </w:rPr>
        <w:t>Omilon</w:t>
      </w:r>
      <w:r w:rsidRPr="00A57ABE" w:rsidR="008F0CC4">
        <w:rPr>
          <w:lang w:val="nb-NO"/>
        </w:rPr>
        <w:t xml:space="preserve"> vil som led</w:t>
      </w:r>
      <w:r w:rsidRPr="00A57ABE" w:rsidR="004F708A">
        <w:rPr>
          <w:lang w:val="nb-NO"/>
        </w:rPr>
        <w:t>d</w:t>
      </w:r>
      <w:r w:rsidRPr="00A57ABE" w:rsidR="008F0CC4">
        <w:rPr>
          <w:lang w:val="nb-NO"/>
        </w:rPr>
        <w:t xml:space="preserve"> i </w:t>
      </w:r>
      <w:r w:rsidRPr="00A57ABE" w:rsidR="00A2797E">
        <w:rPr>
          <w:lang w:val="nb-NO"/>
        </w:rPr>
        <w:t>A</w:t>
      </w:r>
      <w:r w:rsidRPr="00A57ABE" w:rsidR="004F708A">
        <w:rPr>
          <w:lang w:val="nb-NO"/>
        </w:rPr>
        <w:t>v</w:t>
      </w:r>
      <w:r w:rsidRPr="00A57ABE" w:rsidR="00A2797E">
        <w:rPr>
          <w:lang w:val="nb-NO"/>
        </w:rPr>
        <w:t>talen</w:t>
      </w:r>
      <w:r w:rsidRPr="00A57ABE" w:rsidR="00C805E9">
        <w:rPr>
          <w:lang w:val="nb-NO"/>
        </w:rPr>
        <w:t xml:space="preserve"> med Kunden </w:t>
      </w:r>
      <w:r w:rsidRPr="00A57ABE" w:rsidR="008F0CC4">
        <w:rPr>
          <w:lang w:val="nb-NO"/>
        </w:rPr>
        <w:t xml:space="preserve">behandle </w:t>
      </w:r>
      <w:r w:rsidRPr="00A57ABE" w:rsidR="00C805E9">
        <w:rPr>
          <w:lang w:val="nb-NO"/>
        </w:rPr>
        <w:t>personop</w:t>
      </w:r>
      <w:r w:rsidRPr="00A57ABE" w:rsidR="004F708A">
        <w:rPr>
          <w:lang w:val="nb-NO"/>
        </w:rPr>
        <w:t>p</w:t>
      </w:r>
      <w:r w:rsidRPr="00A57ABE" w:rsidR="00C805E9">
        <w:rPr>
          <w:lang w:val="nb-NO"/>
        </w:rPr>
        <w:t xml:space="preserve">lysninger </w:t>
      </w:r>
      <w:r w:rsidRPr="00A57ABE" w:rsidR="008F0CC4">
        <w:rPr>
          <w:lang w:val="nb-NO"/>
        </w:rPr>
        <w:t xml:space="preserve">på vegne </w:t>
      </w:r>
      <w:r w:rsidRPr="00A57ABE" w:rsidR="00E753ED">
        <w:rPr>
          <w:lang w:val="nb-NO"/>
        </w:rPr>
        <w:t xml:space="preserve">av Kunden og i henhold til dennes instruksjoner. </w:t>
      </w:r>
      <w:proofErr w:type="spellStart"/>
      <w:r w:rsidRPr="00A57ABE" w:rsidR="00E753ED">
        <w:rPr>
          <w:lang w:val="nb-NO"/>
        </w:rPr>
        <w:t>Omilons</w:t>
      </w:r>
      <w:proofErr w:type="spellEnd"/>
      <w:r w:rsidRPr="00A57ABE" w:rsidR="00E753ED">
        <w:rPr>
          <w:lang w:val="nb-NO"/>
        </w:rPr>
        <w:t xml:space="preserve"> behandling av personopplysninger på vegne av </w:t>
      </w:r>
      <w:r w:rsidRPr="00A57ABE" w:rsidR="004E2038">
        <w:rPr>
          <w:lang w:val="nb-NO"/>
        </w:rPr>
        <w:t>Kund</w:t>
      </w:r>
      <w:r w:rsidRPr="00A57ABE" w:rsidR="00E753ED">
        <w:rPr>
          <w:lang w:val="nb-NO"/>
        </w:rPr>
        <w:t>en og i samsvar med dens instruksjoner er regulert av denne databehandleravtalen.</w:t>
      </w:r>
    </w:p>
    <w:p w:rsidRPr="00EC2A4C" w:rsidR="00C805E9" w:rsidP="00115B07" w:rsidRDefault="00C805E9" w14:paraId="6F1ECF1F" w14:textId="1B2A40B6">
      <w:pPr>
        <w:pStyle w:val="Listeavsnitt"/>
        <w:numPr>
          <w:ilvl w:val="0"/>
          <w:numId w:val="11"/>
        </w:numPr>
        <w:rPr>
          <w:b/>
          <w:bCs/>
          <w:sz w:val="24"/>
          <w:szCs w:val="24"/>
          <w:lang w:val="da-DK"/>
        </w:rPr>
      </w:pPr>
      <w:r w:rsidRPr="00EC2A4C">
        <w:rPr>
          <w:b/>
          <w:bCs/>
          <w:sz w:val="24"/>
          <w:szCs w:val="24"/>
          <w:lang w:val="da-DK"/>
        </w:rPr>
        <w:t xml:space="preserve">Kundens </w:t>
      </w:r>
      <w:proofErr w:type="spellStart"/>
      <w:r w:rsidRPr="00EC2A4C">
        <w:rPr>
          <w:b/>
          <w:bCs/>
          <w:sz w:val="24"/>
          <w:szCs w:val="24"/>
          <w:lang w:val="da-DK"/>
        </w:rPr>
        <w:t>rettighe</w:t>
      </w:r>
      <w:r w:rsidR="008C0881">
        <w:rPr>
          <w:b/>
          <w:bCs/>
          <w:sz w:val="24"/>
          <w:szCs w:val="24"/>
          <w:lang w:val="da-DK"/>
        </w:rPr>
        <w:t>t</w:t>
      </w:r>
      <w:r w:rsidRPr="00EC2A4C">
        <w:rPr>
          <w:b/>
          <w:bCs/>
          <w:sz w:val="24"/>
          <w:szCs w:val="24"/>
          <w:lang w:val="da-DK"/>
        </w:rPr>
        <w:t>er</w:t>
      </w:r>
      <w:proofErr w:type="spellEnd"/>
      <w:r w:rsidRPr="00EC2A4C">
        <w:rPr>
          <w:b/>
          <w:bCs/>
          <w:sz w:val="24"/>
          <w:szCs w:val="24"/>
          <w:lang w:val="da-DK"/>
        </w:rPr>
        <w:t xml:space="preserve"> og </w:t>
      </w:r>
      <w:proofErr w:type="spellStart"/>
      <w:r w:rsidRPr="00EC2A4C">
        <w:rPr>
          <w:b/>
          <w:bCs/>
          <w:sz w:val="24"/>
          <w:szCs w:val="24"/>
          <w:lang w:val="da-DK"/>
        </w:rPr>
        <w:t>forpli</w:t>
      </w:r>
      <w:r w:rsidR="008C0881">
        <w:rPr>
          <w:b/>
          <w:bCs/>
          <w:sz w:val="24"/>
          <w:szCs w:val="24"/>
          <w:lang w:val="da-DK"/>
        </w:rPr>
        <w:t>k</w:t>
      </w:r>
      <w:r w:rsidRPr="00EC2A4C">
        <w:rPr>
          <w:b/>
          <w:bCs/>
          <w:sz w:val="24"/>
          <w:szCs w:val="24"/>
          <w:lang w:val="da-DK"/>
        </w:rPr>
        <w:t>telser</w:t>
      </w:r>
      <w:proofErr w:type="spellEnd"/>
      <w:r w:rsidRPr="00EC2A4C">
        <w:rPr>
          <w:b/>
          <w:bCs/>
          <w:sz w:val="24"/>
          <w:szCs w:val="24"/>
          <w:lang w:val="da-DK"/>
        </w:rPr>
        <w:t xml:space="preserve"> </w:t>
      </w:r>
    </w:p>
    <w:p w:rsidRPr="00A57ABE" w:rsidR="00C805E9" w:rsidP="36844E6A" w:rsidRDefault="00531B05" w14:paraId="7C59F25F" w14:textId="3910876D" w14:noSpellErr="1">
      <w:pPr>
        <w:pStyle w:val="Listeavsnitt"/>
        <w:numPr>
          <w:ilvl w:val="1"/>
          <w:numId w:val="11"/>
        </w:numPr>
        <w:rPr>
          <w:lang w:val="en-US"/>
        </w:rPr>
      </w:pPr>
      <w:r w:rsidRPr="36844E6A" w:rsidR="00531B05">
        <w:rPr>
          <w:lang w:val="en-US"/>
        </w:rPr>
        <w:t xml:space="preserve">Kunden er dataansvarlig for personopplysningene Kunden samler inn når Løsningen brukes, og som derfor overføres til </w:t>
      </w:r>
      <w:r w:rsidRPr="36844E6A" w:rsidR="003B6EB6">
        <w:rPr>
          <w:lang w:val="en-US"/>
        </w:rPr>
        <w:t>Løsningen</w:t>
      </w:r>
      <w:r w:rsidRPr="36844E6A" w:rsidR="008F0CC4">
        <w:rPr>
          <w:lang w:val="en-US"/>
        </w:rPr>
        <w:t xml:space="preserve">.  </w:t>
      </w:r>
    </w:p>
    <w:p w:rsidRPr="00A57ABE" w:rsidR="008F0CC4" w:rsidP="00363A5C" w:rsidRDefault="004D0EE3" w14:paraId="5DFFFB47" w14:textId="1F734043">
      <w:pPr>
        <w:pStyle w:val="Listeavsnitt"/>
        <w:numPr>
          <w:ilvl w:val="1"/>
          <w:numId w:val="11"/>
        </w:numPr>
        <w:rPr>
          <w:lang w:val="nb-NO"/>
        </w:rPr>
      </w:pPr>
      <w:r w:rsidRPr="00A57ABE">
        <w:rPr>
          <w:lang w:val="nb-NO"/>
        </w:rPr>
        <w:t xml:space="preserve">Kunden må sørge for at behandlingen av personopplysninger skjer i samsvar med gjeldende lovgivning, inkludert personvernforordningen og personvernloven. Kunden er blant annet ansvarlig for å sikre at det er et lovlig grunnlag for behandlingen av personopplysninger som Omilon får beskjed om å utføre, og at Kundens pasienter har mottatt </w:t>
      </w:r>
      <w:r w:rsidRPr="00A57ABE" w:rsidR="00355FE4">
        <w:rPr>
          <w:lang w:val="nb-NO"/>
        </w:rPr>
        <w:t>behørig</w:t>
      </w:r>
      <w:r w:rsidRPr="00A57ABE">
        <w:rPr>
          <w:lang w:val="nb-NO"/>
        </w:rPr>
        <w:t xml:space="preserve"> informasjon i samsvar med </w:t>
      </w:r>
      <w:r w:rsidRPr="00E3447A" w:rsidR="00CE0307">
        <w:rPr>
          <w:lang w:val="nb-NO"/>
        </w:rPr>
        <w:t>personvernforordningen</w:t>
      </w:r>
      <w:r w:rsidRPr="00A57ABE" w:rsidR="008F0CC4">
        <w:rPr>
          <w:lang w:val="nb-NO"/>
        </w:rPr>
        <w:t>.</w:t>
      </w:r>
    </w:p>
    <w:p w:rsidRPr="00EC2A4C" w:rsidR="00C805E9" w:rsidP="00115B07" w:rsidRDefault="00DC3C70" w14:paraId="17FF6294" w14:textId="23750CBA">
      <w:pPr>
        <w:pStyle w:val="Listeavsnitt"/>
        <w:numPr>
          <w:ilvl w:val="0"/>
          <w:numId w:val="11"/>
        </w:numPr>
        <w:rPr>
          <w:b/>
          <w:bCs/>
          <w:sz w:val="24"/>
          <w:szCs w:val="24"/>
          <w:lang w:val="da-DK"/>
        </w:rPr>
      </w:pPr>
      <w:proofErr w:type="spellStart"/>
      <w:r w:rsidRPr="00EC2A4C">
        <w:rPr>
          <w:b/>
          <w:bCs/>
          <w:sz w:val="24"/>
          <w:szCs w:val="24"/>
          <w:lang w:val="da-DK"/>
        </w:rPr>
        <w:t>Omilon</w:t>
      </w:r>
      <w:r w:rsidRPr="00EC2A4C" w:rsidR="00651FE9">
        <w:rPr>
          <w:b/>
          <w:bCs/>
          <w:sz w:val="24"/>
          <w:szCs w:val="24"/>
          <w:lang w:val="da-DK"/>
        </w:rPr>
        <w:t>s</w:t>
      </w:r>
      <w:proofErr w:type="spellEnd"/>
      <w:r w:rsidRPr="00EC2A4C" w:rsidR="00C805E9">
        <w:rPr>
          <w:b/>
          <w:bCs/>
          <w:sz w:val="24"/>
          <w:szCs w:val="24"/>
          <w:lang w:val="da-DK"/>
        </w:rPr>
        <w:t xml:space="preserve"> </w:t>
      </w:r>
      <w:proofErr w:type="spellStart"/>
      <w:r w:rsidRPr="00EC2A4C" w:rsidR="00C805E9">
        <w:rPr>
          <w:b/>
          <w:bCs/>
          <w:sz w:val="24"/>
          <w:szCs w:val="24"/>
          <w:lang w:val="da-DK"/>
        </w:rPr>
        <w:t>forpli</w:t>
      </w:r>
      <w:r w:rsidR="008C0881">
        <w:rPr>
          <w:b/>
          <w:bCs/>
          <w:sz w:val="24"/>
          <w:szCs w:val="24"/>
          <w:lang w:val="da-DK"/>
        </w:rPr>
        <w:t>k</w:t>
      </w:r>
      <w:r w:rsidRPr="00EC2A4C" w:rsidR="00C805E9">
        <w:rPr>
          <w:b/>
          <w:bCs/>
          <w:sz w:val="24"/>
          <w:szCs w:val="24"/>
          <w:lang w:val="da-DK"/>
        </w:rPr>
        <w:t>telser</w:t>
      </w:r>
      <w:proofErr w:type="spellEnd"/>
      <w:r w:rsidRPr="00EC2A4C" w:rsidR="00C805E9">
        <w:rPr>
          <w:b/>
          <w:bCs/>
          <w:sz w:val="24"/>
          <w:szCs w:val="24"/>
          <w:lang w:val="da-DK"/>
        </w:rPr>
        <w:t xml:space="preserve"> </w:t>
      </w:r>
    </w:p>
    <w:p w:rsidRPr="00EC2A4C" w:rsidR="00C805E9" w:rsidP="00115B07" w:rsidRDefault="00DC3C70" w14:paraId="26E015DC" w14:textId="5C7612DC">
      <w:pPr>
        <w:pStyle w:val="Listeavsnitt"/>
        <w:numPr>
          <w:ilvl w:val="1"/>
          <w:numId w:val="11"/>
        </w:numPr>
        <w:rPr>
          <w:lang w:val="da-DK"/>
        </w:rPr>
      </w:pPr>
      <w:proofErr w:type="spellStart"/>
      <w:r w:rsidRPr="00EC2A4C">
        <w:rPr>
          <w:lang w:val="da-DK"/>
        </w:rPr>
        <w:t>Omilon</w:t>
      </w:r>
      <w:proofErr w:type="spellEnd"/>
      <w:r w:rsidRPr="00EC2A4C" w:rsidR="00C805E9">
        <w:rPr>
          <w:lang w:val="da-DK"/>
        </w:rPr>
        <w:t xml:space="preserve"> er databehandler for de </w:t>
      </w:r>
      <w:proofErr w:type="spellStart"/>
      <w:r w:rsidRPr="00EC2A4C" w:rsidR="00C805E9">
        <w:rPr>
          <w:lang w:val="da-DK"/>
        </w:rPr>
        <w:t>personop</w:t>
      </w:r>
      <w:r w:rsidR="008C0881">
        <w:rPr>
          <w:lang w:val="da-DK"/>
        </w:rPr>
        <w:t>p</w:t>
      </w:r>
      <w:r w:rsidRPr="00EC2A4C" w:rsidR="00C805E9">
        <w:rPr>
          <w:lang w:val="da-DK"/>
        </w:rPr>
        <w:t>lysninger</w:t>
      </w:r>
      <w:proofErr w:type="spellEnd"/>
      <w:r w:rsidRPr="00EC2A4C" w:rsidR="00C805E9">
        <w:rPr>
          <w:lang w:val="da-DK"/>
        </w:rPr>
        <w:t xml:space="preserve">, som </w:t>
      </w:r>
      <w:proofErr w:type="spellStart"/>
      <w:r w:rsidRPr="00EC2A4C">
        <w:rPr>
          <w:lang w:val="da-DK"/>
        </w:rPr>
        <w:t>Omilon</w:t>
      </w:r>
      <w:proofErr w:type="spellEnd"/>
      <w:r w:rsidRPr="00EC2A4C" w:rsidR="00C805E9">
        <w:rPr>
          <w:lang w:val="da-DK"/>
        </w:rPr>
        <w:t xml:space="preserve"> behandler på vegne a</w:t>
      </w:r>
      <w:r w:rsidR="008C0881">
        <w:rPr>
          <w:lang w:val="da-DK"/>
        </w:rPr>
        <w:t>v</w:t>
      </w:r>
      <w:r w:rsidRPr="00EC2A4C" w:rsidR="00C805E9">
        <w:rPr>
          <w:lang w:val="da-DK"/>
        </w:rPr>
        <w:t xml:space="preserve"> Kunden.</w:t>
      </w:r>
    </w:p>
    <w:p w:rsidRPr="00A57ABE" w:rsidR="008549A6" w:rsidP="00115B07" w:rsidRDefault="008658E9" w14:paraId="2EC37078" w14:textId="5F52E9A0">
      <w:pPr>
        <w:pStyle w:val="Listeavsnitt"/>
        <w:numPr>
          <w:ilvl w:val="1"/>
          <w:numId w:val="11"/>
        </w:numPr>
        <w:rPr>
          <w:lang w:val="nb-NO"/>
        </w:rPr>
      </w:pPr>
      <w:r w:rsidRPr="00A57ABE">
        <w:rPr>
          <w:lang w:val="nb-NO"/>
        </w:rPr>
        <w:t xml:space="preserve">Omilon kan kun behandle personopplysninger etter instruksjoner fra </w:t>
      </w:r>
      <w:r w:rsidRPr="00A57ABE" w:rsidR="004E2038">
        <w:rPr>
          <w:lang w:val="nb-NO"/>
        </w:rPr>
        <w:t>Kund</w:t>
      </w:r>
      <w:r w:rsidRPr="00A57ABE">
        <w:rPr>
          <w:lang w:val="nb-NO"/>
        </w:rPr>
        <w:t xml:space="preserve">en, jf. </w:t>
      </w:r>
      <w:r w:rsidR="00657C08">
        <w:rPr>
          <w:lang w:val="da-DK"/>
        </w:rPr>
        <w:fldChar w:fldCharType="begin"/>
      </w:r>
      <w:r w:rsidRPr="00A57ABE" w:rsidR="00657C08">
        <w:rPr>
          <w:lang w:val="nb-NO"/>
        </w:rPr>
        <w:instrText xml:space="preserve"> REF _Ref70537433 \h </w:instrText>
      </w:r>
      <w:r w:rsidR="00657C08">
        <w:rPr>
          <w:lang w:val="da-DK"/>
        </w:rPr>
      </w:r>
      <w:r w:rsidR="00657C08">
        <w:rPr>
          <w:lang w:val="da-DK"/>
        </w:rPr>
        <w:fldChar w:fldCharType="separate"/>
      </w:r>
      <w:r w:rsidRPr="00A57ABE" w:rsidR="00D73701">
        <w:rPr>
          <w:lang w:val="nb-NO"/>
        </w:rPr>
        <w:t>Underbilag 1 til Databehandleravtale</w:t>
      </w:r>
      <w:r w:rsidR="00657C08">
        <w:rPr>
          <w:lang w:val="da-DK"/>
        </w:rPr>
        <w:fldChar w:fldCharType="end"/>
      </w:r>
      <w:r w:rsidRPr="00A57ABE">
        <w:rPr>
          <w:lang w:val="nb-NO"/>
        </w:rPr>
        <w:t xml:space="preserve">, og utelukkende med det formål å oppfylle </w:t>
      </w:r>
      <w:r w:rsidRPr="00A57ABE" w:rsidR="004E2038">
        <w:rPr>
          <w:lang w:val="nb-NO"/>
        </w:rPr>
        <w:t>Avtalen</w:t>
      </w:r>
      <w:r w:rsidRPr="00A57ABE">
        <w:rPr>
          <w:lang w:val="nb-NO"/>
        </w:rPr>
        <w:t>, med mindre det kreves av EU-lovgivningen eller nasjonal lovgivning i medlemsstatene som Omilon er underlagt</w:t>
      </w:r>
      <w:r w:rsidRPr="00A57ABE" w:rsidR="00657C08">
        <w:rPr>
          <w:lang w:val="nb-NO"/>
        </w:rPr>
        <w:t>. I</w:t>
      </w:r>
      <w:r w:rsidRPr="00A57ABE">
        <w:rPr>
          <w:lang w:val="nb-NO"/>
        </w:rPr>
        <w:t xml:space="preserve"> så fall skal Omilon varsle </w:t>
      </w:r>
      <w:r w:rsidRPr="00A57ABE" w:rsidR="004E2038">
        <w:rPr>
          <w:lang w:val="nb-NO"/>
        </w:rPr>
        <w:t>Kund</w:t>
      </w:r>
      <w:r w:rsidRPr="00A57ABE">
        <w:rPr>
          <w:lang w:val="nb-NO"/>
        </w:rPr>
        <w:t xml:space="preserve">en om dette juridiske kravet før behandlingen, med mindre den aktuelle retten forbyr slik </w:t>
      </w:r>
      <w:r w:rsidRPr="00A57ABE" w:rsidR="007661D9">
        <w:rPr>
          <w:lang w:val="nb-NO"/>
        </w:rPr>
        <w:t>underretning</w:t>
      </w:r>
      <w:r w:rsidRPr="00A57ABE">
        <w:rPr>
          <w:lang w:val="nb-NO"/>
        </w:rPr>
        <w:t xml:space="preserve"> </w:t>
      </w:r>
      <w:r w:rsidRPr="00A57ABE" w:rsidR="007661D9">
        <w:rPr>
          <w:lang w:val="nb-NO"/>
        </w:rPr>
        <w:t>av hensyn til</w:t>
      </w:r>
      <w:r w:rsidRPr="00A57ABE" w:rsidR="009A32D5">
        <w:rPr>
          <w:lang w:val="nb-NO"/>
        </w:rPr>
        <w:t xml:space="preserve"> </w:t>
      </w:r>
      <w:r w:rsidRPr="00A57ABE">
        <w:rPr>
          <w:lang w:val="nb-NO"/>
        </w:rPr>
        <w:t xml:space="preserve">viktige </w:t>
      </w:r>
      <w:r w:rsidRPr="00A57ABE" w:rsidR="00B64C45">
        <w:rPr>
          <w:lang w:val="nb-NO"/>
        </w:rPr>
        <w:t>allmenne interesser</w:t>
      </w:r>
      <w:r w:rsidRPr="00A57ABE">
        <w:rPr>
          <w:lang w:val="nb-NO"/>
        </w:rPr>
        <w:t xml:space="preserve">, jf. artikkel 28 i </w:t>
      </w:r>
      <w:r w:rsidRPr="00A57ABE" w:rsidR="00DF6413">
        <w:rPr>
          <w:lang w:val="nb-NO"/>
        </w:rPr>
        <w:t>personvernforordningen</w:t>
      </w:r>
      <w:r w:rsidRPr="00A57ABE" w:rsidR="008549A6">
        <w:rPr>
          <w:lang w:val="nb-NO"/>
        </w:rPr>
        <w:t>, punkt 3a</w:t>
      </w:r>
      <w:r w:rsidRPr="00A57ABE">
        <w:rPr>
          <w:lang w:val="nb-NO"/>
        </w:rPr>
        <w:t xml:space="preserve">.  </w:t>
      </w:r>
    </w:p>
    <w:p w:rsidRPr="00A57ABE" w:rsidR="002401DA" w:rsidP="00AC7B9A" w:rsidRDefault="002401DA" w14:paraId="2D9CD324" w14:textId="7DF94C31">
      <w:pPr>
        <w:pStyle w:val="Listeavsnitt"/>
        <w:numPr>
          <w:ilvl w:val="1"/>
          <w:numId w:val="11"/>
        </w:numPr>
        <w:rPr>
          <w:lang w:val="nb-NO"/>
        </w:rPr>
      </w:pPr>
      <w:r w:rsidRPr="00A57ABE">
        <w:rPr>
          <w:lang w:val="nb-NO"/>
        </w:rPr>
        <w:t xml:space="preserve">Omilon varsler umiddelbart </w:t>
      </w:r>
      <w:r w:rsidRPr="00A57ABE" w:rsidR="004E2038">
        <w:rPr>
          <w:lang w:val="nb-NO"/>
        </w:rPr>
        <w:t>Kund</w:t>
      </w:r>
      <w:r w:rsidRPr="00A57ABE">
        <w:rPr>
          <w:lang w:val="nb-NO"/>
        </w:rPr>
        <w:t xml:space="preserve">en hvis en instruksjon etter </w:t>
      </w:r>
      <w:proofErr w:type="spellStart"/>
      <w:r w:rsidRPr="00A57ABE">
        <w:rPr>
          <w:lang w:val="nb-NO"/>
        </w:rPr>
        <w:t>Omilons</w:t>
      </w:r>
      <w:proofErr w:type="spellEnd"/>
      <w:r w:rsidRPr="00A57ABE">
        <w:rPr>
          <w:lang w:val="nb-NO"/>
        </w:rPr>
        <w:t xml:space="preserve"> mening er i strid med </w:t>
      </w:r>
      <w:r w:rsidRPr="00A57ABE" w:rsidR="00DF6413">
        <w:rPr>
          <w:lang w:val="nb-NO"/>
        </w:rPr>
        <w:t>p</w:t>
      </w:r>
      <w:r w:rsidRPr="00A57ABE" w:rsidR="009B57DA">
        <w:rPr>
          <w:lang w:val="nb-NO"/>
        </w:rPr>
        <w:t xml:space="preserve">ersonvernforordningen </w:t>
      </w:r>
      <w:r w:rsidRPr="00A57ABE">
        <w:rPr>
          <w:lang w:val="nb-NO"/>
        </w:rPr>
        <w:t>eller databeskyttelsesbestemmelsene i annen EU-lovgivning eller nasjonal lovgivning i medlemsstatene.</w:t>
      </w:r>
    </w:p>
    <w:p w:rsidRPr="00A57ABE" w:rsidR="00C50B76" w:rsidP="00115B07" w:rsidRDefault="00C50B76" w14:paraId="6D038C1D" w14:textId="4D84AA91">
      <w:pPr>
        <w:pStyle w:val="Listeavsnitt"/>
        <w:numPr>
          <w:ilvl w:val="1"/>
          <w:numId w:val="11"/>
        </w:numPr>
        <w:rPr>
          <w:lang w:val="nb-NO"/>
        </w:rPr>
      </w:pPr>
      <w:r w:rsidRPr="00A57ABE">
        <w:rPr>
          <w:lang w:val="nb-NO"/>
        </w:rPr>
        <w:t xml:space="preserve">I samsvar med </w:t>
      </w:r>
      <w:r w:rsidRPr="00A57ABE" w:rsidR="00071060">
        <w:rPr>
          <w:lang w:val="nb-NO"/>
        </w:rPr>
        <w:t xml:space="preserve">personvernforordningen </w:t>
      </w:r>
      <w:r w:rsidRPr="00A57ABE">
        <w:rPr>
          <w:lang w:val="nb-NO"/>
        </w:rPr>
        <w:t xml:space="preserve">skal Omilon på forespørsel fra </w:t>
      </w:r>
      <w:r w:rsidRPr="00A57ABE" w:rsidR="00071060">
        <w:rPr>
          <w:lang w:val="nb-NO"/>
        </w:rPr>
        <w:t>K</w:t>
      </w:r>
      <w:r w:rsidRPr="00A57ABE">
        <w:rPr>
          <w:lang w:val="nb-NO"/>
        </w:rPr>
        <w:t xml:space="preserve">unden bistå med å oppfylle </w:t>
      </w:r>
      <w:r w:rsidRPr="00A57ABE" w:rsidR="00071060">
        <w:rPr>
          <w:lang w:val="nb-NO"/>
        </w:rPr>
        <w:t>K</w:t>
      </w:r>
      <w:r w:rsidRPr="00A57ABE">
        <w:rPr>
          <w:lang w:val="nb-NO"/>
        </w:rPr>
        <w:t>undens forpliktelser i forhold til den registrer</w:t>
      </w:r>
      <w:r w:rsidRPr="00A57ABE" w:rsidR="007E41C8">
        <w:rPr>
          <w:lang w:val="nb-NO"/>
        </w:rPr>
        <w:t>t</w:t>
      </w:r>
      <w:r w:rsidRPr="00A57ABE">
        <w:rPr>
          <w:lang w:val="nb-NO"/>
        </w:rPr>
        <w:t xml:space="preserve">es rettigheter, inkludert å svare på forespørsler fra personer om </w:t>
      </w:r>
      <w:r w:rsidRPr="00A57ABE" w:rsidR="00063076">
        <w:rPr>
          <w:lang w:val="nb-NO"/>
        </w:rPr>
        <w:t>innsikt i registrerte opplysninger</w:t>
      </w:r>
      <w:r w:rsidRPr="00A57ABE">
        <w:rPr>
          <w:lang w:val="nb-NO"/>
        </w:rPr>
        <w:t>,</w:t>
      </w:r>
      <w:r w:rsidRPr="00A57ABE" w:rsidR="00F7042C">
        <w:rPr>
          <w:lang w:val="nb-NO"/>
        </w:rPr>
        <w:t xml:space="preserve"> utlevering av </w:t>
      </w:r>
      <w:r w:rsidRPr="00A57ABE">
        <w:rPr>
          <w:lang w:val="nb-NO"/>
        </w:rPr>
        <w:t xml:space="preserve">personopplysninger, rettelse og sletting </w:t>
      </w:r>
      <w:r w:rsidRPr="00A57ABE">
        <w:rPr>
          <w:lang w:val="nb-NO"/>
        </w:rPr>
        <w:t xml:space="preserve">av </w:t>
      </w:r>
      <w:r w:rsidRPr="00A57ABE" w:rsidR="00405AEF">
        <w:rPr>
          <w:lang w:val="nb-NO"/>
        </w:rPr>
        <w:t>opplysninger</w:t>
      </w:r>
      <w:r w:rsidRPr="00A57ABE">
        <w:rPr>
          <w:lang w:val="nb-NO"/>
        </w:rPr>
        <w:t xml:space="preserve">, begrensning av behandling av personopplysninger, samt Kundens forpliktelser i forhold til å varsle den registrerte i tilfelle sikkerhetsbrudd. Med mindre annet er angitt i </w:t>
      </w:r>
      <w:r w:rsidRPr="00A57ABE" w:rsidR="004E2038">
        <w:rPr>
          <w:lang w:val="nb-NO"/>
        </w:rPr>
        <w:t>Avtalen</w:t>
      </w:r>
      <w:r w:rsidRPr="00A57ABE">
        <w:rPr>
          <w:lang w:val="nb-NO"/>
        </w:rPr>
        <w:t xml:space="preserve">, vil </w:t>
      </w:r>
      <w:proofErr w:type="spellStart"/>
      <w:r w:rsidRPr="00A57ABE">
        <w:rPr>
          <w:lang w:val="nb-NO"/>
        </w:rPr>
        <w:t>Omilons</w:t>
      </w:r>
      <w:proofErr w:type="spellEnd"/>
      <w:r w:rsidRPr="00A57ABE">
        <w:rPr>
          <w:lang w:val="nb-NO"/>
        </w:rPr>
        <w:t xml:space="preserve"> assistanse bli </w:t>
      </w:r>
      <w:r w:rsidRPr="00A57ABE" w:rsidR="00405AEF">
        <w:rPr>
          <w:lang w:val="nb-NO"/>
        </w:rPr>
        <w:t>fakturert</w:t>
      </w:r>
      <w:r w:rsidRPr="00A57ABE">
        <w:rPr>
          <w:lang w:val="nb-NO"/>
        </w:rPr>
        <w:t xml:space="preserve"> etter </w:t>
      </w:r>
      <w:r w:rsidRPr="00A57ABE" w:rsidR="00574989">
        <w:rPr>
          <w:lang w:val="nb-NO"/>
        </w:rPr>
        <w:t>medgått</w:t>
      </w:r>
      <w:r w:rsidRPr="00A57ABE">
        <w:rPr>
          <w:lang w:val="nb-NO"/>
        </w:rPr>
        <w:t xml:space="preserve"> tid.</w:t>
      </w:r>
    </w:p>
    <w:p w:rsidRPr="00A57ABE" w:rsidR="00C805E9" w:rsidP="00115B07" w:rsidRDefault="00EB5EC4" w14:paraId="64E35F5F" w14:textId="29FE950B">
      <w:pPr>
        <w:pStyle w:val="Listeavsnitt"/>
        <w:numPr>
          <w:ilvl w:val="1"/>
          <w:numId w:val="11"/>
        </w:numPr>
        <w:rPr>
          <w:lang w:val="nb-NO"/>
        </w:rPr>
      </w:pPr>
      <w:r w:rsidRPr="00A57ABE">
        <w:rPr>
          <w:lang w:val="nb-NO"/>
        </w:rPr>
        <w:t xml:space="preserve">I samsvar med personvernforordningen skal Omilon hjelpe </w:t>
      </w:r>
      <w:r w:rsidRPr="00A57ABE" w:rsidR="004E2038">
        <w:rPr>
          <w:lang w:val="nb-NO"/>
        </w:rPr>
        <w:t>Kund</w:t>
      </w:r>
      <w:r w:rsidRPr="00A57ABE">
        <w:rPr>
          <w:lang w:val="nb-NO"/>
        </w:rPr>
        <w:t xml:space="preserve">en med å oppfylle sine forpliktelser i henhold til artikkel 32-36 i personvernforordningen. Med mindre annet er angitt i </w:t>
      </w:r>
      <w:r w:rsidRPr="00A57ABE" w:rsidR="004E2038">
        <w:rPr>
          <w:lang w:val="nb-NO"/>
        </w:rPr>
        <w:t>Avtalen</w:t>
      </w:r>
      <w:r w:rsidRPr="00A57ABE">
        <w:rPr>
          <w:lang w:val="nb-NO"/>
        </w:rPr>
        <w:t xml:space="preserve">, vil </w:t>
      </w:r>
      <w:proofErr w:type="spellStart"/>
      <w:r w:rsidRPr="00A57ABE">
        <w:rPr>
          <w:lang w:val="nb-NO"/>
        </w:rPr>
        <w:t>Omilons</w:t>
      </w:r>
      <w:proofErr w:type="spellEnd"/>
      <w:r w:rsidRPr="00A57ABE">
        <w:rPr>
          <w:lang w:val="nb-NO"/>
        </w:rPr>
        <w:t xml:space="preserve"> assistanse bli </w:t>
      </w:r>
      <w:r w:rsidRPr="00A57ABE" w:rsidR="006A30E0">
        <w:rPr>
          <w:lang w:val="nb-NO"/>
        </w:rPr>
        <w:t xml:space="preserve">fakturert </w:t>
      </w:r>
      <w:r w:rsidRPr="00A57ABE">
        <w:rPr>
          <w:lang w:val="nb-NO"/>
        </w:rPr>
        <w:t xml:space="preserve">etter </w:t>
      </w:r>
      <w:r w:rsidRPr="00A57ABE" w:rsidR="006A30E0">
        <w:rPr>
          <w:lang w:val="nb-NO"/>
        </w:rPr>
        <w:t xml:space="preserve">medgått </w:t>
      </w:r>
      <w:r w:rsidRPr="00A57ABE">
        <w:rPr>
          <w:lang w:val="nb-NO"/>
        </w:rPr>
        <w:t>tid</w:t>
      </w:r>
    </w:p>
    <w:p w:rsidRPr="00EC2A4C" w:rsidR="00C805E9" w:rsidP="00115B07" w:rsidRDefault="00C805E9" w14:paraId="71281D79" w14:textId="2839EEE9">
      <w:pPr>
        <w:pStyle w:val="Listeavsnitt"/>
        <w:numPr>
          <w:ilvl w:val="0"/>
          <w:numId w:val="11"/>
        </w:numPr>
        <w:rPr>
          <w:b/>
          <w:bCs/>
          <w:sz w:val="24"/>
          <w:szCs w:val="24"/>
          <w:lang w:val="da-DK"/>
        </w:rPr>
      </w:pPr>
      <w:r w:rsidRPr="00EC2A4C">
        <w:rPr>
          <w:b/>
          <w:bCs/>
          <w:sz w:val="24"/>
          <w:szCs w:val="24"/>
          <w:lang w:val="da-DK"/>
        </w:rPr>
        <w:t>Underleverandør (underdatabehandler)</w:t>
      </w:r>
      <w:r w:rsidRPr="00EC2A4C" w:rsidR="000B3476">
        <w:rPr>
          <w:b/>
          <w:bCs/>
          <w:sz w:val="24"/>
          <w:szCs w:val="24"/>
          <w:lang w:val="da-DK"/>
        </w:rPr>
        <w:t xml:space="preserve"> </w:t>
      </w:r>
    </w:p>
    <w:p w:rsidRPr="00A57ABE" w:rsidR="00C805E9" w:rsidP="00115B07" w:rsidRDefault="00DF6FC1" w14:paraId="2AFF9882" w14:textId="2AFCC710">
      <w:pPr>
        <w:pStyle w:val="Listeavsnitt"/>
        <w:numPr>
          <w:ilvl w:val="1"/>
          <w:numId w:val="11"/>
        </w:numPr>
        <w:rPr>
          <w:lang w:val="nb-NO"/>
        </w:rPr>
      </w:pPr>
      <w:r w:rsidRPr="00A57ABE">
        <w:rPr>
          <w:lang w:val="nb-NO"/>
        </w:rPr>
        <w:t>Underdatabehandler betyr en tredjepart som Omilon har betrodd hele eller deler av behandlingen av personopplysninger som Omilon utfører på vegne av Kunden.</w:t>
      </w:r>
      <w:r w:rsidRPr="00A57ABE" w:rsidDel="009C6789" w:rsidR="009C6789">
        <w:rPr>
          <w:lang w:val="nb-NO"/>
        </w:rPr>
        <w:t xml:space="preserve"> </w:t>
      </w:r>
    </w:p>
    <w:p w:rsidRPr="00A57ABE" w:rsidR="009C6789" w:rsidP="005307A2" w:rsidRDefault="009C6789" w14:paraId="63EEF8EF" w14:textId="7B2F5A0E">
      <w:pPr>
        <w:pStyle w:val="Listeavsnitt"/>
        <w:numPr>
          <w:ilvl w:val="1"/>
          <w:numId w:val="11"/>
        </w:numPr>
        <w:rPr>
          <w:lang w:val="nb-NO"/>
        </w:rPr>
      </w:pPr>
      <w:r w:rsidRPr="00A57ABE">
        <w:rPr>
          <w:lang w:val="nb-NO"/>
        </w:rPr>
        <w:t xml:space="preserve">Omilon har Kundens generelle godkjenning til å bruke underdatabehandlere. Omilon må imidlertid varsle Kunden om planlagte endringer vedrørende tillegg eller utskifting av underdatabehandlere minst 15 virkedager før endringen og derved gi Kunden muligheten til å motsette seg slike endringer. Hvis Kunden har innvendinger mot endringene, må Kunden varsle Omilon innen 15 virkedager etter mottakelse av varselet. Kunden kan kun protestere dersom det er en konkret </w:t>
      </w:r>
      <w:r w:rsidRPr="00A57ABE" w:rsidR="00EA6E53">
        <w:rPr>
          <w:lang w:val="nb-NO"/>
        </w:rPr>
        <w:t xml:space="preserve">og </w:t>
      </w:r>
      <w:r w:rsidRPr="00A57ABE">
        <w:rPr>
          <w:lang w:val="nb-NO"/>
        </w:rPr>
        <w:t xml:space="preserve">saklig begrunnelse for dette. Hvis Kunden protesterer, skal Partene forsøke å løse tvisten om bruk av den aktuelle underbehandleren. Hvis </w:t>
      </w:r>
      <w:r w:rsidRPr="00A57ABE" w:rsidR="004E2038">
        <w:rPr>
          <w:lang w:val="nb-NO"/>
        </w:rPr>
        <w:t>Part</w:t>
      </w:r>
      <w:r w:rsidRPr="00A57ABE">
        <w:rPr>
          <w:lang w:val="nb-NO"/>
        </w:rPr>
        <w:t xml:space="preserve">ene ikke kan komme til enighet, har Omilon rett til å si opp </w:t>
      </w:r>
      <w:r w:rsidRPr="00A57ABE" w:rsidR="004E2038">
        <w:rPr>
          <w:lang w:val="nb-NO"/>
        </w:rPr>
        <w:t>Avtalen</w:t>
      </w:r>
      <w:r w:rsidRPr="00A57ABE">
        <w:rPr>
          <w:lang w:val="nb-NO"/>
        </w:rPr>
        <w:t xml:space="preserve"> med 30 dagers varsel.</w:t>
      </w:r>
    </w:p>
    <w:p w:rsidRPr="00A57ABE" w:rsidR="003151F6" w:rsidP="00115B07" w:rsidRDefault="003151F6" w14:paraId="3A5A2CFE" w14:textId="040A4B25">
      <w:pPr>
        <w:pStyle w:val="Listeavsnitt"/>
        <w:numPr>
          <w:ilvl w:val="1"/>
          <w:numId w:val="11"/>
        </w:numPr>
        <w:rPr>
          <w:lang w:val="nb-NO"/>
        </w:rPr>
      </w:pPr>
      <w:r w:rsidRPr="00A57ABE">
        <w:rPr>
          <w:lang w:val="nb-NO"/>
        </w:rPr>
        <w:t xml:space="preserve">Omilon må oppfylle vilkårene i personvernforordningen artikkel 28 punkt 2 og 4 for å kunne bruke en underdatabehandler, inkludert inngåelse av en skriftlig (under-)databehandleravtale med underdatabehandleren. Underdatabehandleravtalen skal pålegge underdatabehandleren de samme databeskyttelsesforpliktelsene som Omilon er pålagt i henhold til </w:t>
      </w:r>
      <w:r w:rsidRPr="00A57ABE" w:rsidR="004E2038">
        <w:rPr>
          <w:lang w:val="nb-NO"/>
        </w:rPr>
        <w:t>Avtalen</w:t>
      </w:r>
      <w:r w:rsidRPr="00A57ABE">
        <w:rPr>
          <w:lang w:val="nb-NO"/>
        </w:rPr>
        <w:t>.</w:t>
      </w:r>
    </w:p>
    <w:p w:rsidRPr="00EC2A4C" w:rsidR="00C805E9" w:rsidP="00115B07" w:rsidRDefault="004B1CCC" w14:paraId="3447F3C2" w14:textId="5FAF3B18">
      <w:pPr>
        <w:pStyle w:val="Listeavsnitt"/>
        <w:numPr>
          <w:ilvl w:val="1"/>
          <w:numId w:val="11"/>
        </w:numPr>
        <w:rPr>
          <w:lang w:val="da-DK"/>
        </w:rPr>
      </w:pPr>
      <w:proofErr w:type="spellStart"/>
      <w:r w:rsidRPr="004B1CCC">
        <w:rPr>
          <w:lang w:val="da-DK"/>
        </w:rPr>
        <w:t>Omilon</w:t>
      </w:r>
      <w:proofErr w:type="spellEnd"/>
      <w:r w:rsidRPr="004B1CCC">
        <w:rPr>
          <w:lang w:val="da-DK"/>
        </w:rPr>
        <w:t xml:space="preserve"> er ansvarlig overfor </w:t>
      </w:r>
      <w:r w:rsidR="004E2038">
        <w:rPr>
          <w:lang w:val="da-DK"/>
        </w:rPr>
        <w:t>Kund</w:t>
      </w:r>
      <w:r w:rsidRPr="004B1CCC">
        <w:rPr>
          <w:lang w:val="da-DK"/>
        </w:rPr>
        <w:t xml:space="preserve">en for å sikre at underdatabehandlerne som </w:t>
      </w:r>
      <w:proofErr w:type="spellStart"/>
      <w:r w:rsidRPr="004B1CCC">
        <w:rPr>
          <w:lang w:val="da-DK"/>
        </w:rPr>
        <w:t>brukes</w:t>
      </w:r>
      <w:proofErr w:type="spellEnd"/>
      <w:r w:rsidRPr="004B1CCC">
        <w:rPr>
          <w:lang w:val="da-DK"/>
        </w:rPr>
        <w:t xml:space="preserve">, overholder sine </w:t>
      </w:r>
      <w:proofErr w:type="spellStart"/>
      <w:r w:rsidRPr="004B1CCC">
        <w:rPr>
          <w:lang w:val="da-DK"/>
        </w:rPr>
        <w:t>forpliktelser</w:t>
      </w:r>
      <w:proofErr w:type="spellEnd"/>
      <w:r w:rsidRPr="004B1CCC">
        <w:rPr>
          <w:lang w:val="da-DK"/>
        </w:rPr>
        <w:t xml:space="preserve">. </w:t>
      </w:r>
    </w:p>
    <w:p w:rsidRPr="00EC2A4C" w:rsidR="00C805E9" w:rsidP="00115B07" w:rsidRDefault="00C805E9" w14:paraId="475F2754" w14:textId="4D096D35">
      <w:pPr>
        <w:pStyle w:val="Listeavsnitt"/>
        <w:numPr>
          <w:ilvl w:val="0"/>
          <w:numId w:val="11"/>
        </w:numPr>
        <w:rPr>
          <w:b/>
          <w:bCs/>
          <w:sz w:val="24"/>
          <w:szCs w:val="24"/>
          <w:lang w:val="da-DK"/>
        </w:rPr>
      </w:pPr>
      <w:bookmarkStart w:name="_Ref70533749" w:id="72"/>
      <w:r w:rsidRPr="00EC2A4C">
        <w:rPr>
          <w:b/>
          <w:bCs/>
          <w:sz w:val="24"/>
          <w:szCs w:val="24"/>
          <w:lang w:val="da-DK"/>
        </w:rPr>
        <w:t xml:space="preserve">Tekniske og organisatoriske </w:t>
      </w:r>
      <w:bookmarkEnd w:id="72"/>
      <w:proofErr w:type="spellStart"/>
      <w:r w:rsidRPr="3F63FD52">
        <w:rPr>
          <w:b/>
          <w:bCs/>
          <w:sz w:val="24"/>
          <w:szCs w:val="24"/>
          <w:lang w:val="da-DK"/>
        </w:rPr>
        <w:t>sikkerhe</w:t>
      </w:r>
      <w:r w:rsidRPr="3F63FD52" w:rsidR="77036460">
        <w:rPr>
          <w:b/>
          <w:bCs/>
          <w:sz w:val="24"/>
          <w:szCs w:val="24"/>
          <w:lang w:val="da-DK"/>
        </w:rPr>
        <w:t>t</w:t>
      </w:r>
      <w:r w:rsidRPr="3F63FD52">
        <w:rPr>
          <w:b/>
          <w:bCs/>
          <w:sz w:val="24"/>
          <w:szCs w:val="24"/>
          <w:lang w:val="da-DK"/>
        </w:rPr>
        <w:t>sforanstaltninger</w:t>
      </w:r>
      <w:proofErr w:type="spellEnd"/>
      <w:r w:rsidRPr="00EC2A4C">
        <w:rPr>
          <w:b/>
          <w:bCs/>
          <w:sz w:val="24"/>
          <w:szCs w:val="24"/>
          <w:lang w:val="da-DK"/>
        </w:rPr>
        <w:t xml:space="preserve"> </w:t>
      </w:r>
    </w:p>
    <w:p w:rsidRPr="00A57ABE" w:rsidR="001174A6" w:rsidP="00115B07" w:rsidRDefault="001174A6" w14:paraId="1F55809C" w14:textId="344C034D">
      <w:pPr>
        <w:pStyle w:val="Listeavsnitt"/>
        <w:numPr>
          <w:ilvl w:val="1"/>
          <w:numId w:val="11"/>
        </w:numPr>
        <w:rPr>
          <w:lang w:val="nb-NO"/>
        </w:rPr>
      </w:pPr>
      <w:r w:rsidRPr="00A57ABE">
        <w:rPr>
          <w:lang w:val="nb-NO"/>
        </w:rPr>
        <w:t xml:space="preserve">Omilon må </w:t>
      </w:r>
      <w:r w:rsidRPr="00A57ABE" w:rsidR="005C4C32">
        <w:rPr>
          <w:lang w:val="nb-NO"/>
        </w:rPr>
        <w:t>gjennomføre</w:t>
      </w:r>
      <w:r w:rsidRPr="00A57ABE">
        <w:rPr>
          <w:lang w:val="nb-NO"/>
        </w:rPr>
        <w:t xml:space="preserve"> alle nødvendige sikkerhetstiltak for å sikre et passende sikkerhetsnivå. Omilon </w:t>
      </w:r>
      <w:r w:rsidRPr="00A57ABE" w:rsidR="00A41FA0">
        <w:rPr>
          <w:lang w:val="nb-NO"/>
        </w:rPr>
        <w:t xml:space="preserve">skal som et minimum </w:t>
      </w:r>
      <w:r w:rsidRPr="00A57ABE">
        <w:rPr>
          <w:lang w:val="nb-NO"/>
        </w:rPr>
        <w:t>iverksette sikkerhetstiltakene som er oppført i under</w:t>
      </w:r>
      <w:r w:rsidRPr="00A57ABE" w:rsidR="00A41FA0">
        <w:rPr>
          <w:lang w:val="nb-NO"/>
        </w:rPr>
        <w:t>bilag</w:t>
      </w:r>
      <w:r w:rsidRPr="00A57ABE">
        <w:rPr>
          <w:lang w:val="nb-NO"/>
        </w:rPr>
        <w:t xml:space="preserve"> 1, avsnitt 2.</w:t>
      </w:r>
    </w:p>
    <w:p w:rsidRPr="00A57ABE" w:rsidR="000504BB" w:rsidP="00115B07" w:rsidRDefault="000504BB" w14:paraId="11D46F64" w14:textId="7A330A48">
      <w:pPr>
        <w:pStyle w:val="Listeavsnitt"/>
        <w:numPr>
          <w:ilvl w:val="1"/>
          <w:numId w:val="11"/>
        </w:numPr>
        <w:rPr>
          <w:lang w:val="nb-NO"/>
        </w:rPr>
      </w:pPr>
      <w:r w:rsidRPr="00A57ABE">
        <w:rPr>
          <w:lang w:val="nb-NO"/>
        </w:rPr>
        <w:t xml:space="preserve">Omilon er forpliktet til å varsle Kunden om brudd på </w:t>
      </w:r>
      <w:r w:rsidRPr="00A57ABE" w:rsidR="003810CC">
        <w:rPr>
          <w:lang w:val="nb-NO"/>
        </w:rPr>
        <w:t xml:space="preserve">personopplysningssikkerheten </w:t>
      </w:r>
      <w:r w:rsidRPr="00A57ABE">
        <w:rPr>
          <w:lang w:val="nb-NO"/>
        </w:rPr>
        <w:t xml:space="preserve">uten unødig forsinkelse og under alle omstendigheter senest </w:t>
      </w:r>
      <w:r w:rsidRPr="00A57ABE" w:rsidR="00E81A18">
        <w:rPr>
          <w:lang w:val="nb-NO"/>
        </w:rPr>
        <w:t>72</w:t>
      </w:r>
      <w:r w:rsidRPr="00A57ABE">
        <w:rPr>
          <w:lang w:val="nb-NO"/>
        </w:rPr>
        <w:t xml:space="preserve"> timer etter at Omilon blir kjent med. Denne forpliktelsen gjelder uavhengig av om databruddet skjer hos Omilon eller hos en underdatabehandler.</w:t>
      </w:r>
      <w:bookmarkStart w:name="_Ref70533737" w:id="73"/>
    </w:p>
    <w:bookmarkEnd w:id="73"/>
    <w:p w:rsidRPr="00EC2A4C" w:rsidR="00C805E9" w:rsidP="00115B07" w:rsidRDefault="00657C08" w14:paraId="38CC2FCA" w14:textId="526A5D04">
      <w:pPr>
        <w:pStyle w:val="Listeavsnitt"/>
        <w:numPr>
          <w:ilvl w:val="0"/>
          <w:numId w:val="11"/>
        </w:numPr>
        <w:rPr>
          <w:b/>
          <w:bCs/>
          <w:sz w:val="24"/>
          <w:szCs w:val="24"/>
          <w:lang w:val="da-DK"/>
        </w:rPr>
      </w:pPr>
      <w:r>
        <w:rPr>
          <w:b/>
          <w:bCs/>
          <w:sz w:val="24"/>
          <w:szCs w:val="24"/>
          <w:lang w:val="da-DK"/>
        </w:rPr>
        <w:t>Overføring</w:t>
      </w:r>
      <w:r w:rsidRPr="00EC2A4C" w:rsidR="00C805E9">
        <w:rPr>
          <w:b/>
          <w:bCs/>
          <w:sz w:val="24"/>
          <w:szCs w:val="24"/>
          <w:lang w:val="da-DK"/>
        </w:rPr>
        <w:t xml:space="preserve"> til andre land</w:t>
      </w:r>
    </w:p>
    <w:p w:rsidR="00F30BF2" w:rsidP="00115B07" w:rsidRDefault="00846631" w14:paraId="56C1D59F" w14:textId="61BFE187">
      <w:pPr>
        <w:pStyle w:val="Listeavsnitt"/>
        <w:numPr>
          <w:ilvl w:val="1"/>
          <w:numId w:val="11"/>
        </w:numPr>
        <w:rPr>
          <w:lang w:val="da-DK"/>
        </w:rPr>
      </w:pPr>
      <w:proofErr w:type="spellStart"/>
      <w:r w:rsidRPr="00A57ABE">
        <w:rPr>
          <w:lang w:val="nb-NO"/>
        </w:rPr>
        <w:t>Omilons</w:t>
      </w:r>
      <w:proofErr w:type="spellEnd"/>
      <w:r w:rsidRPr="00A57ABE">
        <w:rPr>
          <w:lang w:val="nb-NO"/>
        </w:rPr>
        <w:t xml:space="preserve"> overføring av personopplysninger til land utenfor EU (tredjestater), f.eks. via en skyløsning eller en underdatabehandler, må gjøres i samsvar med </w:t>
      </w:r>
      <w:r w:rsidRPr="00A57ABE" w:rsidR="004E2038">
        <w:rPr>
          <w:lang w:val="nb-NO"/>
        </w:rPr>
        <w:t>Kund</w:t>
      </w:r>
      <w:r w:rsidRPr="00A57ABE">
        <w:rPr>
          <w:lang w:val="nb-NO"/>
        </w:rPr>
        <w:t xml:space="preserve">ens anvisninger i denne forbindelse, jf. </w:t>
      </w:r>
      <w:r w:rsidRPr="00657C08" w:rsidR="00657C08">
        <w:rPr>
          <w:b/>
          <w:bCs/>
          <w:highlight w:val="yellow"/>
          <w:lang w:val="da-DK"/>
        </w:rPr>
        <w:fldChar w:fldCharType="begin"/>
      </w:r>
      <w:r w:rsidRPr="00A57ABE" w:rsidR="00657C08">
        <w:rPr>
          <w:b/>
          <w:bCs/>
          <w:lang w:val="nb-NO"/>
        </w:rPr>
        <w:instrText xml:space="preserve"> REF _Ref70537581 \h </w:instrText>
      </w:r>
      <w:r w:rsidRPr="00A57ABE" w:rsidR="00657C08">
        <w:rPr>
          <w:b/>
          <w:bCs/>
          <w:highlight w:val="yellow"/>
          <w:lang w:val="nb-NO"/>
        </w:rPr>
        <w:instrText xml:space="preserve"> \* MERGEFORMAT </w:instrText>
      </w:r>
      <w:r w:rsidRPr="00657C08" w:rsidR="00657C08">
        <w:rPr>
          <w:b/>
          <w:bCs/>
          <w:highlight w:val="yellow"/>
          <w:lang w:val="da-DK"/>
        </w:rPr>
      </w:r>
      <w:r w:rsidRPr="00657C08" w:rsidR="00657C08">
        <w:rPr>
          <w:b/>
          <w:bCs/>
          <w:highlight w:val="yellow"/>
          <w:lang w:val="da-DK"/>
        </w:rPr>
        <w:fldChar w:fldCharType="separate"/>
      </w:r>
      <w:r w:rsidRPr="00D73701" w:rsidR="00D73701">
        <w:rPr>
          <w:rStyle w:val="Sterk"/>
          <w:b w:val="0"/>
          <w:bCs w:val="0"/>
          <w:lang w:val="da-DK"/>
        </w:rPr>
        <w:t xml:space="preserve">Underbilag 2 til </w:t>
      </w:r>
      <w:proofErr w:type="spellStart"/>
      <w:r w:rsidRPr="00D73701" w:rsidR="00D73701">
        <w:rPr>
          <w:rStyle w:val="Sterk"/>
          <w:b w:val="0"/>
          <w:bCs w:val="0"/>
          <w:lang w:val="da-DK"/>
        </w:rPr>
        <w:t>Databehandleravtale</w:t>
      </w:r>
      <w:proofErr w:type="spellEnd"/>
      <w:r w:rsidRPr="00657C08" w:rsidR="00657C08">
        <w:rPr>
          <w:b/>
          <w:bCs/>
          <w:highlight w:val="yellow"/>
          <w:lang w:val="da-DK"/>
        </w:rPr>
        <w:fldChar w:fldCharType="end"/>
      </w:r>
      <w:r w:rsidRPr="00E81A18">
        <w:rPr>
          <w:b/>
          <w:bCs/>
          <w:lang w:val="da-DK"/>
        </w:rPr>
        <w:t xml:space="preserve">, </w:t>
      </w:r>
      <w:proofErr w:type="spellStart"/>
      <w:r w:rsidRPr="00E81A18">
        <w:rPr>
          <w:lang w:val="da-DK"/>
        </w:rPr>
        <w:t>avsnitt</w:t>
      </w:r>
      <w:proofErr w:type="spellEnd"/>
      <w:r w:rsidRPr="00E81A18">
        <w:rPr>
          <w:lang w:val="da-DK"/>
        </w:rPr>
        <w:t xml:space="preserve"> 2.</w:t>
      </w:r>
    </w:p>
    <w:p w:rsidRPr="00EC2A4C" w:rsidR="00C805E9" w:rsidP="00115B07" w:rsidRDefault="00506517" w14:paraId="45EDC271" w14:textId="3D59A60B">
      <w:pPr>
        <w:pStyle w:val="Listeavsnitt"/>
        <w:numPr>
          <w:ilvl w:val="0"/>
          <w:numId w:val="11"/>
        </w:numPr>
        <w:rPr>
          <w:b/>
          <w:bCs/>
          <w:sz w:val="24"/>
          <w:szCs w:val="24"/>
          <w:lang w:val="da-DK"/>
        </w:rPr>
      </w:pPr>
      <w:proofErr w:type="spellStart"/>
      <w:r>
        <w:rPr>
          <w:b/>
          <w:bCs/>
          <w:sz w:val="24"/>
          <w:szCs w:val="24"/>
          <w:lang w:val="da-DK"/>
        </w:rPr>
        <w:t>Taushetsplikt</w:t>
      </w:r>
      <w:proofErr w:type="spellEnd"/>
      <w:r>
        <w:rPr>
          <w:b/>
          <w:bCs/>
          <w:sz w:val="24"/>
          <w:szCs w:val="24"/>
          <w:lang w:val="da-DK"/>
        </w:rPr>
        <w:t xml:space="preserve"> og </w:t>
      </w:r>
      <w:proofErr w:type="spellStart"/>
      <w:r w:rsidRPr="006063A0" w:rsidR="006063A0">
        <w:rPr>
          <w:b/>
          <w:bCs/>
          <w:sz w:val="24"/>
          <w:szCs w:val="24"/>
          <w:lang w:val="da-DK"/>
        </w:rPr>
        <w:t>konfidensialitet</w:t>
      </w:r>
      <w:proofErr w:type="spellEnd"/>
    </w:p>
    <w:p w:rsidRPr="00A57ABE" w:rsidR="00C805E9" w:rsidP="00115B07" w:rsidRDefault="00B02137" w14:paraId="4D494E5A" w14:textId="5F684527">
      <w:pPr>
        <w:pStyle w:val="Listeavsnitt"/>
        <w:numPr>
          <w:ilvl w:val="1"/>
          <w:numId w:val="11"/>
        </w:numPr>
        <w:rPr>
          <w:lang w:val="nb-NO"/>
        </w:rPr>
      </w:pPr>
      <w:r w:rsidRPr="00A57ABE">
        <w:rPr>
          <w:lang w:val="nb-NO"/>
        </w:rPr>
        <w:t>Omilon må sørge for at alle som behandler personopplysninger som dekkes av databehandleravtalen, inkludert ansatte, tredjeparter (f.eks. en reparatør) og underdatabehandlere, forplikter seg til taushetsplikt eller er underlagt en passende lovbestemt taushetsplikt.</w:t>
      </w:r>
      <w:r w:rsidRPr="00A57ABE" w:rsidR="00C805E9">
        <w:rPr>
          <w:lang w:val="nb-NO"/>
        </w:rPr>
        <w:t xml:space="preserve"> </w:t>
      </w:r>
    </w:p>
    <w:p w:rsidRPr="00EC2A4C" w:rsidR="00C805E9" w:rsidP="00115B07" w:rsidRDefault="00C805E9" w14:paraId="104FC2B7" w14:textId="77777777">
      <w:pPr>
        <w:pStyle w:val="Listeavsnitt"/>
        <w:numPr>
          <w:ilvl w:val="0"/>
          <w:numId w:val="11"/>
        </w:numPr>
        <w:rPr>
          <w:b/>
          <w:bCs/>
          <w:sz w:val="24"/>
          <w:szCs w:val="24"/>
          <w:lang w:val="da-DK"/>
        </w:rPr>
      </w:pPr>
      <w:r w:rsidRPr="00EC2A4C">
        <w:rPr>
          <w:b/>
          <w:bCs/>
          <w:sz w:val="24"/>
          <w:szCs w:val="24"/>
          <w:lang w:val="da-DK"/>
        </w:rPr>
        <w:t xml:space="preserve">Kontroller og erklæringer </w:t>
      </w:r>
    </w:p>
    <w:p w:rsidRPr="00EC2A4C" w:rsidR="00C805E9" w:rsidP="00115B07" w:rsidRDefault="003C0303" w14:paraId="5EEDAF29" w14:textId="2913D94D">
      <w:pPr>
        <w:pStyle w:val="Listeavsnitt"/>
        <w:numPr>
          <w:ilvl w:val="1"/>
          <w:numId w:val="11"/>
        </w:numPr>
        <w:rPr>
          <w:lang w:val="da-DK"/>
        </w:rPr>
      </w:pPr>
      <w:r w:rsidRPr="00A57ABE">
        <w:rPr>
          <w:lang w:val="nb-NO"/>
        </w:rPr>
        <w:t xml:space="preserve">Omilon er forpliktet til å gi </w:t>
      </w:r>
      <w:r w:rsidRPr="00A57ABE" w:rsidR="004E2038">
        <w:rPr>
          <w:lang w:val="nb-NO"/>
        </w:rPr>
        <w:t>Kund</w:t>
      </w:r>
      <w:r w:rsidRPr="00A57ABE">
        <w:rPr>
          <w:lang w:val="nb-NO"/>
        </w:rPr>
        <w:t xml:space="preserve">en den nødvendige informasjonen for å gjøre det mulig for </w:t>
      </w:r>
      <w:r w:rsidRPr="00A57ABE" w:rsidR="004E2038">
        <w:rPr>
          <w:lang w:val="nb-NO"/>
        </w:rPr>
        <w:t>Kund</w:t>
      </w:r>
      <w:r w:rsidRPr="00A57ABE">
        <w:rPr>
          <w:lang w:val="nb-NO"/>
        </w:rPr>
        <w:t xml:space="preserve">en å sikre at Omilon overholder kravene i denne databehandleravtalen. </w:t>
      </w:r>
      <w:r w:rsidRPr="003C0303">
        <w:rPr>
          <w:lang w:val="da-DK"/>
        </w:rPr>
        <w:t xml:space="preserve">Denne </w:t>
      </w:r>
      <w:proofErr w:type="spellStart"/>
      <w:r w:rsidRPr="003C0303">
        <w:rPr>
          <w:lang w:val="da-DK"/>
        </w:rPr>
        <w:t>forpliktelsen</w:t>
      </w:r>
      <w:proofErr w:type="spellEnd"/>
      <w:r w:rsidRPr="003C0303">
        <w:rPr>
          <w:lang w:val="da-DK"/>
        </w:rPr>
        <w:t xml:space="preserve"> er </w:t>
      </w:r>
      <w:r w:rsidR="00C4685A">
        <w:rPr>
          <w:lang w:val="da-DK"/>
        </w:rPr>
        <w:t>vederlagsfri</w:t>
      </w:r>
      <w:r w:rsidRPr="003C0303">
        <w:rPr>
          <w:lang w:val="da-DK"/>
        </w:rPr>
        <w:t xml:space="preserve"> i den grad det følger av </w:t>
      </w:r>
      <w:proofErr w:type="spellStart"/>
      <w:r w:rsidRPr="003C0303">
        <w:rPr>
          <w:lang w:val="da-DK"/>
        </w:rPr>
        <w:t>bestemmelsene</w:t>
      </w:r>
      <w:proofErr w:type="spellEnd"/>
      <w:r w:rsidRPr="003C0303">
        <w:rPr>
          <w:lang w:val="da-DK"/>
        </w:rPr>
        <w:t xml:space="preserve"> i </w:t>
      </w:r>
      <w:proofErr w:type="spellStart"/>
      <w:r w:rsidR="00F658E3">
        <w:rPr>
          <w:lang w:val="da-DK"/>
        </w:rPr>
        <w:t>A</w:t>
      </w:r>
      <w:r w:rsidRPr="003C0303">
        <w:rPr>
          <w:lang w:val="da-DK"/>
        </w:rPr>
        <w:t>vtalen</w:t>
      </w:r>
      <w:proofErr w:type="spellEnd"/>
      <w:r w:rsidR="00E251C9">
        <w:rPr>
          <w:lang w:val="da-DK"/>
        </w:rPr>
        <w:t>,</w:t>
      </w:r>
      <w:r w:rsidRPr="003C0303">
        <w:rPr>
          <w:lang w:val="da-DK"/>
        </w:rPr>
        <w:t xml:space="preserve"> eller </w:t>
      </w:r>
      <w:r w:rsidR="00E251C9">
        <w:rPr>
          <w:lang w:val="da-DK"/>
        </w:rPr>
        <w:t>D</w:t>
      </w:r>
      <w:r w:rsidRPr="003C0303">
        <w:rPr>
          <w:lang w:val="da-DK"/>
        </w:rPr>
        <w:t>atabehandleren</w:t>
      </w:r>
      <w:r w:rsidR="00387CAF">
        <w:rPr>
          <w:lang w:val="da-DK"/>
        </w:rPr>
        <w:t>s bestemmelser.</w:t>
      </w:r>
    </w:p>
    <w:p w:rsidRPr="00EC2A4C" w:rsidR="00C805E9" w:rsidP="00115B07" w:rsidRDefault="000A4150" w14:paraId="5F659913" w14:textId="7DAF5CF9">
      <w:pPr>
        <w:pStyle w:val="Listeavsnitt"/>
        <w:numPr>
          <w:ilvl w:val="0"/>
          <w:numId w:val="11"/>
        </w:numPr>
        <w:rPr>
          <w:b/>
          <w:bCs/>
          <w:sz w:val="24"/>
          <w:szCs w:val="24"/>
          <w:lang w:val="da-DK"/>
        </w:rPr>
      </w:pPr>
      <w:proofErr w:type="spellStart"/>
      <w:r>
        <w:rPr>
          <w:b/>
          <w:bCs/>
          <w:sz w:val="24"/>
          <w:szCs w:val="24"/>
          <w:lang w:val="da-DK"/>
        </w:rPr>
        <w:t>E</w:t>
      </w:r>
      <w:r w:rsidRPr="00EC2A4C" w:rsidR="00C805E9">
        <w:rPr>
          <w:b/>
          <w:bCs/>
          <w:sz w:val="24"/>
          <w:szCs w:val="24"/>
          <w:lang w:val="da-DK"/>
        </w:rPr>
        <w:t>ndringer</w:t>
      </w:r>
      <w:proofErr w:type="spellEnd"/>
      <w:r w:rsidRPr="00EC2A4C" w:rsidR="00C805E9">
        <w:rPr>
          <w:b/>
          <w:bCs/>
          <w:sz w:val="24"/>
          <w:szCs w:val="24"/>
          <w:lang w:val="da-DK"/>
        </w:rPr>
        <w:t xml:space="preserve"> i </w:t>
      </w:r>
      <w:proofErr w:type="spellStart"/>
      <w:r w:rsidRPr="00EC2A4C" w:rsidR="007F3C68">
        <w:rPr>
          <w:b/>
          <w:bCs/>
          <w:sz w:val="24"/>
          <w:szCs w:val="24"/>
          <w:lang w:val="da-DK"/>
        </w:rPr>
        <w:t>Databehandlera</w:t>
      </w:r>
      <w:r w:rsidR="00EA3059">
        <w:rPr>
          <w:b/>
          <w:bCs/>
          <w:sz w:val="24"/>
          <w:szCs w:val="24"/>
          <w:lang w:val="da-DK"/>
        </w:rPr>
        <w:t>v</w:t>
      </w:r>
      <w:r w:rsidRPr="00EC2A4C" w:rsidR="007F3C68">
        <w:rPr>
          <w:b/>
          <w:bCs/>
          <w:sz w:val="24"/>
          <w:szCs w:val="24"/>
          <w:lang w:val="da-DK"/>
        </w:rPr>
        <w:t>talen</w:t>
      </w:r>
      <w:proofErr w:type="spellEnd"/>
    </w:p>
    <w:p w:rsidRPr="008F2BD1" w:rsidR="008F2BD1" w:rsidP="008F2BD1" w:rsidRDefault="008F2BD1" w14:paraId="5F86D866" w14:textId="2D1983E9">
      <w:pPr>
        <w:pStyle w:val="Listeavsnitt"/>
        <w:numPr>
          <w:ilvl w:val="1"/>
          <w:numId w:val="11"/>
        </w:numPr>
        <w:rPr>
          <w:lang w:val="da-DK"/>
        </w:rPr>
      </w:pPr>
      <w:r w:rsidRPr="00A57ABE">
        <w:rPr>
          <w:lang w:val="nb-NO"/>
        </w:rPr>
        <w:t xml:space="preserve">Endringer i </w:t>
      </w:r>
      <w:r w:rsidRPr="00A57ABE" w:rsidR="004E2038">
        <w:rPr>
          <w:lang w:val="nb-NO"/>
        </w:rPr>
        <w:t>Avtalen</w:t>
      </w:r>
      <w:r w:rsidRPr="00A57ABE">
        <w:rPr>
          <w:lang w:val="nb-NO"/>
        </w:rPr>
        <w:t xml:space="preserve"> og instruksjonene, jf. </w:t>
      </w:r>
      <w:r w:rsidR="00657C08">
        <w:rPr>
          <w:lang w:val="da-DK"/>
        </w:rPr>
        <w:fldChar w:fldCharType="begin"/>
      </w:r>
      <w:r w:rsidRPr="00A57ABE" w:rsidR="00657C08">
        <w:rPr>
          <w:lang w:val="nb-NO"/>
        </w:rPr>
        <w:instrText xml:space="preserve"> REF _Ref70537648 \h </w:instrText>
      </w:r>
      <w:r w:rsidR="00657C08">
        <w:rPr>
          <w:lang w:val="da-DK"/>
        </w:rPr>
      </w:r>
      <w:r w:rsidR="00657C08">
        <w:rPr>
          <w:lang w:val="da-DK"/>
        </w:rPr>
        <w:fldChar w:fldCharType="separate"/>
      </w:r>
      <w:r w:rsidRPr="00A57ABE" w:rsidR="00D73701">
        <w:rPr>
          <w:lang w:val="nb-NO"/>
        </w:rPr>
        <w:t>Underbilag 1 til Databehandleravtale</w:t>
      </w:r>
      <w:r w:rsidR="00657C08">
        <w:rPr>
          <w:lang w:val="da-DK"/>
        </w:rPr>
        <w:fldChar w:fldCharType="end"/>
      </w:r>
      <w:r w:rsidRPr="008F2BD1">
        <w:rPr>
          <w:lang w:val="da-DK"/>
        </w:rPr>
        <w:t xml:space="preserve">, følger </w:t>
      </w:r>
      <w:proofErr w:type="spellStart"/>
      <w:r w:rsidRPr="008F2BD1">
        <w:rPr>
          <w:lang w:val="da-DK"/>
        </w:rPr>
        <w:t>avtalens</w:t>
      </w:r>
      <w:proofErr w:type="spellEnd"/>
      <w:r w:rsidRPr="008F2BD1">
        <w:rPr>
          <w:lang w:val="da-DK"/>
        </w:rPr>
        <w:t xml:space="preserve"> regler for </w:t>
      </w:r>
      <w:proofErr w:type="spellStart"/>
      <w:r w:rsidRPr="008F2BD1">
        <w:rPr>
          <w:lang w:val="da-DK"/>
        </w:rPr>
        <w:t>endring</w:t>
      </w:r>
      <w:proofErr w:type="spellEnd"/>
      <w:r w:rsidRPr="008F2BD1">
        <w:rPr>
          <w:lang w:val="da-DK"/>
        </w:rPr>
        <w:t>.</w:t>
      </w:r>
    </w:p>
    <w:p w:rsidRPr="00A57ABE" w:rsidR="00C805E9" w:rsidP="00115B07" w:rsidRDefault="008F2BD1" w14:paraId="57AE5E4B" w14:textId="1AD83026">
      <w:pPr>
        <w:pStyle w:val="Listeavsnitt"/>
        <w:numPr>
          <w:ilvl w:val="1"/>
          <w:numId w:val="11"/>
        </w:numPr>
        <w:rPr>
          <w:lang w:val="nb-NO"/>
        </w:rPr>
      </w:pPr>
      <w:r w:rsidRPr="00A57ABE">
        <w:rPr>
          <w:lang w:val="nb-NO"/>
        </w:rPr>
        <w:t xml:space="preserve">I den grad endringer i lovgivning eller praksis gir opphav til endringer, har Omilon rett </w:t>
      </w:r>
      <w:r w:rsidRPr="00A57ABE" w:rsidR="003D40F0">
        <w:rPr>
          <w:lang w:val="nb-NO"/>
        </w:rPr>
        <w:t xml:space="preserve">til, </w:t>
      </w:r>
      <w:r w:rsidRPr="00A57ABE">
        <w:rPr>
          <w:lang w:val="nb-NO"/>
        </w:rPr>
        <w:t>med 90 dagers varsel</w:t>
      </w:r>
      <w:r w:rsidRPr="00A57ABE" w:rsidR="003D40F0">
        <w:rPr>
          <w:lang w:val="nb-NO"/>
        </w:rPr>
        <w:t xml:space="preserve">, </w:t>
      </w:r>
      <w:r w:rsidRPr="00A57ABE">
        <w:rPr>
          <w:lang w:val="nb-NO"/>
        </w:rPr>
        <w:t>å gjøre endringer i databehandleravtalen.</w:t>
      </w:r>
      <w:r w:rsidRPr="00A57ABE" w:rsidR="00C805E9">
        <w:rPr>
          <w:lang w:val="nb-NO"/>
        </w:rPr>
        <w:t xml:space="preserve"> </w:t>
      </w:r>
    </w:p>
    <w:p w:rsidRPr="00EC2A4C" w:rsidR="00C805E9" w:rsidP="00115B07" w:rsidRDefault="00C805E9" w14:paraId="1EF55F59" w14:textId="0437385A">
      <w:pPr>
        <w:pStyle w:val="Listeavsnitt"/>
        <w:numPr>
          <w:ilvl w:val="0"/>
          <w:numId w:val="11"/>
        </w:numPr>
        <w:rPr>
          <w:b/>
          <w:bCs/>
          <w:sz w:val="24"/>
          <w:szCs w:val="24"/>
          <w:lang w:val="da-DK"/>
        </w:rPr>
      </w:pPr>
      <w:r w:rsidRPr="00EC2A4C">
        <w:rPr>
          <w:b/>
          <w:bCs/>
          <w:sz w:val="24"/>
          <w:szCs w:val="24"/>
          <w:lang w:val="da-DK"/>
        </w:rPr>
        <w:t>Slet</w:t>
      </w:r>
      <w:r w:rsidR="00497409">
        <w:rPr>
          <w:b/>
          <w:bCs/>
          <w:sz w:val="24"/>
          <w:szCs w:val="24"/>
          <w:lang w:val="da-DK"/>
        </w:rPr>
        <w:t>t</w:t>
      </w:r>
      <w:r w:rsidRPr="00EC2A4C">
        <w:rPr>
          <w:b/>
          <w:bCs/>
          <w:sz w:val="24"/>
          <w:szCs w:val="24"/>
          <w:lang w:val="da-DK"/>
        </w:rPr>
        <w:t>ing a</w:t>
      </w:r>
      <w:r w:rsidR="00497409">
        <w:rPr>
          <w:b/>
          <w:bCs/>
          <w:sz w:val="24"/>
          <w:szCs w:val="24"/>
          <w:lang w:val="da-DK"/>
        </w:rPr>
        <w:t>v</w:t>
      </w:r>
      <w:r w:rsidRPr="00EC2A4C">
        <w:rPr>
          <w:b/>
          <w:bCs/>
          <w:sz w:val="24"/>
          <w:szCs w:val="24"/>
          <w:lang w:val="da-DK"/>
        </w:rPr>
        <w:t xml:space="preserve"> </w:t>
      </w:r>
      <w:proofErr w:type="spellStart"/>
      <w:r w:rsidRPr="00EC2A4C" w:rsidR="00B3460B">
        <w:rPr>
          <w:b/>
          <w:bCs/>
          <w:sz w:val="24"/>
          <w:szCs w:val="24"/>
          <w:lang w:val="da-DK"/>
        </w:rPr>
        <w:t>personop</w:t>
      </w:r>
      <w:r w:rsidR="00E81A18">
        <w:rPr>
          <w:b/>
          <w:bCs/>
          <w:sz w:val="24"/>
          <w:szCs w:val="24"/>
          <w:lang w:val="da-DK"/>
        </w:rPr>
        <w:t>p</w:t>
      </w:r>
      <w:r w:rsidRPr="00EC2A4C" w:rsidR="00B3460B">
        <w:rPr>
          <w:b/>
          <w:bCs/>
          <w:sz w:val="24"/>
          <w:szCs w:val="24"/>
          <w:lang w:val="da-DK"/>
        </w:rPr>
        <w:t>lysninger</w:t>
      </w:r>
      <w:proofErr w:type="spellEnd"/>
    </w:p>
    <w:p w:rsidRPr="00A57ABE" w:rsidR="0016366C" w:rsidP="004B05F8" w:rsidRDefault="0016366C" w14:paraId="5752E086" w14:textId="2EEFEE7C">
      <w:pPr>
        <w:pStyle w:val="Listeavsnitt"/>
        <w:numPr>
          <w:ilvl w:val="1"/>
          <w:numId w:val="11"/>
        </w:numPr>
        <w:rPr>
          <w:lang w:val="nb-NO"/>
        </w:rPr>
      </w:pPr>
      <w:r w:rsidRPr="00A57ABE">
        <w:rPr>
          <w:lang w:val="nb-NO"/>
        </w:rPr>
        <w:t xml:space="preserve">Ved avslutning av databehandlingen eller avslutning av </w:t>
      </w:r>
      <w:r w:rsidRPr="00A57ABE" w:rsidR="00111EEB">
        <w:rPr>
          <w:lang w:val="nb-NO"/>
        </w:rPr>
        <w:t>A</w:t>
      </w:r>
      <w:r w:rsidRPr="00A57ABE">
        <w:rPr>
          <w:lang w:val="nb-NO"/>
        </w:rPr>
        <w:t xml:space="preserve">vtalen, skal Omilon slette personopplysningene fra </w:t>
      </w:r>
      <w:proofErr w:type="spellStart"/>
      <w:r w:rsidRPr="00A57ABE">
        <w:rPr>
          <w:lang w:val="nb-NO"/>
        </w:rPr>
        <w:t>Omilons</w:t>
      </w:r>
      <w:proofErr w:type="spellEnd"/>
      <w:r w:rsidRPr="00A57ABE">
        <w:rPr>
          <w:lang w:val="nb-NO"/>
        </w:rPr>
        <w:t xml:space="preserve"> systemer i samsvar med instruksjonene, med mindre Omilon er lovpålagt å fortsette å lagre personopplysninger.</w:t>
      </w:r>
    </w:p>
    <w:p w:rsidRPr="00A57ABE" w:rsidR="004B05F8" w:rsidP="004B05F8" w:rsidRDefault="001C46F5" w14:paraId="10D1F443" w14:textId="1542399E">
      <w:pPr>
        <w:pStyle w:val="Listeavsnitt"/>
        <w:numPr>
          <w:ilvl w:val="1"/>
          <w:numId w:val="11"/>
        </w:numPr>
        <w:rPr>
          <w:lang w:val="nb-NO"/>
        </w:rPr>
      </w:pPr>
      <w:r w:rsidRPr="00A57ABE">
        <w:rPr>
          <w:lang w:val="nb-NO"/>
        </w:rPr>
        <w:t xml:space="preserve">Personinformasjon gitt av Kunden i forbindelse med bruk av </w:t>
      </w:r>
      <w:proofErr w:type="spellStart"/>
      <w:r w:rsidRPr="00A57ABE">
        <w:rPr>
          <w:lang w:val="nb-NO"/>
        </w:rPr>
        <w:t>Omilons</w:t>
      </w:r>
      <w:proofErr w:type="spellEnd"/>
      <w:r w:rsidRPr="00A57ABE">
        <w:rPr>
          <w:lang w:val="nb-NO"/>
        </w:rPr>
        <w:t xml:space="preserve"> </w:t>
      </w:r>
      <w:proofErr w:type="spellStart"/>
      <w:r w:rsidRPr="00A57ABE">
        <w:rPr>
          <w:lang w:val="nb-NO"/>
        </w:rPr>
        <w:t>helpdesk</w:t>
      </w:r>
      <w:proofErr w:type="spellEnd"/>
      <w:r w:rsidRPr="00A57ABE">
        <w:rPr>
          <w:lang w:val="nb-NO"/>
        </w:rPr>
        <w:t>-system slettes senest 1 år etter opphør av databehandling eller avslutning av Avtalen.</w:t>
      </w:r>
    </w:p>
    <w:p w:rsidRPr="00EC2A4C" w:rsidR="00C805E9" w:rsidP="00115B07" w:rsidRDefault="00C805E9" w14:paraId="61CE03D8" w14:textId="6AB28115">
      <w:pPr>
        <w:pStyle w:val="Listeavsnitt"/>
        <w:numPr>
          <w:ilvl w:val="0"/>
          <w:numId w:val="11"/>
        </w:numPr>
        <w:rPr>
          <w:b/>
          <w:bCs/>
          <w:sz w:val="24"/>
          <w:szCs w:val="24"/>
          <w:lang w:val="da-DK"/>
        </w:rPr>
      </w:pPr>
      <w:r w:rsidRPr="00EC2A4C">
        <w:rPr>
          <w:b/>
          <w:bCs/>
          <w:sz w:val="24"/>
          <w:szCs w:val="24"/>
          <w:lang w:val="da-DK"/>
        </w:rPr>
        <w:t xml:space="preserve">Misligholdelse og </w:t>
      </w:r>
      <w:r w:rsidRPr="00EC2A4C" w:rsidR="0021410C">
        <w:rPr>
          <w:b/>
          <w:bCs/>
          <w:sz w:val="24"/>
          <w:szCs w:val="24"/>
          <w:lang w:val="da-DK"/>
        </w:rPr>
        <w:t>tvister</w:t>
      </w:r>
    </w:p>
    <w:p w:rsidRPr="00EC2A4C" w:rsidR="00C805E9" w:rsidP="00115B07" w:rsidRDefault="00C805E9" w14:paraId="37766410" w14:textId="49833B85">
      <w:pPr>
        <w:pStyle w:val="Listeavsnitt"/>
        <w:numPr>
          <w:ilvl w:val="1"/>
          <w:numId w:val="11"/>
        </w:numPr>
        <w:rPr>
          <w:lang w:val="da-DK"/>
        </w:rPr>
      </w:pPr>
      <w:r w:rsidRPr="00EC2A4C">
        <w:rPr>
          <w:lang w:val="da-DK"/>
        </w:rPr>
        <w:t>Misligholdelse og tvist</w:t>
      </w:r>
      <w:r w:rsidRPr="00EC2A4C" w:rsidR="0021410C">
        <w:rPr>
          <w:lang w:val="da-DK"/>
        </w:rPr>
        <w:t>er</w:t>
      </w:r>
      <w:r w:rsidRPr="00EC2A4C">
        <w:rPr>
          <w:lang w:val="da-DK"/>
        </w:rPr>
        <w:t xml:space="preserve"> er </w:t>
      </w:r>
      <w:proofErr w:type="spellStart"/>
      <w:r w:rsidRPr="00EC2A4C">
        <w:rPr>
          <w:lang w:val="da-DK"/>
        </w:rPr>
        <w:t>regulert</w:t>
      </w:r>
      <w:proofErr w:type="spellEnd"/>
      <w:r w:rsidRPr="00EC2A4C">
        <w:rPr>
          <w:lang w:val="da-DK"/>
        </w:rPr>
        <w:t xml:space="preserve"> i </w:t>
      </w:r>
      <w:proofErr w:type="spellStart"/>
      <w:r w:rsidRPr="00EC2A4C" w:rsidR="00A2797E">
        <w:rPr>
          <w:lang w:val="da-DK"/>
        </w:rPr>
        <w:t>A</w:t>
      </w:r>
      <w:r w:rsidR="00111EEB">
        <w:rPr>
          <w:lang w:val="da-DK"/>
        </w:rPr>
        <w:t>v</w:t>
      </w:r>
      <w:r w:rsidRPr="00EC2A4C">
        <w:rPr>
          <w:lang w:val="da-DK"/>
        </w:rPr>
        <w:t>talen</w:t>
      </w:r>
      <w:proofErr w:type="spellEnd"/>
      <w:r w:rsidRPr="00EC2A4C">
        <w:rPr>
          <w:lang w:val="da-DK"/>
        </w:rPr>
        <w:t>.</w:t>
      </w:r>
    </w:p>
    <w:p w:rsidRPr="00EC2A4C" w:rsidR="00C805E9" w:rsidP="00115B07" w:rsidRDefault="004E2038" w14:paraId="7D22484E" w14:textId="239EE068">
      <w:pPr>
        <w:pStyle w:val="Listeavsnitt"/>
        <w:numPr>
          <w:ilvl w:val="0"/>
          <w:numId w:val="11"/>
        </w:numPr>
        <w:rPr>
          <w:b/>
          <w:bCs/>
          <w:sz w:val="24"/>
          <w:szCs w:val="24"/>
          <w:lang w:val="da-DK"/>
        </w:rPr>
      </w:pPr>
      <w:proofErr w:type="spellStart"/>
      <w:r w:rsidRPr="6B547527">
        <w:rPr>
          <w:b/>
          <w:bCs/>
          <w:sz w:val="24"/>
          <w:szCs w:val="24"/>
          <w:lang w:val="da-DK"/>
        </w:rPr>
        <w:t>Ikrafttredelse</w:t>
      </w:r>
      <w:proofErr w:type="spellEnd"/>
      <w:r w:rsidRPr="6B547527">
        <w:rPr>
          <w:b/>
          <w:bCs/>
          <w:sz w:val="24"/>
          <w:szCs w:val="24"/>
          <w:lang w:val="da-DK"/>
        </w:rPr>
        <w:t xml:space="preserve"> og </w:t>
      </w:r>
      <w:proofErr w:type="spellStart"/>
      <w:r w:rsidRPr="6B547527">
        <w:rPr>
          <w:b/>
          <w:bCs/>
          <w:sz w:val="24"/>
          <w:szCs w:val="24"/>
          <w:lang w:val="da-DK"/>
        </w:rPr>
        <w:t>varighet</w:t>
      </w:r>
      <w:proofErr w:type="spellEnd"/>
    </w:p>
    <w:p w:rsidRPr="00BB2345" w:rsidR="008D15DD" w:rsidP="008D15DD" w:rsidRDefault="008D15DD" w14:paraId="504F8DF7" w14:textId="38A6C8F8">
      <w:pPr>
        <w:pStyle w:val="Listeavsnitt"/>
        <w:numPr>
          <w:ilvl w:val="1"/>
          <w:numId w:val="11"/>
        </w:numPr>
        <w:tabs>
          <w:tab w:val="clear" w:pos="794"/>
        </w:tabs>
        <w:spacing w:after="0"/>
        <w:jc w:val="both"/>
        <w:rPr>
          <w:rFonts w:cstheme="minorHAnsi"/>
          <w:szCs w:val="19"/>
          <w:lang w:val="nb-NO"/>
        </w:rPr>
      </w:pPr>
      <w:r w:rsidRPr="00BB2345">
        <w:rPr>
          <w:rFonts w:cstheme="minorHAnsi"/>
          <w:szCs w:val="19"/>
          <w:lang w:val="nb-NO"/>
        </w:rPr>
        <w:t xml:space="preserve">Denne Databehandleravtalen gjelder så lenge </w:t>
      </w:r>
      <w:r>
        <w:rPr>
          <w:rFonts w:cstheme="minorHAnsi"/>
          <w:szCs w:val="19"/>
          <w:lang w:val="nb-NO"/>
        </w:rPr>
        <w:t>Omilon</w:t>
      </w:r>
      <w:r w:rsidRPr="00BB2345">
        <w:rPr>
          <w:rFonts w:cstheme="minorHAnsi"/>
          <w:szCs w:val="19"/>
          <w:lang w:val="nb-NO"/>
        </w:rPr>
        <w:t xml:space="preserve"> behandler personopplysninger på vegne av Kunden.</w:t>
      </w:r>
    </w:p>
    <w:p w:rsidRPr="00A57ABE" w:rsidR="00AE3B8D" w:rsidP="00115B07" w:rsidRDefault="004665D3" w14:paraId="4C8643C0" w14:textId="3E032FBD">
      <w:pPr>
        <w:pStyle w:val="Listeavsnitt"/>
        <w:numPr>
          <w:ilvl w:val="1"/>
          <w:numId w:val="11"/>
        </w:numPr>
        <w:rPr>
          <w:lang w:val="nb-NO"/>
        </w:rPr>
      </w:pPr>
      <w:r w:rsidRPr="00A57ABE">
        <w:rPr>
          <w:lang w:val="nb-NO"/>
        </w:rPr>
        <w:t xml:space="preserve">Ved brudd på denne Databehandleravtalen eller </w:t>
      </w:r>
      <w:r w:rsidRPr="00A57ABE" w:rsidR="000C4427">
        <w:rPr>
          <w:lang w:val="nb-NO"/>
        </w:rPr>
        <w:t>gjeldende</w:t>
      </w:r>
      <w:r w:rsidRPr="00A57ABE">
        <w:rPr>
          <w:lang w:val="nb-NO"/>
        </w:rPr>
        <w:t xml:space="preserve"> personvernregelverk, kan Kunden kreve at Omilon stanser videre behandling av personopplysninger med umiddelbar virkning.</w:t>
      </w:r>
    </w:p>
    <w:p w:rsidRPr="00EC2A4C" w:rsidR="00D70038" w:rsidP="00115B07" w:rsidRDefault="00C805E9" w14:paraId="1FD984F1" w14:textId="77777777">
      <w:pPr>
        <w:pStyle w:val="Listeavsnitt"/>
        <w:numPr>
          <w:ilvl w:val="0"/>
          <w:numId w:val="11"/>
        </w:numPr>
        <w:rPr>
          <w:b/>
          <w:bCs/>
          <w:sz w:val="24"/>
          <w:szCs w:val="24"/>
          <w:lang w:val="da-DK"/>
        </w:rPr>
      </w:pPr>
      <w:r w:rsidRPr="00EC2A4C">
        <w:rPr>
          <w:b/>
          <w:bCs/>
          <w:sz w:val="24"/>
          <w:szCs w:val="24"/>
          <w:lang w:val="da-DK"/>
        </w:rPr>
        <w:t>Formkrav</w:t>
      </w:r>
    </w:p>
    <w:p w:rsidRPr="00EC2A4C" w:rsidR="00C805E9" w:rsidP="00115B07" w:rsidRDefault="00B3460B" w14:paraId="2258F31C" w14:textId="5B206435">
      <w:pPr>
        <w:pStyle w:val="Listeavsnitt"/>
        <w:numPr>
          <w:ilvl w:val="1"/>
          <w:numId w:val="11"/>
        </w:numPr>
        <w:rPr>
          <w:lang w:val="da-DK"/>
        </w:rPr>
      </w:pPr>
      <w:proofErr w:type="spellStart"/>
      <w:r w:rsidRPr="00EC2A4C">
        <w:rPr>
          <w:lang w:val="da-DK"/>
        </w:rPr>
        <w:t>Databehandlera</w:t>
      </w:r>
      <w:r w:rsidR="00C73B35">
        <w:rPr>
          <w:lang w:val="da-DK"/>
        </w:rPr>
        <w:t>v</w:t>
      </w:r>
      <w:r w:rsidRPr="00EC2A4C">
        <w:rPr>
          <w:lang w:val="da-DK"/>
        </w:rPr>
        <w:t>talen</w:t>
      </w:r>
      <w:proofErr w:type="spellEnd"/>
      <w:r w:rsidRPr="00EC2A4C">
        <w:rPr>
          <w:lang w:val="da-DK"/>
        </w:rPr>
        <w:t xml:space="preserve"> </w:t>
      </w:r>
      <w:r w:rsidRPr="00EC2A4C" w:rsidR="00C805E9">
        <w:rPr>
          <w:lang w:val="da-DK"/>
        </w:rPr>
        <w:t xml:space="preserve">skal foreligge skriftlig, herunder elektronisk, hos Kunden og </w:t>
      </w:r>
      <w:proofErr w:type="spellStart"/>
      <w:r w:rsidRPr="00EC2A4C" w:rsidR="00DC3C70">
        <w:rPr>
          <w:lang w:val="da-DK"/>
        </w:rPr>
        <w:t>Omilon</w:t>
      </w:r>
      <w:proofErr w:type="spellEnd"/>
      <w:r w:rsidRPr="00EC2A4C" w:rsidR="00C805E9">
        <w:rPr>
          <w:lang w:val="da-DK"/>
        </w:rPr>
        <w:t>.</w:t>
      </w:r>
    </w:p>
    <w:p w:rsidRPr="00EC2A4C" w:rsidR="00C805E9" w:rsidP="00C805E9" w:rsidRDefault="00C805E9" w14:paraId="497335F0" w14:textId="77777777">
      <w:pPr>
        <w:rPr>
          <w:lang w:val="da-DK"/>
        </w:rPr>
      </w:pPr>
    </w:p>
    <w:p w:rsidRPr="00EC2A4C" w:rsidR="00C805E9" w:rsidP="0085041C" w:rsidRDefault="006A5DB9" w14:paraId="63E91DF0" w14:textId="1FA87ED7">
      <w:pPr>
        <w:pStyle w:val="NormalBar"/>
        <w:rPr>
          <w:lang w:val="da-DK"/>
        </w:rPr>
      </w:pPr>
      <w:r w:rsidRPr="00EC2A4C">
        <w:rPr>
          <w:lang w:val="da-DK"/>
        </w:rPr>
        <w:t>Underb</w:t>
      </w:r>
      <w:r w:rsidRPr="00EC2A4C" w:rsidR="00C805E9">
        <w:rPr>
          <w:lang w:val="da-DK"/>
        </w:rPr>
        <w:t>ilag:</w:t>
      </w:r>
      <w:r w:rsidRPr="00EC2A4C" w:rsidR="00C805E9">
        <w:rPr>
          <w:lang w:val="da-DK"/>
        </w:rPr>
        <w:tab/>
      </w:r>
    </w:p>
    <w:p w:rsidRPr="00A57ABE" w:rsidR="00C805E9" w:rsidP="0085041C" w:rsidRDefault="00C805E9" w14:paraId="012E73A8" w14:textId="1B4B29EC">
      <w:pPr>
        <w:pStyle w:val="NormalBar"/>
        <w:rPr>
          <w:lang w:val="nb-NO"/>
        </w:rPr>
      </w:pPr>
      <w:r w:rsidRPr="00A57ABE">
        <w:rPr>
          <w:lang w:val="nb-NO"/>
        </w:rPr>
        <w:t xml:space="preserve">Underbilag 1 – Instruks om behandling </w:t>
      </w:r>
      <w:r w:rsidRPr="00A57ABE" w:rsidR="00B3460B">
        <w:rPr>
          <w:lang w:val="nb-NO"/>
        </w:rPr>
        <w:t>a</w:t>
      </w:r>
      <w:r w:rsidRPr="00A57ABE" w:rsidR="000C4427">
        <w:rPr>
          <w:lang w:val="nb-NO"/>
        </w:rPr>
        <w:t>v</w:t>
      </w:r>
      <w:r w:rsidRPr="00A57ABE" w:rsidR="00B3460B">
        <w:rPr>
          <w:lang w:val="nb-NO"/>
        </w:rPr>
        <w:t xml:space="preserve"> persono</w:t>
      </w:r>
      <w:r w:rsidRPr="00A57ABE" w:rsidR="000C4427">
        <w:rPr>
          <w:lang w:val="nb-NO"/>
        </w:rPr>
        <w:t>p</w:t>
      </w:r>
      <w:r w:rsidRPr="00A57ABE" w:rsidR="00B3460B">
        <w:rPr>
          <w:lang w:val="nb-NO"/>
        </w:rPr>
        <w:t>plysninger</w:t>
      </w:r>
    </w:p>
    <w:p w:rsidRPr="00A57ABE" w:rsidR="00C805E9" w:rsidP="0085041C" w:rsidRDefault="00C805E9" w14:paraId="6E17A3FC" w14:textId="5CFF7F2C">
      <w:pPr>
        <w:pStyle w:val="NormalBar"/>
        <w:rPr>
          <w:lang w:val="nb-NO"/>
        </w:rPr>
      </w:pPr>
      <w:r w:rsidRPr="00A57ABE">
        <w:rPr>
          <w:lang w:val="nb-NO"/>
        </w:rPr>
        <w:t>Underbilag 2 – Op</w:t>
      </w:r>
      <w:r w:rsidRPr="00A57ABE" w:rsidR="000C4427">
        <w:rPr>
          <w:lang w:val="nb-NO"/>
        </w:rPr>
        <w:t>p</w:t>
      </w:r>
      <w:r w:rsidRPr="00A57ABE">
        <w:rPr>
          <w:lang w:val="nb-NO"/>
        </w:rPr>
        <w:t>lysninger om underdatabehandlere</w:t>
      </w:r>
    </w:p>
    <w:p w:rsidRPr="00A57ABE" w:rsidR="00A13FAE" w:rsidRDefault="00A13FAE" w14:paraId="38FF8159" w14:textId="77777777">
      <w:pPr>
        <w:rPr>
          <w:lang w:val="nb-NO"/>
        </w:rPr>
      </w:pPr>
      <w:r w:rsidRPr="00A57ABE">
        <w:rPr>
          <w:lang w:val="nb-NO"/>
        </w:rPr>
        <w:br w:type="page"/>
      </w:r>
    </w:p>
    <w:p w:rsidRPr="00A57ABE" w:rsidR="008510BB" w:rsidP="00F46629" w:rsidRDefault="00C805E9" w14:paraId="023D110A" w14:textId="4EE66025">
      <w:pPr>
        <w:pStyle w:val="Overskrift1"/>
        <w:numPr>
          <w:ilvl w:val="0"/>
          <w:numId w:val="0"/>
        </w:numPr>
        <w:ind w:left="432" w:hanging="432"/>
        <w:rPr>
          <w:lang w:val="nb-NO"/>
        </w:rPr>
      </w:pPr>
      <w:bookmarkStart w:name="_Ref70537433" w:id="74"/>
      <w:bookmarkStart w:name="_Ref70537648" w:id="75"/>
      <w:bookmarkStart w:name="_Toc123648120" w:id="76"/>
      <w:r w:rsidRPr="00A57ABE">
        <w:rPr>
          <w:lang w:val="nb-NO"/>
        </w:rPr>
        <w:t>U</w:t>
      </w:r>
      <w:r w:rsidRPr="00A57ABE" w:rsidR="00821AFB">
        <w:rPr>
          <w:lang w:val="nb-NO"/>
        </w:rPr>
        <w:t xml:space="preserve">nderbilag </w:t>
      </w:r>
      <w:r w:rsidRPr="00A57ABE">
        <w:rPr>
          <w:lang w:val="nb-NO"/>
        </w:rPr>
        <w:t xml:space="preserve">1 </w:t>
      </w:r>
      <w:r w:rsidRPr="00A57ABE" w:rsidR="00821AFB">
        <w:rPr>
          <w:lang w:val="nb-NO"/>
        </w:rPr>
        <w:t>til Databehandlera</w:t>
      </w:r>
      <w:r w:rsidRPr="00A57ABE" w:rsidR="00912923">
        <w:rPr>
          <w:lang w:val="nb-NO"/>
        </w:rPr>
        <w:t>v</w:t>
      </w:r>
      <w:r w:rsidRPr="00A57ABE" w:rsidR="00821AFB">
        <w:rPr>
          <w:lang w:val="nb-NO"/>
        </w:rPr>
        <w:t>tale</w:t>
      </w:r>
      <w:bookmarkEnd w:id="74"/>
      <w:bookmarkEnd w:id="75"/>
      <w:bookmarkEnd w:id="76"/>
    </w:p>
    <w:p w:rsidRPr="00A57ABE" w:rsidR="00C805E9" w:rsidP="00C805E9" w:rsidRDefault="00C805E9" w14:paraId="0222A6B3" w14:textId="1988DFE8">
      <w:pPr>
        <w:rPr>
          <w:lang w:val="nb-NO"/>
        </w:rPr>
      </w:pPr>
      <w:r w:rsidRPr="00A57ABE">
        <w:rPr>
          <w:b/>
          <w:lang w:val="nb-NO"/>
        </w:rPr>
        <w:t>INSTRUKS</w:t>
      </w:r>
      <w:r w:rsidRPr="00A57ABE" w:rsidR="00D10EC9">
        <w:rPr>
          <w:b/>
          <w:lang w:val="nb-NO"/>
        </w:rPr>
        <w:t>JONER FOR</w:t>
      </w:r>
      <w:r w:rsidRPr="00A57ABE">
        <w:rPr>
          <w:b/>
          <w:lang w:val="nb-NO"/>
        </w:rPr>
        <w:t xml:space="preserve"> BEHANDLING A</w:t>
      </w:r>
      <w:r w:rsidRPr="00A57ABE" w:rsidR="00450FCF">
        <w:rPr>
          <w:b/>
          <w:lang w:val="nb-NO"/>
        </w:rPr>
        <w:t>V</w:t>
      </w:r>
      <w:r w:rsidRPr="00A57ABE">
        <w:rPr>
          <w:b/>
          <w:lang w:val="nb-NO"/>
        </w:rPr>
        <w:t xml:space="preserve"> OP</w:t>
      </w:r>
      <w:r w:rsidRPr="00A57ABE" w:rsidR="00865C2A">
        <w:rPr>
          <w:b/>
          <w:lang w:val="nb-NO"/>
        </w:rPr>
        <w:t>P</w:t>
      </w:r>
      <w:r w:rsidRPr="00A57ABE">
        <w:rPr>
          <w:b/>
          <w:lang w:val="nb-NO"/>
        </w:rPr>
        <w:t>LYSNINGER</w:t>
      </w:r>
      <w:r w:rsidRPr="00A57ABE" w:rsidR="005B5F0A">
        <w:rPr>
          <w:b/>
          <w:lang w:val="nb-NO"/>
        </w:rPr>
        <w:t xml:space="preserve">, HERUNDER </w:t>
      </w:r>
      <w:r w:rsidRPr="00A57ABE" w:rsidR="00D10EC9">
        <w:rPr>
          <w:b/>
          <w:lang w:val="nb-NO"/>
        </w:rPr>
        <w:t>INFORMASJON</w:t>
      </w:r>
      <w:r w:rsidRPr="00A57ABE" w:rsidR="005B5F0A">
        <w:rPr>
          <w:b/>
          <w:lang w:val="nb-NO"/>
        </w:rPr>
        <w:t xml:space="preserve"> OM BEHANDLING SAMT</w:t>
      </w:r>
      <w:r w:rsidRPr="00A57ABE">
        <w:rPr>
          <w:b/>
          <w:lang w:val="nb-NO"/>
        </w:rPr>
        <w:t xml:space="preserve"> TEKNISKE OG ORGANISATORISKE SIKKERHE</w:t>
      </w:r>
      <w:r w:rsidRPr="00A57ABE" w:rsidR="00D10EC9">
        <w:rPr>
          <w:b/>
          <w:lang w:val="nb-NO"/>
        </w:rPr>
        <w:t>TS</w:t>
      </w:r>
      <w:r w:rsidRPr="00A57ABE" w:rsidR="00BA2DE9">
        <w:rPr>
          <w:b/>
          <w:lang w:val="nb-NO"/>
        </w:rPr>
        <w:t>TILTAK</w:t>
      </w:r>
      <w:r w:rsidRPr="00A57ABE" w:rsidR="00A571CA">
        <w:rPr>
          <w:b/>
          <w:lang w:val="nb-NO"/>
        </w:rPr>
        <w:t>.</w:t>
      </w:r>
    </w:p>
    <w:p w:rsidRPr="00A57ABE" w:rsidR="00C805E9" w:rsidP="00C805E9" w:rsidRDefault="00C805E9" w14:paraId="7463F08A" w14:textId="2D94086B">
      <w:pPr>
        <w:rPr>
          <w:lang w:val="nb-NO"/>
        </w:rPr>
      </w:pPr>
      <w:r w:rsidRPr="00A57ABE">
        <w:rPr>
          <w:lang w:val="nb-NO"/>
        </w:rPr>
        <w:t>Dette Underbilag er en integrert del a</w:t>
      </w:r>
      <w:r w:rsidRPr="00A57ABE" w:rsidR="009C33D0">
        <w:rPr>
          <w:lang w:val="nb-NO"/>
        </w:rPr>
        <w:t>v</w:t>
      </w:r>
      <w:r w:rsidRPr="00A57ABE">
        <w:rPr>
          <w:lang w:val="nb-NO"/>
        </w:rPr>
        <w:t xml:space="preserve"> </w:t>
      </w:r>
      <w:r w:rsidRPr="00A57ABE" w:rsidR="006870D2">
        <w:rPr>
          <w:lang w:val="nb-NO"/>
        </w:rPr>
        <w:t>Databehandlera</w:t>
      </w:r>
      <w:r w:rsidRPr="00A57ABE" w:rsidR="009C33D0">
        <w:rPr>
          <w:lang w:val="nb-NO"/>
        </w:rPr>
        <w:t>v</w:t>
      </w:r>
      <w:r w:rsidRPr="00A57ABE" w:rsidR="006870D2">
        <w:rPr>
          <w:lang w:val="nb-NO"/>
        </w:rPr>
        <w:t>talen</w:t>
      </w:r>
      <w:r w:rsidRPr="00A57ABE">
        <w:rPr>
          <w:lang w:val="nb-NO"/>
        </w:rPr>
        <w:t xml:space="preserve">. </w:t>
      </w:r>
    </w:p>
    <w:p w:rsidRPr="00EC2A4C" w:rsidR="00C805E9" w:rsidP="006870D2" w:rsidRDefault="00D10EC9" w14:paraId="390FDE2D" w14:textId="02B32490">
      <w:pPr>
        <w:pStyle w:val="Overskrift3"/>
        <w:numPr>
          <w:ilvl w:val="0"/>
          <w:numId w:val="13"/>
        </w:numPr>
        <w:ind w:left="426" w:hanging="426"/>
        <w:rPr>
          <w:lang w:val="da-DK"/>
        </w:rPr>
      </w:pPr>
      <w:r>
        <w:rPr>
          <w:lang w:val="da-DK"/>
        </w:rPr>
        <w:t>Instruksjoner</w:t>
      </w:r>
    </w:p>
    <w:p w:rsidRPr="00EC2A4C" w:rsidR="00C805E9" w:rsidP="00B7086E" w:rsidRDefault="00C805E9" w14:paraId="30CB3F3D" w14:textId="77777777">
      <w:pPr>
        <w:rPr>
          <w:b/>
          <w:bCs/>
          <w:lang w:val="da-DK"/>
        </w:rPr>
      </w:pPr>
      <w:r w:rsidRPr="00EC2A4C">
        <w:rPr>
          <w:b/>
          <w:bCs/>
          <w:lang w:val="da-DK"/>
        </w:rPr>
        <w:t>Beskrivelse og formålet med behandlingen</w:t>
      </w:r>
    </w:p>
    <w:p w:rsidRPr="00A57ABE" w:rsidR="00C805E9" w:rsidP="00C805E9" w:rsidRDefault="00C805E9" w14:paraId="0FFB9B09" w14:textId="7BB4813A">
      <w:pPr>
        <w:rPr>
          <w:lang w:val="nb-NO"/>
        </w:rPr>
      </w:pPr>
      <w:r w:rsidRPr="00A57ABE">
        <w:rPr>
          <w:lang w:val="nb-NO"/>
        </w:rPr>
        <w:t xml:space="preserve">Formålet med </w:t>
      </w:r>
      <w:proofErr w:type="spellStart"/>
      <w:r w:rsidRPr="00A57ABE" w:rsidR="00D35762">
        <w:rPr>
          <w:lang w:val="nb-NO"/>
        </w:rPr>
        <w:t>Omilons</w:t>
      </w:r>
      <w:proofErr w:type="spellEnd"/>
      <w:r w:rsidRPr="00A57ABE">
        <w:rPr>
          <w:lang w:val="nb-NO"/>
        </w:rPr>
        <w:t xml:space="preserve"> behandling a</w:t>
      </w:r>
      <w:r w:rsidRPr="00A57ABE" w:rsidR="001B1031">
        <w:rPr>
          <w:lang w:val="nb-NO"/>
        </w:rPr>
        <w:t>v</w:t>
      </w:r>
      <w:r w:rsidRPr="00A57ABE">
        <w:rPr>
          <w:lang w:val="nb-NO"/>
        </w:rPr>
        <w:t xml:space="preserve"> personop</w:t>
      </w:r>
      <w:r w:rsidRPr="00A57ABE" w:rsidR="007F53C6">
        <w:rPr>
          <w:lang w:val="nb-NO"/>
        </w:rPr>
        <w:t>p</w:t>
      </w:r>
      <w:r w:rsidRPr="00A57ABE">
        <w:rPr>
          <w:lang w:val="nb-NO"/>
        </w:rPr>
        <w:t>lysninger på vegne a</w:t>
      </w:r>
      <w:r w:rsidRPr="00A57ABE" w:rsidR="00C31E11">
        <w:rPr>
          <w:lang w:val="nb-NO"/>
        </w:rPr>
        <w:t>v</w:t>
      </w:r>
      <w:r w:rsidRPr="00A57ABE">
        <w:rPr>
          <w:lang w:val="nb-NO"/>
        </w:rPr>
        <w:t xml:space="preserve"> Kunden er:</w:t>
      </w:r>
    </w:p>
    <w:p w:rsidRPr="00EC2A4C" w:rsidR="00C805E9" w:rsidP="00115B07" w:rsidRDefault="00A82CED" w14:paraId="42775561" w14:textId="7F68B5CF">
      <w:pPr>
        <w:pStyle w:val="Listeavsnitt"/>
        <w:numPr>
          <w:ilvl w:val="0"/>
          <w:numId w:val="4"/>
        </w:numPr>
        <w:rPr>
          <w:lang w:val="da-DK"/>
        </w:rPr>
      </w:pPr>
      <w:r>
        <w:rPr>
          <w:lang w:val="da-DK"/>
        </w:rPr>
        <w:t>at</w:t>
      </w:r>
      <w:r w:rsidRPr="00EC2A4C" w:rsidR="00C805E9">
        <w:rPr>
          <w:lang w:val="da-DK"/>
        </w:rPr>
        <w:t xml:space="preserve"> Kunden kan </w:t>
      </w:r>
      <w:r w:rsidR="00D10EC9">
        <w:rPr>
          <w:lang w:val="da-DK"/>
        </w:rPr>
        <w:t>benytte</w:t>
      </w:r>
      <w:r w:rsidRPr="00EC2A4C" w:rsidR="00D10EC9">
        <w:rPr>
          <w:lang w:val="da-DK"/>
        </w:rPr>
        <w:t xml:space="preserve"> </w:t>
      </w:r>
      <w:r w:rsidR="00D10EC9">
        <w:rPr>
          <w:lang w:val="da-DK"/>
        </w:rPr>
        <w:t>Løsningen Dragon Medical One</w:t>
      </w:r>
      <w:r w:rsidRPr="00EC2A4C" w:rsidR="00C805E9">
        <w:rPr>
          <w:lang w:val="da-DK"/>
        </w:rPr>
        <w:t xml:space="preserve">, til </w:t>
      </w:r>
      <w:r w:rsidR="00F56625">
        <w:rPr>
          <w:lang w:val="da-DK"/>
        </w:rPr>
        <w:t>å diktere</w:t>
      </w:r>
      <w:r w:rsidRPr="00EC2A4C" w:rsidR="00C805E9">
        <w:rPr>
          <w:lang w:val="da-DK"/>
        </w:rPr>
        <w:t xml:space="preserve"> og behandle diktater.</w:t>
      </w:r>
    </w:p>
    <w:p w:rsidRPr="00A57ABE" w:rsidR="00C805E9" w:rsidP="00115B07" w:rsidRDefault="00E55110" w14:paraId="7713396A" w14:textId="7F56E41A">
      <w:pPr>
        <w:pStyle w:val="Listeavsnitt"/>
        <w:numPr>
          <w:ilvl w:val="0"/>
          <w:numId w:val="4"/>
        </w:numPr>
        <w:rPr>
          <w:lang w:val="nb-NO"/>
        </w:rPr>
      </w:pPr>
      <w:r w:rsidRPr="00A57ABE">
        <w:rPr>
          <w:lang w:val="nb-NO"/>
        </w:rPr>
        <w:t>å</w:t>
      </w:r>
      <w:r w:rsidRPr="00A57ABE" w:rsidR="00C805E9">
        <w:rPr>
          <w:lang w:val="nb-NO"/>
        </w:rPr>
        <w:t xml:space="preserve"> levere support og vedli</w:t>
      </w:r>
      <w:r w:rsidRPr="00A57ABE" w:rsidR="00A82CED">
        <w:rPr>
          <w:lang w:val="nb-NO"/>
        </w:rPr>
        <w:t>k</w:t>
      </w:r>
      <w:r w:rsidRPr="00A57ABE" w:rsidR="00C805E9">
        <w:rPr>
          <w:lang w:val="nb-NO"/>
        </w:rPr>
        <w:t>ehold</w:t>
      </w:r>
      <w:r w:rsidRPr="00A57ABE" w:rsidR="0048491F">
        <w:rPr>
          <w:lang w:val="nb-NO"/>
        </w:rPr>
        <w:t>stjenester</w:t>
      </w:r>
      <w:r w:rsidRPr="00A57ABE" w:rsidR="00C805E9">
        <w:rPr>
          <w:lang w:val="nb-NO"/>
        </w:rPr>
        <w:t xml:space="preserve"> til Kunden som </w:t>
      </w:r>
      <w:r w:rsidRPr="00A57ABE" w:rsidR="006B4AE7">
        <w:rPr>
          <w:lang w:val="nb-NO"/>
        </w:rPr>
        <w:t>fastsatt</w:t>
      </w:r>
      <w:r w:rsidRPr="00A57ABE" w:rsidR="00C805E9">
        <w:rPr>
          <w:lang w:val="nb-NO"/>
        </w:rPr>
        <w:t xml:space="preserve"> i </w:t>
      </w:r>
      <w:r w:rsidRPr="00A57ABE" w:rsidR="6DEFCC21">
        <w:rPr>
          <w:lang w:val="nb-NO"/>
        </w:rPr>
        <w:t>Avtalen</w:t>
      </w:r>
      <w:r w:rsidRPr="00A57ABE" w:rsidR="00C805E9">
        <w:rPr>
          <w:lang w:val="nb-NO"/>
        </w:rPr>
        <w:t>.</w:t>
      </w:r>
    </w:p>
    <w:p w:rsidRPr="00A57ABE" w:rsidR="00C805E9" w:rsidP="00C805E9" w:rsidRDefault="00C805E9" w14:paraId="378E9F5B" w14:textId="77777777">
      <w:pPr>
        <w:rPr>
          <w:lang w:val="nb-NO"/>
        </w:rPr>
      </w:pPr>
    </w:p>
    <w:p w:rsidRPr="00A57ABE" w:rsidR="00DE48ED" w:rsidP="00C805E9" w:rsidRDefault="00DE48ED" w14:paraId="5E3FF4B6" w14:textId="77777777">
      <w:pPr>
        <w:rPr>
          <w:b/>
          <w:bCs/>
          <w:lang w:val="nb-NO"/>
        </w:rPr>
      </w:pPr>
      <w:r w:rsidRPr="00A57ABE">
        <w:rPr>
          <w:b/>
          <w:bCs/>
          <w:lang w:val="nb-NO"/>
        </w:rPr>
        <w:t>Behandling av personopplysninger</w:t>
      </w:r>
    </w:p>
    <w:p w:rsidRPr="00A57ABE" w:rsidR="00C805E9" w:rsidP="00C805E9" w:rsidRDefault="00D35762" w14:paraId="69A6197D" w14:textId="64BEE3E9">
      <w:pPr>
        <w:rPr>
          <w:lang w:val="nb-NO"/>
        </w:rPr>
      </w:pPr>
      <w:proofErr w:type="spellStart"/>
      <w:r w:rsidRPr="00A57ABE">
        <w:rPr>
          <w:lang w:val="nb-NO"/>
        </w:rPr>
        <w:t>Omilons</w:t>
      </w:r>
      <w:proofErr w:type="spellEnd"/>
      <w:r w:rsidRPr="00A57ABE" w:rsidR="00C805E9">
        <w:rPr>
          <w:lang w:val="nb-NO"/>
        </w:rPr>
        <w:t xml:space="preserve"> behandling a</w:t>
      </w:r>
      <w:r w:rsidRPr="00A57ABE" w:rsidR="00957BEA">
        <w:rPr>
          <w:lang w:val="nb-NO"/>
        </w:rPr>
        <w:t>v</w:t>
      </w:r>
      <w:r w:rsidRPr="00A57ABE" w:rsidR="00C805E9">
        <w:rPr>
          <w:lang w:val="nb-NO"/>
        </w:rPr>
        <w:t xml:space="preserve"> personop</w:t>
      </w:r>
      <w:r w:rsidRPr="00A57ABE" w:rsidR="00957BEA">
        <w:rPr>
          <w:lang w:val="nb-NO"/>
        </w:rPr>
        <w:t>p</w:t>
      </w:r>
      <w:r w:rsidRPr="00A57ABE" w:rsidR="00C805E9">
        <w:rPr>
          <w:lang w:val="nb-NO"/>
        </w:rPr>
        <w:t>lysninger på vegne a</w:t>
      </w:r>
      <w:r w:rsidRPr="00A57ABE" w:rsidR="00EA2522">
        <w:rPr>
          <w:lang w:val="nb-NO"/>
        </w:rPr>
        <w:t>v</w:t>
      </w:r>
      <w:r w:rsidRPr="00A57ABE" w:rsidR="00C805E9">
        <w:rPr>
          <w:lang w:val="nb-NO"/>
        </w:rPr>
        <w:t xml:space="preserve"> Kunden dre</w:t>
      </w:r>
      <w:r w:rsidRPr="00A57ABE" w:rsidR="0066539C">
        <w:rPr>
          <w:lang w:val="nb-NO"/>
        </w:rPr>
        <w:t>i</w:t>
      </w:r>
      <w:r w:rsidRPr="00A57ABE" w:rsidR="00C805E9">
        <w:rPr>
          <w:lang w:val="nb-NO"/>
        </w:rPr>
        <w:t>er s</w:t>
      </w:r>
      <w:r w:rsidRPr="00A57ABE" w:rsidR="0066539C">
        <w:rPr>
          <w:lang w:val="nb-NO"/>
        </w:rPr>
        <w:t>e</w:t>
      </w:r>
      <w:r w:rsidRPr="00A57ABE" w:rsidR="00C805E9">
        <w:rPr>
          <w:lang w:val="nb-NO"/>
        </w:rPr>
        <w:t xml:space="preserve">g primært om </w:t>
      </w:r>
      <w:r w:rsidRPr="00A57ABE" w:rsidR="00D10EC9">
        <w:rPr>
          <w:lang w:val="nb-NO"/>
        </w:rPr>
        <w:t>:</w:t>
      </w:r>
    </w:p>
    <w:p w:rsidRPr="00EC2A4C" w:rsidR="00C805E9" w:rsidP="00115B07" w:rsidRDefault="00DC3C70" w14:paraId="242CC0BB" w14:textId="48E73EB4">
      <w:pPr>
        <w:pStyle w:val="Listeavsnitt"/>
        <w:numPr>
          <w:ilvl w:val="0"/>
          <w:numId w:val="5"/>
        </w:numPr>
        <w:rPr>
          <w:lang w:val="da-DK"/>
        </w:rPr>
      </w:pPr>
      <w:proofErr w:type="spellStart"/>
      <w:r w:rsidRPr="00EC2A4C">
        <w:rPr>
          <w:lang w:val="da-DK"/>
        </w:rPr>
        <w:t>Omilon</w:t>
      </w:r>
      <w:proofErr w:type="spellEnd"/>
      <w:r w:rsidRPr="00EC2A4C" w:rsidR="00C805E9">
        <w:rPr>
          <w:lang w:val="da-DK"/>
        </w:rPr>
        <w:t xml:space="preserve"> stiller </w:t>
      </w:r>
      <w:r w:rsidRPr="6B547527" w:rsidR="00D10EC9">
        <w:rPr>
          <w:lang w:val="da-DK"/>
        </w:rPr>
        <w:t>Løsningen Dragon Medical One</w:t>
      </w:r>
      <w:r w:rsidRPr="00EC2A4C" w:rsidR="00C805E9">
        <w:rPr>
          <w:lang w:val="da-DK"/>
        </w:rPr>
        <w:t xml:space="preserve"> til </w:t>
      </w:r>
      <w:proofErr w:type="spellStart"/>
      <w:r w:rsidRPr="6B547527" w:rsidR="00D10EC9">
        <w:rPr>
          <w:lang w:val="da-DK"/>
        </w:rPr>
        <w:t>disposisjon</w:t>
      </w:r>
      <w:proofErr w:type="spellEnd"/>
      <w:r w:rsidRPr="00EC2A4C" w:rsidR="00C805E9">
        <w:rPr>
          <w:lang w:val="da-DK"/>
        </w:rPr>
        <w:t xml:space="preserve"> for Kunden og </w:t>
      </w:r>
      <w:proofErr w:type="spellStart"/>
      <w:r w:rsidRPr="00EC2A4C" w:rsidR="00C805E9">
        <w:rPr>
          <w:lang w:val="da-DK"/>
        </w:rPr>
        <w:t>op</w:t>
      </w:r>
      <w:r w:rsidR="000573DF">
        <w:rPr>
          <w:lang w:val="da-DK"/>
        </w:rPr>
        <w:t>p</w:t>
      </w:r>
      <w:r w:rsidRPr="00EC2A4C" w:rsidR="00C805E9">
        <w:rPr>
          <w:lang w:val="da-DK"/>
        </w:rPr>
        <w:t>bevarer</w:t>
      </w:r>
      <w:proofErr w:type="spellEnd"/>
      <w:r w:rsidRPr="00EC2A4C" w:rsidR="00C805E9">
        <w:rPr>
          <w:lang w:val="da-DK"/>
        </w:rPr>
        <w:t xml:space="preserve"> </w:t>
      </w:r>
      <w:r w:rsidRPr="6B547527" w:rsidR="004509E6">
        <w:rPr>
          <w:lang w:val="da-DK"/>
        </w:rPr>
        <w:t xml:space="preserve">dermed </w:t>
      </w:r>
      <w:proofErr w:type="spellStart"/>
      <w:r w:rsidRPr="00EC2A4C" w:rsidR="00C805E9">
        <w:rPr>
          <w:lang w:val="da-DK"/>
        </w:rPr>
        <w:t>personop</w:t>
      </w:r>
      <w:r w:rsidR="000573DF">
        <w:rPr>
          <w:lang w:val="da-DK"/>
        </w:rPr>
        <w:t>p</w:t>
      </w:r>
      <w:r w:rsidRPr="00EC2A4C" w:rsidR="00C805E9">
        <w:rPr>
          <w:lang w:val="da-DK"/>
        </w:rPr>
        <w:t>lysninger</w:t>
      </w:r>
      <w:proofErr w:type="spellEnd"/>
      <w:r w:rsidRPr="00EC2A4C" w:rsidR="00C805E9">
        <w:rPr>
          <w:lang w:val="da-DK"/>
        </w:rPr>
        <w:t xml:space="preserve"> om Kundens </w:t>
      </w:r>
      <w:proofErr w:type="spellStart"/>
      <w:r w:rsidR="00500448">
        <w:rPr>
          <w:lang w:val="da-DK"/>
        </w:rPr>
        <w:t>B</w:t>
      </w:r>
      <w:r w:rsidRPr="00EC2A4C" w:rsidR="00C805E9">
        <w:rPr>
          <w:lang w:val="da-DK"/>
        </w:rPr>
        <w:t>ru</w:t>
      </w:r>
      <w:r w:rsidR="000573DF">
        <w:rPr>
          <w:lang w:val="da-DK"/>
        </w:rPr>
        <w:t>k</w:t>
      </w:r>
      <w:r w:rsidRPr="00EC2A4C" w:rsidR="00C805E9">
        <w:rPr>
          <w:lang w:val="da-DK"/>
        </w:rPr>
        <w:t>ere</w:t>
      </w:r>
      <w:proofErr w:type="spellEnd"/>
      <w:r w:rsidRPr="00EC2A4C" w:rsidR="00C805E9">
        <w:rPr>
          <w:lang w:val="da-DK"/>
        </w:rPr>
        <w:t xml:space="preserve"> </w:t>
      </w:r>
      <w:r w:rsidRPr="6B547527" w:rsidR="00D10EC9">
        <w:rPr>
          <w:lang w:val="da-DK"/>
        </w:rPr>
        <w:t>i Løsningen</w:t>
      </w:r>
      <w:r w:rsidRPr="6B547527" w:rsidR="00C805E9">
        <w:rPr>
          <w:lang w:val="da-DK"/>
        </w:rPr>
        <w:t>.</w:t>
      </w:r>
    </w:p>
    <w:p w:rsidRPr="00214597" w:rsidR="00214597" w:rsidP="6B547527" w:rsidRDefault="3B562747" w14:paraId="331A81B7" w14:textId="6A5D5BED">
      <w:pPr>
        <w:pStyle w:val="Listeavsnitt"/>
        <w:numPr>
          <w:ilvl w:val="0"/>
          <w:numId w:val="5"/>
        </w:numPr>
        <w:rPr>
          <w:rFonts w:asciiTheme="minorHAnsi" w:hAnsiTheme="minorHAnsi"/>
          <w:color w:val="041C2C" w:themeColor="accent5"/>
          <w:szCs w:val="20"/>
          <w:lang w:val="nb-NO"/>
        </w:rPr>
      </w:pPr>
      <w:r w:rsidRPr="6B547527">
        <w:rPr>
          <w:lang w:val="nb-NO"/>
        </w:rPr>
        <w:t>Omilon anbefaler at den behandlingsansvarlige ikke dikterer personopplysninger</w:t>
      </w:r>
      <w:r w:rsidR="00E83BA7">
        <w:rPr>
          <w:lang w:val="nb-NO"/>
        </w:rPr>
        <w:t>.</w:t>
      </w:r>
      <w:r w:rsidRPr="00A57ABE">
        <w:rPr>
          <w:lang w:val="nb-NO"/>
        </w:rPr>
        <w:t xml:space="preserve"> </w:t>
      </w:r>
      <w:r w:rsidRPr="00A57ABE" w:rsidR="00AC0E00">
        <w:rPr>
          <w:lang w:val="nb-NO"/>
        </w:rPr>
        <w:t xml:space="preserve">Dersom </w:t>
      </w:r>
      <w:r w:rsidRPr="6B547527" w:rsidR="00214597">
        <w:rPr>
          <w:lang w:val="nb-NO"/>
        </w:rPr>
        <w:t xml:space="preserve">den </w:t>
      </w:r>
      <w:proofErr w:type="spellStart"/>
      <w:r w:rsidRPr="6B547527" w:rsidR="00214597">
        <w:rPr>
          <w:lang w:val="nb-NO"/>
        </w:rPr>
        <w:t>inntalte</w:t>
      </w:r>
      <w:proofErr w:type="spellEnd"/>
      <w:r w:rsidRPr="6B547527" w:rsidR="00214597">
        <w:rPr>
          <w:lang w:val="nb-NO"/>
        </w:rPr>
        <w:t xml:space="preserve"> lyden i </w:t>
      </w:r>
      <w:r w:rsidRPr="6B547527" w:rsidR="004509E6">
        <w:rPr>
          <w:lang w:val="nb-NO"/>
        </w:rPr>
        <w:t>Klientprogramvaren</w:t>
      </w:r>
      <w:r w:rsidRPr="6B547527" w:rsidR="00214597">
        <w:rPr>
          <w:lang w:val="nb-NO"/>
        </w:rPr>
        <w:t xml:space="preserve"> inneholder person</w:t>
      </w:r>
      <w:r w:rsidRPr="6B547527" w:rsidR="0A8DA041">
        <w:rPr>
          <w:lang w:val="nb-NO"/>
        </w:rPr>
        <w:t>opplysninger</w:t>
      </w:r>
      <w:r w:rsidRPr="6B547527" w:rsidR="00214597">
        <w:rPr>
          <w:lang w:val="nb-NO"/>
        </w:rPr>
        <w:t xml:space="preserve">, vil disse personopplysningene også </w:t>
      </w:r>
      <w:r w:rsidRPr="6B547527" w:rsidR="00657C08">
        <w:rPr>
          <w:lang w:val="nb-NO"/>
        </w:rPr>
        <w:t>finnes</w:t>
      </w:r>
      <w:r w:rsidRPr="6B547527" w:rsidR="00214597">
        <w:rPr>
          <w:lang w:val="nb-NO"/>
        </w:rPr>
        <w:t xml:space="preserve"> i den gjenkjente teksten i Løsningen.</w:t>
      </w:r>
      <w:r w:rsidRPr="6B547527" w:rsidR="000A7357">
        <w:rPr>
          <w:lang w:val="nb-NO"/>
        </w:rPr>
        <w:t xml:space="preserve"> Dataene </w:t>
      </w:r>
      <w:r w:rsidRPr="6B547527" w:rsidR="004A1FD8">
        <w:rPr>
          <w:lang w:val="nb-NO"/>
        </w:rPr>
        <w:t xml:space="preserve">brukes til automatisk </w:t>
      </w:r>
      <w:r w:rsidRPr="6B547527" w:rsidR="004519F6">
        <w:rPr>
          <w:lang w:val="nb-NO"/>
        </w:rPr>
        <w:t>forbedring av profilen</w:t>
      </w:r>
      <w:r w:rsidRPr="6B547527" w:rsidR="00A76CA1">
        <w:rPr>
          <w:lang w:val="nb-NO"/>
        </w:rPr>
        <w:t xml:space="preserve"> og den generelle språkforståelsen til systemet</w:t>
      </w:r>
    </w:p>
    <w:p w:rsidRPr="00A57ABE" w:rsidR="003D370B" w:rsidP="00C805E9" w:rsidRDefault="00C805E9" w14:paraId="0CE6B0CB" w14:textId="70E908BA">
      <w:pPr>
        <w:pStyle w:val="Listeavsnitt"/>
        <w:numPr>
          <w:ilvl w:val="0"/>
          <w:numId w:val="5"/>
        </w:numPr>
        <w:rPr>
          <w:lang w:val="nb-NO"/>
        </w:rPr>
      </w:pPr>
      <w:r w:rsidRPr="00A57ABE">
        <w:rPr>
          <w:lang w:val="nb-NO"/>
        </w:rPr>
        <w:t>I forbindelse med support til Kundens bru</w:t>
      </w:r>
      <w:r w:rsidRPr="00A57ABE" w:rsidR="00B4248C">
        <w:rPr>
          <w:lang w:val="nb-NO"/>
        </w:rPr>
        <w:t>k</w:t>
      </w:r>
      <w:r w:rsidRPr="00A57ABE">
        <w:rPr>
          <w:lang w:val="nb-NO"/>
        </w:rPr>
        <w:t>ere</w:t>
      </w:r>
      <w:r w:rsidRPr="00A57ABE" w:rsidR="004A63E4">
        <w:rPr>
          <w:lang w:val="nb-NO"/>
        </w:rPr>
        <w:t xml:space="preserve"> og/eller</w:t>
      </w:r>
      <w:r w:rsidRPr="00A57ABE">
        <w:rPr>
          <w:lang w:val="nb-NO"/>
        </w:rPr>
        <w:t xml:space="preserve"> it- og supportmedarbe</w:t>
      </w:r>
      <w:r w:rsidRPr="00A57ABE" w:rsidR="00B4248C">
        <w:rPr>
          <w:lang w:val="nb-NO"/>
        </w:rPr>
        <w:t>i</w:t>
      </w:r>
      <w:r w:rsidRPr="00A57ABE">
        <w:rPr>
          <w:lang w:val="nb-NO"/>
        </w:rPr>
        <w:t>dere</w:t>
      </w:r>
      <w:r w:rsidRPr="00A57ABE" w:rsidR="004A63E4">
        <w:rPr>
          <w:lang w:val="nb-NO"/>
        </w:rPr>
        <w:t>,</w:t>
      </w:r>
      <w:r w:rsidRPr="00A57ABE">
        <w:rPr>
          <w:lang w:val="nb-NO"/>
        </w:rPr>
        <w:t xml:space="preserve"> behandles personop</w:t>
      </w:r>
      <w:r w:rsidRPr="00A57ABE" w:rsidR="00B4248C">
        <w:rPr>
          <w:lang w:val="nb-NO"/>
        </w:rPr>
        <w:t>p</w:t>
      </w:r>
      <w:r w:rsidRPr="00A57ABE">
        <w:rPr>
          <w:lang w:val="nb-NO"/>
        </w:rPr>
        <w:t xml:space="preserve">lysninger i </w:t>
      </w:r>
      <w:proofErr w:type="spellStart"/>
      <w:r w:rsidRPr="00A57ABE" w:rsidR="00D35762">
        <w:rPr>
          <w:lang w:val="nb-NO"/>
        </w:rPr>
        <w:t>Omilons</w:t>
      </w:r>
      <w:proofErr w:type="spellEnd"/>
      <w:r w:rsidRPr="00A57ABE">
        <w:rPr>
          <w:lang w:val="nb-NO"/>
        </w:rPr>
        <w:t xml:space="preserve"> supportsystemer.</w:t>
      </w:r>
      <w:r w:rsidRPr="00A57ABE" w:rsidR="01FB7D6A">
        <w:rPr>
          <w:lang w:val="nb-NO"/>
        </w:rPr>
        <w:t xml:space="preserve"> Dette dreier seg da om navn, epost og eventuell annen kontaktinformasjon på de av Kundens personell som skal benytte seg av supportsystemet.</w:t>
      </w:r>
      <w:r w:rsidRPr="00A57ABE" w:rsidDel="00DE7EDB">
        <w:rPr>
          <w:lang w:val="nb-NO"/>
        </w:rPr>
        <w:t xml:space="preserve"> </w:t>
      </w:r>
      <w:r w:rsidRPr="00A57ABE" w:rsidR="00B13497">
        <w:rPr>
          <w:lang w:val="nb-NO"/>
        </w:rPr>
        <w:t xml:space="preserve">I forbindelse med </w:t>
      </w:r>
      <w:r w:rsidRPr="00A57ABE" w:rsidR="006116BB">
        <w:rPr>
          <w:lang w:val="nb-NO"/>
        </w:rPr>
        <w:t>etablering av kundeforholdet</w:t>
      </w:r>
      <w:r w:rsidRPr="00A57ABE" w:rsidR="00A2153D">
        <w:rPr>
          <w:lang w:val="nb-NO"/>
        </w:rPr>
        <w:t xml:space="preserve"> </w:t>
      </w:r>
      <w:r w:rsidRPr="00A57ABE" w:rsidR="00657740">
        <w:rPr>
          <w:lang w:val="nb-NO"/>
        </w:rPr>
        <w:t>regist</w:t>
      </w:r>
      <w:r w:rsidRPr="00A57ABE" w:rsidR="79DDC674">
        <w:rPr>
          <w:lang w:val="nb-NO"/>
        </w:rPr>
        <w:t>r</w:t>
      </w:r>
      <w:r w:rsidRPr="00A57ABE" w:rsidR="00657740">
        <w:rPr>
          <w:lang w:val="nb-NO"/>
        </w:rPr>
        <w:t xml:space="preserve">eres </w:t>
      </w:r>
      <w:r w:rsidRPr="00A57ABE" w:rsidR="005C0F99">
        <w:rPr>
          <w:lang w:val="nb-NO"/>
        </w:rPr>
        <w:t>personopplysninger om kontaktperson i virksomheten</w:t>
      </w:r>
      <w:r w:rsidRPr="00A57ABE" w:rsidR="00E56058">
        <w:rPr>
          <w:lang w:val="nb-NO"/>
        </w:rPr>
        <w:t xml:space="preserve"> som </w:t>
      </w:r>
      <w:r w:rsidRPr="00A57ABE" w:rsidR="00D10EC9">
        <w:rPr>
          <w:lang w:val="nb-NO"/>
        </w:rPr>
        <w:t>Omilon</w:t>
      </w:r>
      <w:r w:rsidRPr="00A57ABE" w:rsidR="00E56058">
        <w:rPr>
          <w:lang w:val="nb-NO"/>
        </w:rPr>
        <w:t xml:space="preserve"> inngår avtale med.</w:t>
      </w:r>
    </w:p>
    <w:p w:rsidRPr="009D6F01" w:rsidR="009D6F01" w:rsidP="009D6F01" w:rsidRDefault="00962403" w14:paraId="79C46E75" w14:textId="33526810">
      <w:pPr>
        <w:pStyle w:val="Listeavsnitt"/>
        <w:numPr>
          <w:ilvl w:val="0"/>
          <w:numId w:val="5"/>
        </w:numPr>
        <w:rPr>
          <w:lang w:val="da-DK"/>
        </w:rPr>
      </w:pPr>
      <w:r w:rsidRPr="00A57ABE">
        <w:rPr>
          <w:lang w:val="nb-NO"/>
        </w:rPr>
        <w:t xml:space="preserve">Omilon sender ut </w:t>
      </w:r>
      <w:r w:rsidRPr="00A57ABE" w:rsidR="008E4D53">
        <w:rPr>
          <w:lang w:val="nb-NO"/>
        </w:rPr>
        <w:t>e-post</w:t>
      </w:r>
      <w:r w:rsidRPr="00A57ABE" w:rsidR="008619CF">
        <w:rPr>
          <w:lang w:val="nb-NO"/>
        </w:rPr>
        <w:t xml:space="preserve">meldinger relatert til Løsningen for </w:t>
      </w:r>
      <w:r w:rsidRPr="00A57ABE" w:rsidR="009D6F01">
        <w:rPr>
          <w:lang w:val="nb-NO"/>
        </w:rPr>
        <w:t xml:space="preserve">å gi råd </w:t>
      </w:r>
      <w:r w:rsidRPr="00A57ABE" w:rsidR="00640EE6">
        <w:rPr>
          <w:lang w:val="nb-NO"/>
        </w:rPr>
        <w:t xml:space="preserve">etter opplæring </w:t>
      </w:r>
      <w:r w:rsidRPr="00A57ABE" w:rsidR="009D6F01">
        <w:rPr>
          <w:lang w:val="nb-NO"/>
        </w:rPr>
        <w:t>og forbedre Kundens opplevelse med talegjenkjenning</w:t>
      </w:r>
      <w:r w:rsidRPr="00A57ABE" w:rsidR="00640EE6">
        <w:rPr>
          <w:lang w:val="nb-NO"/>
        </w:rPr>
        <w:t xml:space="preserve">. </w:t>
      </w:r>
      <w:r w:rsidR="00640EE6">
        <w:rPr>
          <w:lang w:val="da-DK"/>
        </w:rPr>
        <w:t xml:space="preserve">I denne forbindelse </w:t>
      </w:r>
      <w:proofErr w:type="spellStart"/>
      <w:r w:rsidR="00357F76">
        <w:rPr>
          <w:lang w:val="da-DK"/>
        </w:rPr>
        <w:t>oppbevares</w:t>
      </w:r>
      <w:proofErr w:type="spellEnd"/>
      <w:r w:rsidR="00357F76">
        <w:rPr>
          <w:lang w:val="da-DK"/>
        </w:rPr>
        <w:t xml:space="preserve"> </w:t>
      </w:r>
      <w:proofErr w:type="spellStart"/>
      <w:r w:rsidR="00224D5B">
        <w:rPr>
          <w:lang w:val="da-DK"/>
        </w:rPr>
        <w:t>kontaktinformasjon</w:t>
      </w:r>
      <w:proofErr w:type="spellEnd"/>
      <w:r w:rsidR="00224D5B">
        <w:rPr>
          <w:lang w:val="da-DK"/>
        </w:rPr>
        <w:t xml:space="preserve"> til </w:t>
      </w:r>
      <w:proofErr w:type="spellStart"/>
      <w:r w:rsidR="003E0773">
        <w:rPr>
          <w:lang w:val="da-DK"/>
        </w:rPr>
        <w:t>Bruker</w:t>
      </w:r>
      <w:r w:rsidR="00224D5B">
        <w:rPr>
          <w:lang w:val="da-DK"/>
        </w:rPr>
        <w:t>e</w:t>
      </w:r>
      <w:proofErr w:type="spellEnd"/>
      <w:r w:rsidR="00224D5B">
        <w:rPr>
          <w:lang w:val="da-DK"/>
        </w:rPr>
        <w:t xml:space="preserve"> av </w:t>
      </w:r>
      <w:r w:rsidRPr="009D6F01" w:rsidR="009D6F01">
        <w:rPr>
          <w:lang w:val="da-DK"/>
        </w:rPr>
        <w:t>Løsningen</w:t>
      </w:r>
      <w:r w:rsidR="00224D5B">
        <w:rPr>
          <w:lang w:val="da-DK"/>
        </w:rPr>
        <w:t>.</w:t>
      </w:r>
    </w:p>
    <w:p w:rsidRPr="00EC2A4C" w:rsidR="00C805E9" w:rsidP="00B7086E" w:rsidRDefault="00C805E9" w14:paraId="7712FA2F" w14:textId="5AB59F4E">
      <w:pPr>
        <w:rPr>
          <w:b/>
          <w:bCs/>
          <w:lang w:val="da-DK"/>
        </w:rPr>
      </w:pPr>
      <w:r w:rsidRPr="00EC2A4C">
        <w:rPr>
          <w:b/>
          <w:bCs/>
          <w:lang w:val="da-DK"/>
        </w:rPr>
        <w:t>Kategorier a</w:t>
      </w:r>
      <w:r w:rsidR="00E63907">
        <w:rPr>
          <w:b/>
          <w:bCs/>
          <w:lang w:val="da-DK"/>
        </w:rPr>
        <w:t>v</w:t>
      </w:r>
      <w:r w:rsidRPr="00EC2A4C">
        <w:rPr>
          <w:b/>
          <w:bCs/>
          <w:lang w:val="da-DK"/>
        </w:rPr>
        <w:t xml:space="preserve"> </w:t>
      </w:r>
      <w:proofErr w:type="spellStart"/>
      <w:r w:rsidRPr="00EC2A4C">
        <w:rPr>
          <w:b/>
          <w:bCs/>
          <w:lang w:val="da-DK"/>
        </w:rPr>
        <w:t>registrer</w:t>
      </w:r>
      <w:r w:rsidR="00E63907">
        <w:rPr>
          <w:b/>
          <w:bCs/>
          <w:lang w:val="da-DK"/>
        </w:rPr>
        <w:t>te</w:t>
      </w:r>
      <w:proofErr w:type="spellEnd"/>
      <w:r w:rsidRPr="00EC2A4C">
        <w:rPr>
          <w:b/>
          <w:bCs/>
          <w:lang w:val="da-DK"/>
        </w:rPr>
        <w:t xml:space="preserve"> personer</w:t>
      </w:r>
    </w:p>
    <w:p w:rsidRPr="00A57ABE" w:rsidR="00C805E9" w:rsidP="00115B07" w:rsidRDefault="00C805E9" w14:paraId="2E14D6D6" w14:textId="32AC77E2">
      <w:pPr>
        <w:pStyle w:val="Listeavsnitt"/>
        <w:numPr>
          <w:ilvl w:val="0"/>
          <w:numId w:val="6"/>
        </w:numPr>
        <w:rPr>
          <w:lang w:val="nb-NO"/>
        </w:rPr>
      </w:pPr>
      <w:r w:rsidRPr="00A57ABE">
        <w:rPr>
          <w:lang w:val="nb-NO"/>
        </w:rPr>
        <w:t>Bru</w:t>
      </w:r>
      <w:r w:rsidRPr="00A57ABE" w:rsidR="002B626A">
        <w:rPr>
          <w:lang w:val="nb-NO"/>
        </w:rPr>
        <w:t>k</w:t>
      </w:r>
      <w:r w:rsidRPr="00A57ABE">
        <w:rPr>
          <w:lang w:val="nb-NO"/>
        </w:rPr>
        <w:t>er</w:t>
      </w:r>
      <w:r w:rsidRPr="00A57ABE" w:rsidR="005533BF">
        <w:rPr>
          <w:lang w:val="nb-NO"/>
        </w:rPr>
        <w:t xml:space="preserve">e </w:t>
      </w:r>
      <w:r w:rsidRPr="00A57ABE" w:rsidR="00C246AE">
        <w:rPr>
          <w:lang w:val="nb-NO"/>
        </w:rPr>
        <w:t xml:space="preserve">hos </w:t>
      </w:r>
      <w:r w:rsidRPr="00A57ABE" w:rsidR="005533BF">
        <w:rPr>
          <w:lang w:val="nb-NO"/>
        </w:rPr>
        <w:t>Kunden</w:t>
      </w:r>
      <w:r w:rsidRPr="00A57ABE" w:rsidR="00C246AE">
        <w:rPr>
          <w:lang w:val="nb-NO"/>
        </w:rPr>
        <w:t xml:space="preserve"> med lisens for bruk av talegjenkjenning</w:t>
      </w:r>
      <w:r w:rsidRPr="00A57ABE" w:rsidR="005533BF">
        <w:rPr>
          <w:lang w:val="nb-NO"/>
        </w:rPr>
        <w:t>, herunder Kundens personale i form a</w:t>
      </w:r>
      <w:r w:rsidRPr="00A57ABE" w:rsidR="00766CA2">
        <w:rPr>
          <w:lang w:val="nb-NO"/>
        </w:rPr>
        <w:t>v</w:t>
      </w:r>
      <w:r w:rsidRPr="00A57ABE" w:rsidR="005533BF">
        <w:rPr>
          <w:lang w:val="nb-NO"/>
        </w:rPr>
        <w:t xml:space="preserve"> </w:t>
      </w:r>
      <w:r w:rsidRPr="00A57ABE" w:rsidR="00662F2C">
        <w:rPr>
          <w:lang w:val="nb-NO"/>
        </w:rPr>
        <w:t>sykepleiere</w:t>
      </w:r>
      <w:r w:rsidRPr="00A57ABE" w:rsidR="005533BF">
        <w:rPr>
          <w:lang w:val="nb-NO"/>
        </w:rPr>
        <w:t>, l</w:t>
      </w:r>
      <w:r w:rsidRPr="00A57ABE" w:rsidR="00766CA2">
        <w:rPr>
          <w:lang w:val="nb-NO"/>
        </w:rPr>
        <w:t>e</w:t>
      </w:r>
      <w:r w:rsidRPr="00A57ABE" w:rsidR="005533BF">
        <w:rPr>
          <w:lang w:val="nb-NO"/>
        </w:rPr>
        <w:t>ger, sek</w:t>
      </w:r>
      <w:r w:rsidRPr="00A57ABE" w:rsidR="005D5BC9">
        <w:rPr>
          <w:lang w:val="nb-NO"/>
        </w:rPr>
        <w:t>re</w:t>
      </w:r>
      <w:r w:rsidRPr="00A57ABE" w:rsidR="005533BF">
        <w:rPr>
          <w:lang w:val="nb-NO"/>
        </w:rPr>
        <w:t>tærer med videre</w:t>
      </w:r>
      <w:r w:rsidRPr="00A57ABE" w:rsidR="004044F0">
        <w:rPr>
          <w:lang w:val="nb-NO"/>
        </w:rPr>
        <w:t xml:space="preserve"> som registreres </w:t>
      </w:r>
      <w:r w:rsidRPr="00A57ABE" w:rsidR="009D0770">
        <w:rPr>
          <w:lang w:val="nb-NO"/>
        </w:rPr>
        <w:t>i Løsningen som Brukere.</w:t>
      </w:r>
      <w:r w:rsidRPr="00A57ABE" w:rsidDel="004044F0" w:rsidR="005533BF">
        <w:rPr>
          <w:lang w:val="nb-NO"/>
        </w:rPr>
        <w:t xml:space="preserve"> </w:t>
      </w:r>
    </w:p>
    <w:p w:rsidRPr="00A57ABE" w:rsidR="00BA24CF" w:rsidP="00115B07" w:rsidRDefault="003E6DB6" w14:paraId="0E90C2FE" w14:textId="5021FE86">
      <w:pPr>
        <w:pStyle w:val="Listeavsnitt"/>
        <w:numPr>
          <w:ilvl w:val="0"/>
          <w:numId w:val="6"/>
        </w:numPr>
        <w:rPr>
          <w:lang w:val="nb-NO"/>
        </w:rPr>
      </w:pPr>
      <w:r w:rsidRPr="00A57ABE">
        <w:rPr>
          <w:lang w:val="nb-NO"/>
        </w:rPr>
        <w:t xml:space="preserve">Kundens </w:t>
      </w:r>
      <w:r w:rsidRPr="00A57ABE" w:rsidR="00394CF3">
        <w:rPr>
          <w:lang w:val="nb-NO"/>
        </w:rPr>
        <w:t>pasienter og</w:t>
      </w:r>
      <w:r w:rsidRPr="00A57ABE" w:rsidR="004C5560">
        <w:rPr>
          <w:lang w:val="nb-NO"/>
        </w:rPr>
        <w:t>/eller</w:t>
      </w:r>
      <w:r w:rsidRPr="00A57ABE" w:rsidR="00394CF3">
        <w:rPr>
          <w:lang w:val="nb-NO"/>
        </w:rPr>
        <w:t xml:space="preserve"> annen tredjepart omtalt i </w:t>
      </w:r>
      <w:r w:rsidRPr="00A57ABE" w:rsidR="00B470AB">
        <w:rPr>
          <w:lang w:val="nb-NO"/>
        </w:rPr>
        <w:t>lydopptak</w:t>
      </w:r>
      <w:r w:rsidRPr="00A57ABE" w:rsidR="00336918">
        <w:rPr>
          <w:lang w:val="nb-NO"/>
        </w:rPr>
        <w:t xml:space="preserve"> (diktat)</w:t>
      </w:r>
      <w:r w:rsidRPr="00A57ABE" w:rsidR="00394CF3">
        <w:rPr>
          <w:lang w:val="nb-NO"/>
        </w:rPr>
        <w:t xml:space="preserve"> uta</w:t>
      </w:r>
      <w:r w:rsidRPr="00A57ABE" w:rsidR="00CF2F9B">
        <w:rPr>
          <w:lang w:val="nb-NO"/>
        </w:rPr>
        <w:t>rbeidet</w:t>
      </w:r>
      <w:r w:rsidRPr="00A57ABE" w:rsidR="00D62D75">
        <w:rPr>
          <w:lang w:val="nb-NO"/>
        </w:rPr>
        <w:t xml:space="preserve"> av Kundens brukere. </w:t>
      </w:r>
    </w:p>
    <w:p w:rsidRPr="00EC2A4C" w:rsidR="00C805E9" w:rsidP="00115B07" w:rsidRDefault="00C805E9" w14:paraId="119D7E71" w14:textId="112C4367">
      <w:pPr>
        <w:pStyle w:val="Listeavsnitt"/>
        <w:numPr>
          <w:ilvl w:val="0"/>
          <w:numId w:val="6"/>
        </w:numPr>
        <w:rPr>
          <w:lang w:val="da-DK"/>
        </w:rPr>
      </w:pPr>
      <w:r w:rsidRPr="00EC2A4C">
        <w:rPr>
          <w:lang w:val="da-DK"/>
        </w:rPr>
        <w:t xml:space="preserve">Kundens it- og </w:t>
      </w:r>
      <w:proofErr w:type="spellStart"/>
      <w:r w:rsidRPr="00EC2A4C">
        <w:rPr>
          <w:lang w:val="da-DK"/>
        </w:rPr>
        <w:t>supportmedarbe</w:t>
      </w:r>
      <w:r w:rsidR="00C74A56">
        <w:rPr>
          <w:lang w:val="da-DK"/>
        </w:rPr>
        <w:t>i</w:t>
      </w:r>
      <w:r w:rsidRPr="00EC2A4C">
        <w:rPr>
          <w:lang w:val="da-DK"/>
        </w:rPr>
        <w:t>dere</w:t>
      </w:r>
      <w:proofErr w:type="spellEnd"/>
    </w:p>
    <w:p w:rsidR="00221A2D" w:rsidRDefault="00221A2D" w14:paraId="69A3F7E7" w14:textId="77777777">
      <w:pPr>
        <w:rPr>
          <w:b/>
          <w:lang w:val="da-DK"/>
        </w:rPr>
      </w:pPr>
      <w:r>
        <w:rPr>
          <w:b/>
          <w:lang w:val="da-DK"/>
        </w:rPr>
        <w:br w:type="page"/>
      </w:r>
    </w:p>
    <w:p w:rsidRPr="00EC2A4C" w:rsidR="005533BF" w:rsidP="00C805E9" w:rsidRDefault="005F72F5" w14:paraId="5413FF72" w14:textId="474C3C22">
      <w:pPr>
        <w:rPr>
          <w:b/>
          <w:lang w:val="da-DK"/>
        </w:rPr>
      </w:pPr>
      <w:r>
        <w:rPr>
          <w:b/>
          <w:lang w:val="da-DK"/>
        </w:rPr>
        <w:t>Kategorier</w:t>
      </w:r>
      <w:r w:rsidRPr="00EC2A4C" w:rsidR="005533BF">
        <w:rPr>
          <w:b/>
          <w:lang w:val="da-DK"/>
        </w:rPr>
        <w:t xml:space="preserve"> </w:t>
      </w:r>
      <w:r w:rsidRPr="00EC2A4C" w:rsidR="00C805E9">
        <w:rPr>
          <w:b/>
          <w:lang w:val="da-DK"/>
        </w:rPr>
        <w:t>a</w:t>
      </w:r>
      <w:r>
        <w:rPr>
          <w:b/>
          <w:lang w:val="da-DK"/>
        </w:rPr>
        <w:t>v</w:t>
      </w:r>
      <w:r w:rsidRPr="00EC2A4C" w:rsidR="00C805E9">
        <w:rPr>
          <w:b/>
          <w:lang w:val="da-DK"/>
        </w:rPr>
        <w:t xml:space="preserve"> </w:t>
      </w:r>
      <w:proofErr w:type="spellStart"/>
      <w:r w:rsidRPr="00EC2A4C" w:rsidR="00C805E9">
        <w:rPr>
          <w:b/>
          <w:lang w:val="da-DK"/>
        </w:rPr>
        <w:t>personop</w:t>
      </w:r>
      <w:r w:rsidR="00BC43CB">
        <w:rPr>
          <w:b/>
          <w:lang w:val="da-DK"/>
        </w:rPr>
        <w:t>p</w:t>
      </w:r>
      <w:r w:rsidRPr="00EC2A4C" w:rsidR="00C805E9">
        <w:rPr>
          <w:b/>
          <w:lang w:val="da-DK"/>
        </w:rPr>
        <w:t>lysninger</w:t>
      </w:r>
      <w:proofErr w:type="spellEnd"/>
    </w:p>
    <w:p w:rsidRPr="00A57ABE" w:rsidR="00C805E9" w:rsidP="00C805E9" w:rsidRDefault="00174D0B" w14:paraId="62087D21" w14:textId="0F661E54">
      <w:pPr>
        <w:rPr>
          <w:lang w:val="nb-NO"/>
        </w:rPr>
      </w:pPr>
      <w:r w:rsidRPr="00A57ABE">
        <w:rPr>
          <w:lang w:val="nb-NO"/>
        </w:rPr>
        <w:t xml:space="preserve">Omilon vil behandle flere </w:t>
      </w:r>
      <w:r w:rsidRPr="00A57ABE" w:rsidR="00A7249C">
        <w:rPr>
          <w:lang w:val="nb-NO"/>
        </w:rPr>
        <w:t xml:space="preserve">kategorier </w:t>
      </w:r>
      <w:r w:rsidRPr="00A57ABE">
        <w:rPr>
          <w:lang w:val="nb-NO"/>
        </w:rPr>
        <w:t>a</w:t>
      </w:r>
      <w:r w:rsidRPr="00A57ABE" w:rsidR="00A7249C">
        <w:rPr>
          <w:lang w:val="nb-NO"/>
        </w:rPr>
        <w:t>v</w:t>
      </w:r>
      <w:r w:rsidRPr="00A57ABE">
        <w:rPr>
          <w:lang w:val="nb-NO"/>
        </w:rPr>
        <w:t xml:space="preserve"> personop</w:t>
      </w:r>
      <w:r w:rsidRPr="00A57ABE" w:rsidR="00A7249C">
        <w:rPr>
          <w:lang w:val="nb-NO"/>
        </w:rPr>
        <w:t>p</w:t>
      </w:r>
      <w:r w:rsidRPr="00A57ABE">
        <w:rPr>
          <w:lang w:val="nb-NO"/>
        </w:rPr>
        <w:t>lysninger på vegne a</w:t>
      </w:r>
      <w:r w:rsidRPr="00A57ABE" w:rsidR="00A7249C">
        <w:rPr>
          <w:lang w:val="nb-NO"/>
        </w:rPr>
        <w:t>v</w:t>
      </w:r>
      <w:r w:rsidRPr="00A57ABE">
        <w:rPr>
          <w:lang w:val="nb-NO"/>
        </w:rPr>
        <w:t xml:space="preserve"> Kunden </w:t>
      </w:r>
      <w:r w:rsidRPr="00A57ABE" w:rsidR="00221A2D">
        <w:rPr>
          <w:lang w:val="nb-NO"/>
        </w:rPr>
        <w:t>for å kunne</w:t>
      </w:r>
      <w:r w:rsidRPr="00A57ABE">
        <w:rPr>
          <w:lang w:val="nb-NO"/>
        </w:rPr>
        <w:t xml:space="preserve"> op</w:t>
      </w:r>
      <w:r w:rsidRPr="00A57ABE" w:rsidR="00C93CDD">
        <w:rPr>
          <w:lang w:val="nb-NO"/>
        </w:rPr>
        <w:t>p</w:t>
      </w:r>
      <w:r w:rsidRPr="00A57ABE">
        <w:rPr>
          <w:lang w:val="nb-NO"/>
        </w:rPr>
        <w:t>fyl</w:t>
      </w:r>
      <w:r w:rsidRPr="00A57ABE" w:rsidR="00C93CDD">
        <w:rPr>
          <w:lang w:val="nb-NO"/>
        </w:rPr>
        <w:t>l</w:t>
      </w:r>
      <w:r w:rsidRPr="00A57ABE">
        <w:rPr>
          <w:lang w:val="nb-NO"/>
        </w:rPr>
        <w:t xml:space="preserve">e </w:t>
      </w:r>
      <w:r w:rsidRPr="00A57ABE" w:rsidR="00FA5A18">
        <w:rPr>
          <w:lang w:val="nb-NO"/>
        </w:rPr>
        <w:t>A</w:t>
      </w:r>
      <w:r w:rsidRPr="00A57ABE" w:rsidR="00C93CDD">
        <w:rPr>
          <w:lang w:val="nb-NO"/>
        </w:rPr>
        <w:t>v</w:t>
      </w:r>
      <w:r w:rsidRPr="00A57ABE">
        <w:rPr>
          <w:lang w:val="nb-NO"/>
        </w:rPr>
        <w:t>talen. Omilon vil behandle alle de personop</w:t>
      </w:r>
      <w:r w:rsidRPr="00A57ABE" w:rsidR="004E1C50">
        <w:rPr>
          <w:lang w:val="nb-NO"/>
        </w:rPr>
        <w:t>p</w:t>
      </w:r>
      <w:r w:rsidRPr="00A57ABE">
        <w:rPr>
          <w:lang w:val="nb-NO"/>
        </w:rPr>
        <w:t>lysninger som Kundens bru</w:t>
      </w:r>
      <w:r w:rsidRPr="00A57ABE" w:rsidR="004E1C50">
        <w:rPr>
          <w:lang w:val="nb-NO"/>
        </w:rPr>
        <w:t>k</w:t>
      </w:r>
      <w:r w:rsidRPr="00A57ABE">
        <w:rPr>
          <w:lang w:val="nb-NO"/>
        </w:rPr>
        <w:t>ere v</w:t>
      </w:r>
      <w:r w:rsidRPr="00A57ABE" w:rsidR="004E1C50">
        <w:rPr>
          <w:lang w:val="nb-NO"/>
        </w:rPr>
        <w:t>e</w:t>
      </w:r>
      <w:r w:rsidRPr="00A57ABE">
        <w:rPr>
          <w:lang w:val="nb-NO"/>
        </w:rPr>
        <w:t xml:space="preserve">lger </w:t>
      </w:r>
      <w:r w:rsidRPr="00A57ABE" w:rsidR="004E1C50">
        <w:rPr>
          <w:lang w:val="nb-NO"/>
        </w:rPr>
        <w:t>å</w:t>
      </w:r>
      <w:r w:rsidRPr="00A57ABE">
        <w:rPr>
          <w:lang w:val="nb-NO"/>
        </w:rPr>
        <w:t xml:space="preserve"> </w:t>
      </w:r>
      <w:r w:rsidRPr="00A57ABE" w:rsidR="00E974F9">
        <w:rPr>
          <w:lang w:val="nb-NO"/>
        </w:rPr>
        <w:t xml:space="preserve">omtale i det som dikteres ved bruk av Løsningen. </w:t>
      </w:r>
    </w:p>
    <w:tbl>
      <w:tblPr>
        <w:tblStyle w:val="Rutenettabell1lysuthevingsfarge4"/>
        <w:tblW w:w="5224" w:type="pct"/>
        <w:tblLook w:val="04A0" w:firstRow="1" w:lastRow="0" w:firstColumn="1" w:lastColumn="0" w:noHBand="0" w:noVBand="1"/>
      </w:tblPr>
      <w:tblGrid>
        <w:gridCol w:w="2457"/>
        <w:gridCol w:w="4342"/>
        <w:gridCol w:w="3260"/>
      </w:tblGrid>
      <w:tr w:rsidRPr="00B466DA" w:rsidR="0085041C" w:rsidTr="00BC1F5C" w14:paraId="2463A1F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tcPr>
          <w:p w:rsidRPr="00EC2A4C" w:rsidR="0085041C" w:rsidP="004D6B08" w:rsidRDefault="0085041C" w14:paraId="401767FF" w14:textId="00DC1405">
            <w:pPr>
              <w:rPr>
                <w:rFonts w:cs="Segoe UI"/>
                <w:b w:val="0"/>
                <w:lang w:val="da-DK"/>
              </w:rPr>
            </w:pPr>
            <w:r w:rsidRPr="00EC2A4C">
              <w:rPr>
                <w:rFonts w:cs="Segoe UI"/>
                <w:lang w:val="da-DK"/>
              </w:rPr>
              <w:t>Kategori</w:t>
            </w:r>
            <w:r w:rsidRPr="00EC2A4C" w:rsidR="00174D0B">
              <w:rPr>
                <w:rFonts w:cs="Segoe UI"/>
                <w:lang w:val="da-DK"/>
              </w:rPr>
              <w:t xml:space="preserve"> a</w:t>
            </w:r>
            <w:r w:rsidR="00E15621">
              <w:rPr>
                <w:rFonts w:cs="Segoe UI"/>
                <w:lang w:val="da-DK"/>
              </w:rPr>
              <w:t>v</w:t>
            </w:r>
            <w:r w:rsidRPr="00EC2A4C" w:rsidR="00174D0B">
              <w:rPr>
                <w:rFonts w:cs="Segoe UI"/>
                <w:lang w:val="da-DK"/>
              </w:rPr>
              <w:t xml:space="preserve"> </w:t>
            </w:r>
            <w:proofErr w:type="spellStart"/>
            <w:r w:rsidRPr="00EC2A4C" w:rsidR="00174D0B">
              <w:rPr>
                <w:rFonts w:cs="Segoe UI"/>
                <w:lang w:val="da-DK"/>
              </w:rPr>
              <w:t>registre</w:t>
            </w:r>
            <w:r w:rsidR="00894285">
              <w:rPr>
                <w:rFonts w:cs="Segoe UI"/>
                <w:lang w:val="da-DK"/>
              </w:rPr>
              <w:t>rte</w:t>
            </w:r>
            <w:proofErr w:type="spellEnd"/>
          </w:p>
        </w:tc>
        <w:tc>
          <w:tcPr>
            <w:tcW w:w="2158" w:type="pct"/>
          </w:tcPr>
          <w:p w:rsidRPr="00EC2A4C" w:rsidR="0085041C" w:rsidP="005533BF" w:rsidRDefault="005533BF" w14:paraId="5CFD7E06" w14:textId="619D318E">
            <w:pPr>
              <w:cnfStyle w:val="100000000000" w:firstRow="1" w:lastRow="0" w:firstColumn="0" w:lastColumn="0" w:oddVBand="0" w:evenVBand="0" w:oddHBand="0" w:evenHBand="0" w:firstRowFirstColumn="0" w:firstRowLastColumn="0" w:lastRowFirstColumn="0" w:lastRowLastColumn="0"/>
              <w:rPr>
                <w:rFonts w:cs="Segoe UI"/>
                <w:b w:val="0"/>
                <w:lang w:val="da-DK"/>
              </w:rPr>
            </w:pPr>
            <w:r w:rsidRPr="00EC2A4C">
              <w:rPr>
                <w:rFonts w:cs="Segoe UI"/>
                <w:lang w:val="da-DK"/>
              </w:rPr>
              <w:t xml:space="preserve">Type </w:t>
            </w:r>
            <w:proofErr w:type="spellStart"/>
            <w:r w:rsidRPr="00EC2A4C">
              <w:rPr>
                <w:rFonts w:cs="Segoe UI"/>
                <w:lang w:val="da-DK"/>
              </w:rPr>
              <w:t>p</w:t>
            </w:r>
            <w:r w:rsidRPr="00EC2A4C" w:rsidR="0085041C">
              <w:rPr>
                <w:rFonts w:cs="Segoe UI"/>
                <w:lang w:val="da-DK"/>
              </w:rPr>
              <w:t>ersonop</w:t>
            </w:r>
            <w:r w:rsidR="00BA5B65">
              <w:rPr>
                <w:rFonts w:cs="Segoe UI"/>
                <w:lang w:val="da-DK"/>
              </w:rPr>
              <w:t>p</w:t>
            </w:r>
            <w:r w:rsidRPr="00EC2A4C" w:rsidR="0085041C">
              <w:rPr>
                <w:rFonts w:cs="Segoe UI"/>
                <w:lang w:val="da-DK"/>
              </w:rPr>
              <w:t>lysninger</w:t>
            </w:r>
            <w:proofErr w:type="spellEnd"/>
          </w:p>
        </w:tc>
        <w:tc>
          <w:tcPr>
            <w:tcW w:w="1620" w:type="pct"/>
          </w:tcPr>
          <w:p w:rsidRPr="00A57ABE" w:rsidR="0085041C" w:rsidP="004D6B08" w:rsidRDefault="0085041C" w14:paraId="03D88499" w14:textId="4D07FEE6">
            <w:pPr>
              <w:cnfStyle w:val="100000000000" w:firstRow="1" w:lastRow="0" w:firstColumn="0" w:lastColumn="0" w:oddVBand="0" w:evenVBand="0" w:oddHBand="0" w:evenHBand="0" w:firstRowFirstColumn="0" w:firstRowLastColumn="0" w:lastRowFirstColumn="0" w:lastRowLastColumn="0"/>
              <w:rPr>
                <w:rFonts w:cs="Segoe UI"/>
                <w:b w:val="0"/>
                <w:lang w:val="nb-NO"/>
              </w:rPr>
            </w:pPr>
            <w:r w:rsidRPr="00A57ABE">
              <w:rPr>
                <w:rFonts w:cs="Segoe UI"/>
                <w:lang w:val="nb-NO"/>
              </w:rPr>
              <w:t xml:space="preserve">Ved </w:t>
            </w:r>
            <w:r w:rsidRPr="00A57ABE" w:rsidR="00BA5B65">
              <w:rPr>
                <w:rFonts w:cs="Segoe UI"/>
                <w:lang w:val="nb-NO"/>
              </w:rPr>
              <w:t xml:space="preserve">bruk </w:t>
            </w:r>
            <w:r w:rsidRPr="00A57ABE">
              <w:rPr>
                <w:rFonts w:cs="Segoe UI"/>
                <w:lang w:val="nb-NO"/>
              </w:rPr>
              <w:t>a</w:t>
            </w:r>
            <w:r w:rsidRPr="00A57ABE" w:rsidR="00BA5B65">
              <w:rPr>
                <w:rFonts w:cs="Segoe UI"/>
                <w:lang w:val="nb-NO"/>
              </w:rPr>
              <w:t>v</w:t>
            </w:r>
            <w:r w:rsidRPr="00A57ABE">
              <w:rPr>
                <w:rFonts w:cs="Segoe UI"/>
                <w:lang w:val="nb-NO"/>
              </w:rPr>
              <w:t xml:space="preserve"> følgende produkter</w:t>
            </w:r>
          </w:p>
        </w:tc>
      </w:tr>
      <w:tr w:rsidRPr="00EC2A4C" w:rsidR="0085041C" w:rsidTr="00BC1F5C" w14:paraId="2DED0A43" w14:textId="77777777">
        <w:tc>
          <w:tcPr>
            <w:cnfStyle w:val="001000000000" w:firstRow="0" w:lastRow="0" w:firstColumn="1" w:lastColumn="0" w:oddVBand="0" w:evenVBand="0" w:oddHBand="0" w:evenHBand="0" w:firstRowFirstColumn="0" w:firstRowLastColumn="0" w:lastRowFirstColumn="0" w:lastRowLastColumn="0"/>
            <w:tcW w:w="1221" w:type="pct"/>
          </w:tcPr>
          <w:p w:rsidRPr="00EC2A4C" w:rsidR="0085041C" w:rsidP="004D6B08" w:rsidRDefault="00174D0B" w14:paraId="1D489BE1" w14:textId="46CA8FAD">
            <w:pPr>
              <w:rPr>
                <w:rFonts w:cs="Segoe UI"/>
                <w:lang w:val="da-DK"/>
              </w:rPr>
            </w:pPr>
            <w:r w:rsidRPr="00EC2A4C">
              <w:rPr>
                <w:rFonts w:cs="Segoe UI"/>
                <w:lang w:val="da-DK"/>
              </w:rPr>
              <w:t xml:space="preserve">Kundens </w:t>
            </w:r>
            <w:proofErr w:type="spellStart"/>
            <w:r w:rsidRPr="00EC2A4C">
              <w:rPr>
                <w:rFonts w:cs="Segoe UI"/>
                <w:lang w:val="da-DK"/>
              </w:rPr>
              <w:t>b</w:t>
            </w:r>
            <w:r w:rsidRPr="00EC2A4C" w:rsidR="0085041C">
              <w:rPr>
                <w:rFonts w:cs="Segoe UI"/>
                <w:lang w:val="da-DK"/>
              </w:rPr>
              <w:t>ru</w:t>
            </w:r>
            <w:r w:rsidR="00800372">
              <w:rPr>
                <w:rFonts w:cs="Segoe UI"/>
                <w:lang w:val="da-DK"/>
              </w:rPr>
              <w:t>k</w:t>
            </w:r>
            <w:r w:rsidRPr="00EC2A4C" w:rsidR="0085041C">
              <w:rPr>
                <w:rFonts w:cs="Segoe UI"/>
                <w:lang w:val="da-DK"/>
              </w:rPr>
              <w:t>ere</w:t>
            </w:r>
            <w:proofErr w:type="spellEnd"/>
          </w:p>
        </w:tc>
        <w:tc>
          <w:tcPr>
            <w:tcW w:w="2158" w:type="pct"/>
          </w:tcPr>
          <w:p w:rsidRPr="00A57ABE" w:rsidR="0085041C" w:rsidP="004D6B08" w:rsidRDefault="0085041C" w14:paraId="0590CDD9" w14:textId="77777777">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Navn</w:t>
            </w:r>
          </w:p>
          <w:p w:rsidRPr="00A57ABE" w:rsidR="0085041C" w:rsidP="004D6B08" w:rsidRDefault="0085041C" w14:paraId="1F35BFC5" w14:textId="0BB16171">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E</w:t>
            </w:r>
            <w:r w:rsidRPr="00A57ABE" w:rsidR="00A2041E">
              <w:rPr>
                <w:rFonts w:cs="Segoe UI"/>
                <w:lang w:val="nb-NO"/>
              </w:rPr>
              <w:t>-post</w:t>
            </w:r>
            <w:r w:rsidRPr="00A57ABE">
              <w:rPr>
                <w:rFonts w:cs="Segoe UI"/>
                <w:lang w:val="nb-NO"/>
              </w:rPr>
              <w:t>adresse</w:t>
            </w:r>
          </w:p>
          <w:p w:rsidRPr="00A57ABE" w:rsidR="0085041C" w:rsidP="004D6B08" w:rsidRDefault="0085041C" w14:paraId="6C0ABC69" w14:textId="77777777">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Telefonnummer</w:t>
            </w:r>
          </w:p>
          <w:p w:rsidRPr="00A57ABE" w:rsidR="0085041C" w:rsidP="004D6B08" w:rsidRDefault="0085041C" w14:paraId="72EAEBCC" w14:textId="2EF3D3B0">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Virksomhe</w:t>
            </w:r>
            <w:r w:rsidRPr="00A57ABE" w:rsidR="001C4C1D">
              <w:rPr>
                <w:rFonts w:cs="Segoe UI"/>
                <w:lang w:val="nb-NO"/>
              </w:rPr>
              <w:t>t</w:t>
            </w:r>
            <w:r w:rsidRPr="00A57ABE">
              <w:rPr>
                <w:rFonts w:cs="Segoe UI"/>
                <w:lang w:val="nb-NO"/>
              </w:rPr>
              <w:t>ens adresse</w:t>
            </w:r>
          </w:p>
          <w:p w:rsidRPr="00A57ABE" w:rsidR="0085041C" w:rsidP="004D6B08" w:rsidRDefault="0085041C" w14:paraId="3964E16D" w14:textId="5B0CE426">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Virksomhe</w:t>
            </w:r>
            <w:r w:rsidRPr="00A57ABE" w:rsidR="0034034F">
              <w:rPr>
                <w:rFonts w:cs="Segoe UI"/>
                <w:lang w:val="nb-NO"/>
              </w:rPr>
              <w:t>t</w:t>
            </w:r>
            <w:r w:rsidRPr="00A57ABE">
              <w:rPr>
                <w:rFonts w:cs="Segoe UI"/>
                <w:lang w:val="nb-NO"/>
              </w:rPr>
              <w:t>ens navn</w:t>
            </w:r>
          </w:p>
          <w:p w:rsidRPr="00A57ABE" w:rsidR="0085041C" w:rsidP="004D6B08" w:rsidRDefault="0085041C" w14:paraId="6E28F739" w14:textId="4EBD9133">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Virksomhe</w:t>
            </w:r>
            <w:r w:rsidRPr="00A57ABE" w:rsidR="0077190E">
              <w:rPr>
                <w:rFonts w:cs="Segoe UI"/>
                <w:lang w:val="nb-NO"/>
              </w:rPr>
              <w:t>t</w:t>
            </w:r>
            <w:r w:rsidRPr="00A57ABE">
              <w:rPr>
                <w:rFonts w:cs="Segoe UI"/>
                <w:lang w:val="nb-NO"/>
              </w:rPr>
              <w:t xml:space="preserve">ens </w:t>
            </w:r>
            <w:r w:rsidRPr="00A57ABE" w:rsidR="00D7425B">
              <w:rPr>
                <w:rFonts w:cs="Segoe UI"/>
                <w:lang w:val="nb-NO"/>
              </w:rPr>
              <w:t>O</w:t>
            </w:r>
            <w:r w:rsidRPr="00A57ABE" w:rsidR="005E7ED4">
              <w:rPr>
                <w:rFonts w:cs="Segoe UI"/>
                <w:lang w:val="nb-NO"/>
              </w:rPr>
              <w:t>RG</w:t>
            </w:r>
            <w:r w:rsidRPr="00A57ABE">
              <w:rPr>
                <w:rFonts w:cs="Segoe UI"/>
                <w:lang w:val="nb-NO"/>
              </w:rPr>
              <w:t>-nummer</w:t>
            </w:r>
          </w:p>
          <w:p w:rsidRPr="00A57ABE" w:rsidR="0085041C" w:rsidP="004D6B08" w:rsidRDefault="0085041C" w14:paraId="34A143BD" w14:textId="177967CD">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Bru</w:t>
            </w:r>
            <w:r w:rsidRPr="00A57ABE" w:rsidR="006F0328">
              <w:rPr>
                <w:rFonts w:cs="Segoe UI"/>
                <w:lang w:val="nb-NO"/>
              </w:rPr>
              <w:t>k</w:t>
            </w:r>
            <w:r w:rsidRPr="00A57ABE">
              <w:rPr>
                <w:rFonts w:cs="Segoe UI"/>
                <w:lang w:val="nb-NO"/>
              </w:rPr>
              <w:t xml:space="preserve">ernavn og </w:t>
            </w:r>
            <w:r w:rsidRPr="00A57ABE" w:rsidR="006F0328">
              <w:rPr>
                <w:rFonts w:cs="Segoe UI"/>
                <w:lang w:val="nb-NO"/>
              </w:rPr>
              <w:t xml:space="preserve">passord </w:t>
            </w:r>
            <w:r w:rsidRPr="00A57ABE">
              <w:rPr>
                <w:rFonts w:cs="Segoe UI"/>
                <w:lang w:val="nb-NO"/>
              </w:rPr>
              <w:t>(kryptert) i systemet</w:t>
            </w:r>
          </w:p>
          <w:p w:rsidRPr="00A57ABE" w:rsidR="0085041C" w:rsidP="004D6B08" w:rsidRDefault="0085041C" w14:paraId="29B07138" w14:textId="2595F407">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Systemrettighe</w:t>
            </w:r>
            <w:r w:rsidRPr="00A57ABE" w:rsidR="002241ED">
              <w:rPr>
                <w:rFonts w:cs="Segoe UI"/>
                <w:lang w:val="nb-NO"/>
              </w:rPr>
              <w:t>t</w:t>
            </w:r>
            <w:r w:rsidRPr="00A57ABE">
              <w:rPr>
                <w:rFonts w:cs="Segoe UI"/>
                <w:lang w:val="nb-NO"/>
              </w:rPr>
              <w:t>er</w:t>
            </w:r>
          </w:p>
          <w:p w:rsidRPr="00A57ABE" w:rsidR="0085041C" w:rsidP="004D6B08" w:rsidRDefault="004B43BA" w14:paraId="70F436BA" w14:textId="265DDDC3">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 xml:space="preserve">Bruk av </w:t>
            </w:r>
            <w:r w:rsidRPr="00A57ABE" w:rsidR="0085041C">
              <w:rPr>
                <w:rFonts w:cs="Segoe UI"/>
                <w:lang w:val="nb-NO"/>
              </w:rPr>
              <w:t>systemet</w:t>
            </w:r>
          </w:p>
          <w:p w:rsidRPr="00A57ABE" w:rsidR="0085041C" w:rsidP="004D6B08" w:rsidRDefault="0085041C" w14:paraId="0D0DC409" w14:textId="727B1A30">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 xml:space="preserve">Pc-navn og </w:t>
            </w:r>
            <w:proofErr w:type="spellStart"/>
            <w:r w:rsidRPr="00A57ABE">
              <w:rPr>
                <w:rFonts w:cs="Segoe UI"/>
                <w:lang w:val="nb-NO"/>
              </w:rPr>
              <w:t>oplysninger</w:t>
            </w:r>
            <w:proofErr w:type="spellEnd"/>
            <w:r w:rsidRPr="00A57ABE">
              <w:rPr>
                <w:rFonts w:cs="Segoe UI"/>
                <w:lang w:val="nb-NO"/>
              </w:rPr>
              <w:t xml:space="preserve"> om pc</w:t>
            </w:r>
            <w:r w:rsidRPr="00A57ABE" w:rsidR="00653314">
              <w:rPr>
                <w:rFonts w:cs="Segoe UI"/>
                <w:lang w:val="nb-NO"/>
              </w:rPr>
              <w:t>-ens</w:t>
            </w:r>
            <w:r w:rsidRPr="00A57ABE">
              <w:rPr>
                <w:rFonts w:cs="Segoe UI"/>
                <w:lang w:val="nb-NO"/>
              </w:rPr>
              <w:t xml:space="preserve"> </w:t>
            </w:r>
            <w:r w:rsidRPr="00A57ABE" w:rsidR="00653314">
              <w:rPr>
                <w:rFonts w:cs="Segoe UI"/>
                <w:lang w:val="nb-NO"/>
              </w:rPr>
              <w:t>oppsett</w:t>
            </w:r>
            <w:r w:rsidRPr="00A57ABE">
              <w:rPr>
                <w:rFonts w:cs="Segoe UI"/>
                <w:lang w:val="nb-NO"/>
              </w:rPr>
              <w:t xml:space="preserve"> </w:t>
            </w:r>
          </w:p>
        </w:tc>
        <w:tc>
          <w:tcPr>
            <w:tcW w:w="1620" w:type="pct"/>
          </w:tcPr>
          <w:p w:rsidRPr="00EC2A4C" w:rsidR="0085041C" w:rsidP="004D6B08" w:rsidRDefault="00FA5A18" w14:paraId="64265739" w14:textId="4D17BC9B">
            <w:pPr>
              <w:cnfStyle w:val="000000000000" w:firstRow="0" w:lastRow="0" w:firstColumn="0" w:lastColumn="0" w:oddVBand="0" w:evenVBand="0" w:oddHBand="0" w:evenHBand="0" w:firstRowFirstColumn="0" w:firstRowLastColumn="0" w:lastRowFirstColumn="0" w:lastRowLastColumn="0"/>
              <w:rPr>
                <w:rFonts w:cs="Segoe UI"/>
                <w:lang w:val="da-DK"/>
              </w:rPr>
            </w:pPr>
            <w:r>
              <w:rPr>
                <w:rFonts w:cs="Segoe UI"/>
                <w:lang w:val="da-DK"/>
              </w:rPr>
              <w:t>Dragon Medical One</w:t>
            </w:r>
            <w:r w:rsidRPr="00EC2A4C" w:rsidDel="00FA5A18">
              <w:rPr>
                <w:rFonts w:cs="Segoe UI"/>
                <w:lang w:val="da-DK"/>
              </w:rPr>
              <w:t xml:space="preserve"> </w:t>
            </w:r>
          </w:p>
        </w:tc>
      </w:tr>
      <w:tr w:rsidRPr="00EC2A4C" w:rsidR="0085041C" w:rsidTr="00BC1F5C" w14:paraId="04FA91C4" w14:textId="77777777">
        <w:tc>
          <w:tcPr>
            <w:cnfStyle w:val="001000000000" w:firstRow="0" w:lastRow="0" w:firstColumn="1" w:lastColumn="0" w:oddVBand="0" w:evenVBand="0" w:oddHBand="0" w:evenHBand="0" w:firstRowFirstColumn="0" w:firstRowLastColumn="0" w:lastRowFirstColumn="0" w:lastRowLastColumn="0"/>
            <w:tcW w:w="1221" w:type="pct"/>
          </w:tcPr>
          <w:p w:rsidRPr="00EC2A4C" w:rsidR="0085041C" w:rsidP="00174D0B" w:rsidRDefault="00174D0B" w14:paraId="79AF7D09" w14:textId="22AB7534">
            <w:pPr>
              <w:rPr>
                <w:rFonts w:cs="Segoe UI"/>
                <w:lang w:val="da-DK"/>
              </w:rPr>
            </w:pPr>
            <w:r w:rsidRPr="00EC2A4C">
              <w:rPr>
                <w:rFonts w:cs="Segoe UI"/>
                <w:lang w:val="da-DK"/>
              </w:rPr>
              <w:t xml:space="preserve">Kundens </w:t>
            </w:r>
            <w:proofErr w:type="spellStart"/>
            <w:r w:rsidRPr="00EC2A4C">
              <w:rPr>
                <w:rFonts w:cs="Segoe UI"/>
                <w:lang w:val="da-DK"/>
              </w:rPr>
              <w:t>b</w:t>
            </w:r>
            <w:r w:rsidRPr="00EC2A4C" w:rsidR="0085041C">
              <w:rPr>
                <w:rFonts w:cs="Segoe UI"/>
                <w:lang w:val="da-DK"/>
              </w:rPr>
              <w:t>ru</w:t>
            </w:r>
            <w:r w:rsidR="00D20333">
              <w:rPr>
                <w:rFonts w:cs="Segoe UI"/>
                <w:lang w:val="da-DK"/>
              </w:rPr>
              <w:t>k</w:t>
            </w:r>
            <w:r w:rsidRPr="00EC2A4C" w:rsidR="0085041C">
              <w:rPr>
                <w:rFonts w:cs="Segoe UI"/>
                <w:lang w:val="da-DK"/>
              </w:rPr>
              <w:t>ere</w:t>
            </w:r>
            <w:proofErr w:type="spellEnd"/>
          </w:p>
        </w:tc>
        <w:tc>
          <w:tcPr>
            <w:tcW w:w="2158" w:type="pct"/>
          </w:tcPr>
          <w:p w:rsidRPr="00A57ABE" w:rsidR="0085041C" w:rsidP="004D6B08" w:rsidRDefault="008F4E90" w14:paraId="0DC4D97E" w14:textId="6D4848D2">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Talegjenkjenning</w:t>
            </w:r>
            <w:r w:rsidRPr="00A57ABE" w:rsidR="008E269A">
              <w:rPr>
                <w:rFonts w:cs="Segoe UI"/>
                <w:lang w:val="nb-NO"/>
              </w:rPr>
              <w:t>sprofil</w:t>
            </w:r>
            <w:r w:rsidRPr="00A57ABE">
              <w:rPr>
                <w:rFonts w:cs="Segoe UI"/>
                <w:lang w:val="nb-NO"/>
              </w:rPr>
              <w:t xml:space="preserve"> </w:t>
            </w:r>
          </w:p>
          <w:p w:rsidRPr="00A57ABE" w:rsidR="0085041C" w:rsidP="004D6B08" w:rsidRDefault="008E247F" w14:paraId="5C5CB429" w14:textId="7CACD09B">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Eventuelle opplysninger</w:t>
            </w:r>
            <w:r w:rsidRPr="00A57ABE" w:rsidR="004509E6">
              <w:rPr>
                <w:rFonts w:cs="Segoe UI"/>
                <w:lang w:val="nb-NO"/>
              </w:rPr>
              <w:t xml:space="preserve"> </w:t>
            </w:r>
            <w:r w:rsidRPr="00A57ABE" w:rsidR="003E0773">
              <w:rPr>
                <w:rFonts w:cs="Segoe UI"/>
                <w:lang w:val="nb-NO"/>
              </w:rPr>
              <w:t>Bruker</w:t>
            </w:r>
            <w:r w:rsidRPr="00A57ABE" w:rsidR="004509E6">
              <w:rPr>
                <w:rFonts w:cs="Segoe UI"/>
                <w:lang w:val="nb-NO"/>
              </w:rPr>
              <w:t xml:space="preserve">en legger inn </w:t>
            </w:r>
            <w:r w:rsidRPr="00A57ABE">
              <w:rPr>
                <w:rFonts w:cs="Segoe UI"/>
                <w:lang w:val="nb-NO"/>
              </w:rPr>
              <w:t>i personlig ordbok eller standardtekster</w:t>
            </w:r>
          </w:p>
        </w:tc>
        <w:tc>
          <w:tcPr>
            <w:tcW w:w="1620" w:type="pct"/>
          </w:tcPr>
          <w:p w:rsidRPr="00EC2A4C" w:rsidR="0085041C" w:rsidP="004D6B08" w:rsidRDefault="00FA5A18" w14:paraId="6B786654" w14:textId="04B00883">
            <w:pPr>
              <w:cnfStyle w:val="000000000000" w:firstRow="0" w:lastRow="0" w:firstColumn="0" w:lastColumn="0" w:oddVBand="0" w:evenVBand="0" w:oddHBand="0" w:evenHBand="0" w:firstRowFirstColumn="0" w:firstRowLastColumn="0" w:lastRowFirstColumn="0" w:lastRowLastColumn="0"/>
              <w:rPr>
                <w:rFonts w:cs="Segoe UI"/>
                <w:lang w:val="da-DK"/>
              </w:rPr>
            </w:pPr>
            <w:r>
              <w:rPr>
                <w:rFonts w:cs="Segoe UI"/>
                <w:lang w:val="da-DK"/>
              </w:rPr>
              <w:t>Dragon Medical One</w:t>
            </w:r>
            <w:r w:rsidRPr="00EC2A4C" w:rsidDel="00FA5A18">
              <w:rPr>
                <w:rFonts w:cs="Segoe UI"/>
                <w:lang w:val="da-DK"/>
              </w:rPr>
              <w:t xml:space="preserve"> </w:t>
            </w:r>
          </w:p>
        </w:tc>
      </w:tr>
      <w:tr w:rsidRPr="00EC2A4C" w:rsidR="001B6C10" w:rsidTr="00BC1F5C" w14:paraId="0AE77649" w14:textId="77777777">
        <w:tc>
          <w:tcPr>
            <w:cnfStyle w:val="001000000000" w:firstRow="0" w:lastRow="0" w:firstColumn="1" w:lastColumn="0" w:oddVBand="0" w:evenVBand="0" w:oddHBand="0" w:evenHBand="0" w:firstRowFirstColumn="0" w:firstRowLastColumn="0" w:lastRowFirstColumn="0" w:lastRowLastColumn="0"/>
            <w:tcW w:w="1221" w:type="pct"/>
          </w:tcPr>
          <w:p w:rsidRPr="00A57ABE" w:rsidR="001B6C10" w:rsidP="004D6B08" w:rsidRDefault="001B6C10" w14:paraId="782CD969" w14:textId="74EADFF0">
            <w:pPr>
              <w:rPr>
                <w:rFonts w:cs="Segoe UI"/>
                <w:lang w:val="nb-NO"/>
              </w:rPr>
            </w:pPr>
            <w:r w:rsidRPr="00EC2A4C">
              <w:rPr>
                <w:rFonts w:cs="Segoe UI"/>
                <w:lang w:val="da-DK"/>
              </w:rPr>
              <w:t xml:space="preserve">Kundens </w:t>
            </w:r>
            <w:proofErr w:type="spellStart"/>
            <w:r w:rsidRPr="00EC2A4C">
              <w:rPr>
                <w:rFonts w:cs="Segoe UI"/>
                <w:lang w:val="da-DK"/>
              </w:rPr>
              <w:t>bru</w:t>
            </w:r>
            <w:r>
              <w:rPr>
                <w:rFonts w:cs="Segoe UI"/>
                <w:lang w:val="da-DK"/>
              </w:rPr>
              <w:t>k</w:t>
            </w:r>
            <w:r w:rsidRPr="00EC2A4C">
              <w:rPr>
                <w:rFonts w:cs="Segoe UI"/>
                <w:lang w:val="da-DK"/>
              </w:rPr>
              <w:t>ere</w:t>
            </w:r>
            <w:proofErr w:type="spellEnd"/>
          </w:p>
        </w:tc>
        <w:tc>
          <w:tcPr>
            <w:tcW w:w="2158" w:type="pct"/>
          </w:tcPr>
          <w:p w:rsidRPr="00A57ABE" w:rsidR="00BE5C0A" w:rsidP="00BE5C0A" w:rsidRDefault="00BE5C0A" w14:paraId="4D54D4C1" w14:textId="77777777">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Navn</w:t>
            </w:r>
          </w:p>
          <w:p w:rsidRPr="00A57ABE" w:rsidR="00BE5C0A" w:rsidP="00BE5C0A" w:rsidRDefault="00BE5C0A" w14:paraId="4A72D9C3" w14:textId="77777777">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E-postadresse</w:t>
            </w:r>
          </w:p>
          <w:p w:rsidRPr="00A57ABE" w:rsidR="001B6C10" w:rsidP="004D6B08" w:rsidRDefault="00BE5C0A" w14:paraId="6B9D7FD0" w14:textId="1E2E9611">
            <w:pPr>
              <w:cnfStyle w:val="000000000000" w:firstRow="0" w:lastRow="0" w:firstColumn="0" w:lastColumn="0" w:oddVBand="0" w:evenVBand="0" w:oddHBand="0" w:evenHBand="0" w:firstRowFirstColumn="0" w:firstRowLastColumn="0" w:lastRowFirstColumn="0" w:lastRowLastColumn="0"/>
              <w:rPr>
                <w:rFonts w:cs="Segoe UI"/>
                <w:lang w:val="nb-NO"/>
              </w:rPr>
            </w:pPr>
            <w:r>
              <w:rPr>
                <w:rFonts w:cs="Segoe UI"/>
                <w:lang w:val="nb-NO"/>
              </w:rPr>
              <w:t>Bruksstatistikk</w:t>
            </w:r>
          </w:p>
        </w:tc>
        <w:tc>
          <w:tcPr>
            <w:tcW w:w="1620" w:type="pct"/>
          </w:tcPr>
          <w:p w:rsidRPr="00EC2A4C" w:rsidR="001B6C10" w:rsidP="004D6B08" w:rsidRDefault="00BE5C0A" w14:paraId="143D3358" w14:textId="3E76A77A">
            <w:pPr>
              <w:cnfStyle w:val="000000000000" w:firstRow="0" w:lastRow="0" w:firstColumn="0" w:lastColumn="0" w:oddVBand="0" w:evenVBand="0" w:oddHBand="0" w:evenHBand="0" w:firstRowFirstColumn="0" w:firstRowLastColumn="0" w:lastRowFirstColumn="0" w:lastRowLastColumn="0"/>
              <w:rPr>
                <w:rFonts w:cs="Segoe UI"/>
                <w:lang w:val="da-DK"/>
              </w:rPr>
            </w:pPr>
            <w:proofErr w:type="spellStart"/>
            <w:r>
              <w:rPr>
                <w:rFonts w:cs="Segoe UI"/>
                <w:lang w:val="da-DK"/>
              </w:rPr>
              <w:t>Omilon</w:t>
            </w:r>
            <w:proofErr w:type="spellEnd"/>
            <w:r>
              <w:rPr>
                <w:rFonts w:cs="Segoe UI"/>
                <w:lang w:val="da-DK"/>
              </w:rPr>
              <w:t xml:space="preserve"> e-læring</w:t>
            </w:r>
          </w:p>
        </w:tc>
      </w:tr>
      <w:tr w:rsidRPr="00EC2A4C" w:rsidR="0085041C" w:rsidTr="00BC1F5C" w14:paraId="0A91E0CC" w14:textId="77777777">
        <w:tc>
          <w:tcPr>
            <w:cnfStyle w:val="001000000000" w:firstRow="0" w:lastRow="0" w:firstColumn="1" w:lastColumn="0" w:oddVBand="0" w:evenVBand="0" w:oddHBand="0" w:evenHBand="0" w:firstRowFirstColumn="0" w:firstRowLastColumn="0" w:lastRowFirstColumn="0" w:lastRowLastColumn="0"/>
            <w:tcW w:w="1221" w:type="pct"/>
          </w:tcPr>
          <w:p w:rsidRPr="00A57ABE" w:rsidR="0085041C" w:rsidP="004D6B08" w:rsidRDefault="00174D0B" w14:paraId="1BB6B963" w14:textId="704346CE">
            <w:pPr>
              <w:rPr>
                <w:rFonts w:cs="Segoe UI"/>
                <w:lang w:val="nb-NO"/>
              </w:rPr>
            </w:pPr>
            <w:r w:rsidRPr="00A57ABE">
              <w:rPr>
                <w:rFonts w:cs="Segoe UI"/>
                <w:lang w:val="nb-NO"/>
              </w:rPr>
              <w:t>Kundens b</w:t>
            </w:r>
            <w:r w:rsidRPr="00A57ABE" w:rsidR="0085041C">
              <w:rPr>
                <w:rFonts w:cs="Segoe UI"/>
                <w:lang w:val="nb-NO"/>
              </w:rPr>
              <w:t>ru</w:t>
            </w:r>
            <w:r w:rsidRPr="00A57ABE" w:rsidR="000C59E8">
              <w:rPr>
                <w:rFonts w:cs="Segoe UI"/>
                <w:lang w:val="nb-NO"/>
              </w:rPr>
              <w:t>k</w:t>
            </w:r>
            <w:r w:rsidRPr="00A57ABE" w:rsidR="0085041C">
              <w:rPr>
                <w:rFonts w:cs="Segoe UI"/>
                <w:lang w:val="nb-NO"/>
              </w:rPr>
              <w:t>ere</w:t>
            </w:r>
          </w:p>
          <w:p w:rsidRPr="00A57ABE" w:rsidR="0085041C" w:rsidP="004D6B08" w:rsidRDefault="0085041C" w14:paraId="4BF2D2BF" w14:textId="60003609">
            <w:pPr>
              <w:rPr>
                <w:rFonts w:cs="Segoe UI"/>
                <w:lang w:val="nb-NO"/>
              </w:rPr>
            </w:pPr>
            <w:r w:rsidRPr="00A57ABE">
              <w:rPr>
                <w:rFonts w:cs="Segoe UI"/>
                <w:lang w:val="nb-NO"/>
              </w:rPr>
              <w:t>Kundens it- og supportmedarbe</w:t>
            </w:r>
            <w:r w:rsidRPr="00A57ABE" w:rsidR="000C59E8">
              <w:rPr>
                <w:rFonts w:cs="Segoe UI"/>
                <w:lang w:val="nb-NO"/>
              </w:rPr>
              <w:t>i</w:t>
            </w:r>
            <w:r w:rsidRPr="00A57ABE">
              <w:rPr>
                <w:rFonts w:cs="Segoe UI"/>
                <w:lang w:val="nb-NO"/>
              </w:rPr>
              <w:t>dere</w:t>
            </w:r>
          </w:p>
        </w:tc>
        <w:tc>
          <w:tcPr>
            <w:tcW w:w="2158" w:type="pct"/>
          </w:tcPr>
          <w:p w:rsidRPr="00A57ABE" w:rsidR="0085041C" w:rsidP="004D6B08" w:rsidRDefault="0085041C" w14:paraId="3D8BC3AD" w14:textId="77777777">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Navn</w:t>
            </w:r>
          </w:p>
          <w:p w:rsidRPr="00A57ABE" w:rsidR="0085041C" w:rsidP="004D6B08" w:rsidRDefault="0020289D" w14:paraId="35DE98F8" w14:textId="0325D203">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E-</w:t>
            </w:r>
            <w:proofErr w:type="spellStart"/>
            <w:r w:rsidRPr="00A57ABE">
              <w:rPr>
                <w:rFonts w:cs="Segoe UI"/>
                <w:lang w:val="nb-NO"/>
              </w:rPr>
              <w:t>postdresse</w:t>
            </w:r>
            <w:proofErr w:type="spellEnd"/>
          </w:p>
          <w:p w:rsidRPr="00A57ABE" w:rsidR="0085041C" w:rsidP="004D6B08" w:rsidRDefault="0085041C" w14:paraId="379F22C2" w14:textId="77777777">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Telefonnummer</w:t>
            </w:r>
          </w:p>
          <w:p w:rsidRPr="00A57ABE" w:rsidR="0085041C" w:rsidP="004D6B08" w:rsidRDefault="0085041C" w14:paraId="6F053CF2" w14:textId="5CF66F4A">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Virksomhe</w:t>
            </w:r>
            <w:r w:rsidRPr="00A57ABE" w:rsidR="00475E98">
              <w:rPr>
                <w:rFonts w:cs="Segoe UI"/>
                <w:lang w:val="nb-NO"/>
              </w:rPr>
              <w:t>t</w:t>
            </w:r>
            <w:r w:rsidRPr="00A57ABE">
              <w:rPr>
                <w:rFonts w:cs="Segoe UI"/>
                <w:lang w:val="nb-NO"/>
              </w:rPr>
              <w:t>ens adresse</w:t>
            </w:r>
          </w:p>
          <w:p w:rsidRPr="00A57ABE" w:rsidR="0085041C" w:rsidP="004D6B08" w:rsidRDefault="0085041C" w14:paraId="37001344" w14:textId="75185E8C">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Virksomhe</w:t>
            </w:r>
            <w:r w:rsidRPr="00A57ABE" w:rsidR="00475E98">
              <w:rPr>
                <w:rFonts w:cs="Segoe UI"/>
                <w:lang w:val="nb-NO"/>
              </w:rPr>
              <w:t>t</w:t>
            </w:r>
            <w:r w:rsidRPr="00A57ABE">
              <w:rPr>
                <w:rFonts w:cs="Segoe UI"/>
                <w:lang w:val="nb-NO"/>
              </w:rPr>
              <w:t>ens navn</w:t>
            </w:r>
          </w:p>
          <w:p w:rsidRPr="006B5A75" w:rsidR="0085041C" w:rsidP="004D6B08" w:rsidRDefault="0085041C" w14:paraId="18EFDB37" w14:textId="42F00A95">
            <w:pPr>
              <w:cnfStyle w:val="000000000000" w:firstRow="0" w:lastRow="0" w:firstColumn="0" w:lastColumn="0" w:oddVBand="0" w:evenVBand="0" w:oddHBand="0" w:evenHBand="0" w:firstRowFirstColumn="0" w:firstRowLastColumn="0" w:lastRowFirstColumn="0" w:lastRowLastColumn="0"/>
              <w:rPr>
                <w:rFonts w:cs="Segoe UI"/>
                <w:lang w:val="nb-NO"/>
              </w:rPr>
            </w:pPr>
            <w:proofErr w:type="spellStart"/>
            <w:r w:rsidRPr="006B5A75">
              <w:rPr>
                <w:rFonts w:cs="Segoe UI"/>
                <w:lang w:val="nb-NO"/>
              </w:rPr>
              <w:t>Virksomhedens</w:t>
            </w:r>
            <w:proofErr w:type="spellEnd"/>
            <w:r w:rsidRPr="006B5A75">
              <w:rPr>
                <w:rFonts w:cs="Segoe UI"/>
                <w:lang w:val="nb-NO"/>
              </w:rPr>
              <w:t xml:space="preserve"> </w:t>
            </w:r>
            <w:r w:rsidRPr="006B5A75" w:rsidR="00786CD2">
              <w:rPr>
                <w:rFonts w:cs="Segoe UI"/>
                <w:lang w:val="nb-NO"/>
              </w:rPr>
              <w:t>ORG</w:t>
            </w:r>
            <w:r w:rsidRPr="006B5A75">
              <w:rPr>
                <w:rFonts w:cs="Segoe UI"/>
                <w:lang w:val="nb-NO"/>
              </w:rPr>
              <w:t>-nummer</w:t>
            </w:r>
          </w:p>
          <w:p w:rsidRPr="006B5A75" w:rsidR="0085041C" w:rsidP="004D6B08" w:rsidRDefault="00F347CB" w14:paraId="44B999B5" w14:textId="0DD2DB5C">
            <w:pPr>
              <w:cnfStyle w:val="000000000000" w:firstRow="0" w:lastRow="0" w:firstColumn="0" w:lastColumn="0" w:oddVBand="0" w:evenVBand="0" w:oddHBand="0" w:evenHBand="0" w:firstRowFirstColumn="0" w:firstRowLastColumn="0" w:lastRowFirstColumn="0" w:lastRowLastColumn="0"/>
              <w:rPr>
                <w:rFonts w:cs="Segoe UI"/>
                <w:lang w:val="nb-NO"/>
              </w:rPr>
            </w:pPr>
            <w:r w:rsidRPr="006B5A75">
              <w:rPr>
                <w:rFonts w:cs="Segoe UI"/>
                <w:lang w:val="nb-NO"/>
              </w:rPr>
              <w:t>EDI</w:t>
            </w:r>
            <w:r w:rsidRPr="006B5A75" w:rsidR="0085041C">
              <w:rPr>
                <w:rFonts w:cs="Segoe UI"/>
                <w:lang w:val="nb-NO"/>
              </w:rPr>
              <w:t>-nummer</w:t>
            </w:r>
          </w:p>
          <w:p w:rsidRPr="006B5A75" w:rsidR="0085041C" w:rsidP="004D6B08" w:rsidRDefault="0085041C" w14:paraId="0A4D2EE5" w14:textId="5658486E">
            <w:pPr>
              <w:cnfStyle w:val="000000000000" w:firstRow="0" w:lastRow="0" w:firstColumn="0" w:lastColumn="0" w:oddVBand="0" w:evenVBand="0" w:oddHBand="0" w:evenHBand="0" w:firstRowFirstColumn="0" w:firstRowLastColumn="0" w:lastRowFirstColumn="0" w:lastRowLastColumn="0"/>
              <w:rPr>
                <w:rFonts w:cs="Segoe UI"/>
                <w:lang w:val="nb-NO"/>
              </w:rPr>
            </w:pPr>
            <w:r w:rsidRPr="006B5A75">
              <w:rPr>
                <w:rFonts w:cs="Segoe UI"/>
                <w:lang w:val="nb-NO"/>
              </w:rPr>
              <w:t>Bru</w:t>
            </w:r>
            <w:r w:rsidRPr="006B5A75" w:rsidR="0085440D">
              <w:rPr>
                <w:rFonts w:cs="Segoe UI"/>
                <w:lang w:val="nb-NO"/>
              </w:rPr>
              <w:t>kernavn</w:t>
            </w:r>
            <w:r w:rsidRPr="006B5A75">
              <w:rPr>
                <w:rFonts w:cs="Segoe UI"/>
                <w:lang w:val="nb-NO"/>
              </w:rPr>
              <w:t xml:space="preserve"> og </w:t>
            </w:r>
            <w:r w:rsidRPr="006B5A75" w:rsidR="00781EF7">
              <w:rPr>
                <w:rFonts w:cs="Segoe UI"/>
                <w:lang w:val="nb-NO"/>
              </w:rPr>
              <w:t xml:space="preserve">passord </w:t>
            </w:r>
            <w:r w:rsidRPr="006B5A75">
              <w:rPr>
                <w:rFonts w:cs="Segoe UI"/>
                <w:lang w:val="nb-NO"/>
              </w:rPr>
              <w:t xml:space="preserve">til </w:t>
            </w:r>
            <w:r w:rsidRPr="006B5A75" w:rsidR="00DC3C70">
              <w:rPr>
                <w:rFonts w:cs="Segoe UI"/>
                <w:lang w:val="nb-NO"/>
              </w:rPr>
              <w:t>Omilon</w:t>
            </w:r>
            <w:r w:rsidRPr="006B5A75">
              <w:rPr>
                <w:rFonts w:cs="Segoe UI"/>
                <w:lang w:val="nb-NO"/>
              </w:rPr>
              <w:t xml:space="preserve"> </w:t>
            </w:r>
            <w:proofErr w:type="spellStart"/>
            <w:r w:rsidRPr="006B5A75">
              <w:rPr>
                <w:rFonts w:cs="Segoe UI"/>
                <w:lang w:val="nb-NO"/>
              </w:rPr>
              <w:t>Helpdesk</w:t>
            </w:r>
            <w:proofErr w:type="spellEnd"/>
          </w:p>
          <w:p w:rsidRPr="006B5A75" w:rsidR="0085041C" w:rsidP="004D6B08" w:rsidRDefault="00500448" w14:paraId="4E0CBA38" w14:textId="1A9C7974">
            <w:pPr>
              <w:cnfStyle w:val="000000000000" w:firstRow="0" w:lastRow="0" w:firstColumn="0" w:lastColumn="0" w:oddVBand="0" w:evenVBand="0" w:oddHBand="0" w:evenHBand="0" w:firstRowFirstColumn="0" w:firstRowLastColumn="0" w:lastRowFirstColumn="0" w:lastRowLastColumn="0"/>
              <w:rPr>
                <w:rFonts w:cs="Segoe UI"/>
                <w:lang w:val="nb-NO"/>
              </w:rPr>
            </w:pPr>
            <w:r w:rsidRPr="006B5A75">
              <w:rPr>
                <w:rFonts w:cs="Segoe UI"/>
                <w:lang w:val="nb-NO"/>
              </w:rPr>
              <w:t>Eventuelt f</w:t>
            </w:r>
            <w:r w:rsidRPr="006B5A75" w:rsidR="0085041C">
              <w:rPr>
                <w:rFonts w:cs="Segoe UI"/>
                <w:lang w:val="nb-NO"/>
              </w:rPr>
              <w:t>oto</w:t>
            </w:r>
            <w:r w:rsidRPr="006B5A75">
              <w:rPr>
                <w:rFonts w:cs="Segoe UI"/>
                <w:lang w:val="nb-NO"/>
              </w:rPr>
              <w:t xml:space="preserve"> som legges inn</w:t>
            </w:r>
          </w:p>
        </w:tc>
        <w:tc>
          <w:tcPr>
            <w:tcW w:w="1620" w:type="pct"/>
          </w:tcPr>
          <w:p w:rsidRPr="00EC2A4C" w:rsidR="0085041C" w:rsidP="004D6B08" w:rsidRDefault="00DC3C70" w14:paraId="5950C491" w14:textId="14992321">
            <w:pPr>
              <w:cnfStyle w:val="000000000000" w:firstRow="0" w:lastRow="0" w:firstColumn="0" w:lastColumn="0" w:oddVBand="0" w:evenVBand="0" w:oddHBand="0" w:evenHBand="0" w:firstRowFirstColumn="0" w:firstRowLastColumn="0" w:lastRowFirstColumn="0" w:lastRowLastColumn="0"/>
              <w:rPr>
                <w:rFonts w:cs="Segoe UI"/>
                <w:lang w:val="da-DK"/>
              </w:rPr>
            </w:pPr>
            <w:proofErr w:type="spellStart"/>
            <w:r w:rsidRPr="00EC2A4C">
              <w:rPr>
                <w:rFonts w:cs="Segoe UI"/>
                <w:lang w:val="da-DK"/>
              </w:rPr>
              <w:t>Omilon</w:t>
            </w:r>
            <w:proofErr w:type="spellEnd"/>
            <w:r w:rsidRPr="00EC2A4C" w:rsidR="0085041C">
              <w:rPr>
                <w:rFonts w:cs="Segoe UI"/>
                <w:lang w:val="da-DK"/>
              </w:rPr>
              <w:t xml:space="preserve"> </w:t>
            </w:r>
            <w:proofErr w:type="spellStart"/>
            <w:r w:rsidRPr="00EC2A4C" w:rsidR="0085041C">
              <w:rPr>
                <w:rFonts w:cs="Segoe UI"/>
                <w:lang w:val="da-DK"/>
              </w:rPr>
              <w:t>Helpdesk</w:t>
            </w:r>
            <w:proofErr w:type="spellEnd"/>
          </w:p>
        </w:tc>
      </w:tr>
      <w:tr w:rsidRPr="00EC2A4C" w:rsidR="0085041C" w:rsidTr="00BC1F5C" w14:paraId="7F16B204" w14:textId="77777777">
        <w:tc>
          <w:tcPr>
            <w:cnfStyle w:val="001000000000" w:firstRow="0" w:lastRow="0" w:firstColumn="1" w:lastColumn="0" w:oddVBand="0" w:evenVBand="0" w:oddHBand="0" w:evenHBand="0" w:firstRowFirstColumn="0" w:firstRowLastColumn="0" w:lastRowFirstColumn="0" w:lastRowLastColumn="0"/>
            <w:tcW w:w="1221" w:type="pct"/>
          </w:tcPr>
          <w:p w:rsidRPr="00EC2A4C" w:rsidR="0085041C" w:rsidP="004D6B08" w:rsidRDefault="0085041C" w14:paraId="196997BA" w14:textId="77777777">
            <w:pPr>
              <w:rPr>
                <w:rFonts w:cs="Segoe UI"/>
                <w:lang w:val="da-DK"/>
              </w:rPr>
            </w:pPr>
            <w:r w:rsidRPr="00EC2A4C">
              <w:rPr>
                <w:rFonts w:cs="Segoe UI"/>
                <w:lang w:val="da-DK"/>
              </w:rPr>
              <w:t>Alle person–kategorier</w:t>
            </w:r>
          </w:p>
        </w:tc>
        <w:tc>
          <w:tcPr>
            <w:tcW w:w="2158" w:type="pct"/>
          </w:tcPr>
          <w:p w:rsidRPr="00A57ABE" w:rsidR="0085041C" w:rsidP="004D6B08" w:rsidRDefault="0085041C" w14:paraId="02EE7518" w14:textId="0F97CB74">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Enhver personop</w:t>
            </w:r>
            <w:r w:rsidRPr="00A57ABE" w:rsidR="00650087">
              <w:rPr>
                <w:rFonts w:cs="Segoe UI"/>
                <w:lang w:val="nb-NO"/>
              </w:rPr>
              <w:t>p</w:t>
            </w:r>
            <w:r w:rsidRPr="00A57ABE">
              <w:rPr>
                <w:rFonts w:cs="Segoe UI"/>
                <w:lang w:val="nb-NO"/>
              </w:rPr>
              <w:t>lysning synlig på sk</w:t>
            </w:r>
            <w:r w:rsidRPr="00A57ABE" w:rsidR="00C47A5C">
              <w:rPr>
                <w:rFonts w:cs="Segoe UI"/>
                <w:lang w:val="nb-NO"/>
              </w:rPr>
              <w:t>je</w:t>
            </w:r>
            <w:r w:rsidRPr="00A57ABE">
              <w:rPr>
                <w:rFonts w:cs="Segoe UI"/>
                <w:lang w:val="nb-NO"/>
              </w:rPr>
              <w:t>rmbilder/</w:t>
            </w:r>
            <w:r w:rsidRPr="00A57ABE" w:rsidR="00263A59">
              <w:rPr>
                <w:rFonts w:cs="Segoe UI"/>
                <w:lang w:val="nb-NO"/>
              </w:rPr>
              <w:t>opptak</w:t>
            </w:r>
            <w:r w:rsidRPr="00A57ABE">
              <w:rPr>
                <w:rFonts w:cs="Segoe UI"/>
                <w:lang w:val="nb-NO"/>
              </w:rPr>
              <w:t xml:space="preserve">, </w:t>
            </w:r>
            <w:r w:rsidRPr="00A57ABE" w:rsidDel="00CA4540">
              <w:rPr>
                <w:rFonts w:cs="Segoe UI"/>
                <w:lang w:val="nb-NO"/>
              </w:rPr>
              <w:t xml:space="preserve">som </w:t>
            </w:r>
            <w:r w:rsidRPr="00A57ABE" w:rsidR="00CA4540">
              <w:rPr>
                <w:rFonts w:cs="Segoe UI"/>
                <w:lang w:val="nb-NO"/>
              </w:rPr>
              <w:t xml:space="preserve">legges ved </w:t>
            </w:r>
            <w:r w:rsidRPr="00A57ABE" w:rsidR="00D9771B">
              <w:rPr>
                <w:rFonts w:cs="Segoe UI"/>
                <w:lang w:val="nb-NO"/>
              </w:rPr>
              <w:t xml:space="preserve">i </w:t>
            </w:r>
            <w:r w:rsidRPr="00A57ABE" w:rsidR="00CA4540">
              <w:rPr>
                <w:rFonts w:cs="Segoe UI"/>
                <w:lang w:val="nb-NO"/>
              </w:rPr>
              <w:t>supportsaker</w:t>
            </w:r>
            <w:r w:rsidRPr="00A57ABE">
              <w:rPr>
                <w:rFonts w:cs="Segoe UI"/>
                <w:lang w:val="nb-NO"/>
              </w:rPr>
              <w:t xml:space="preserve"> i </w:t>
            </w:r>
            <w:r w:rsidRPr="00A57ABE" w:rsidR="00DC3C70">
              <w:rPr>
                <w:rFonts w:cs="Segoe UI"/>
                <w:lang w:val="nb-NO"/>
              </w:rPr>
              <w:t>Omilon</w:t>
            </w:r>
            <w:r w:rsidRPr="00A57ABE">
              <w:rPr>
                <w:rFonts w:cs="Segoe UI"/>
                <w:lang w:val="nb-NO"/>
              </w:rPr>
              <w:t xml:space="preserve"> </w:t>
            </w:r>
            <w:proofErr w:type="spellStart"/>
            <w:r w:rsidRPr="00A57ABE">
              <w:rPr>
                <w:rFonts w:cs="Segoe UI"/>
                <w:lang w:val="nb-NO"/>
              </w:rPr>
              <w:t>Helpdesk</w:t>
            </w:r>
            <w:proofErr w:type="spellEnd"/>
            <w:r w:rsidRPr="00A57ABE">
              <w:rPr>
                <w:rFonts w:cs="Segoe UI"/>
                <w:lang w:val="nb-NO"/>
              </w:rPr>
              <w:t xml:space="preserve">, enten </w:t>
            </w:r>
            <w:proofErr w:type="spellStart"/>
            <w:r w:rsidRPr="00A57ABE" w:rsidR="00AF4401">
              <w:rPr>
                <w:rFonts w:cs="Segoe UI"/>
                <w:lang w:val="nb-NO"/>
              </w:rPr>
              <w:t>ovsersendt</w:t>
            </w:r>
            <w:proofErr w:type="spellEnd"/>
            <w:r w:rsidRPr="00A57ABE" w:rsidR="00AF4401">
              <w:rPr>
                <w:rFonts w:cs="Segoe UI"/>
                <w:lang w:val="nb-NO"/>
              </w:rPr>
              <w:t xml:space="preserve"> av bruker</w:t>
            </w:r>
            <w:r w:rsidRPr="00A57ABE" w:rsidR="008E0E5F">
              <w:rPr>
                <w:rFonts w:cs="Segoe UI"/>
                <w:lang w:val="nb-NO"/>
              </w:rPr>
              <w:t>e</w:t>
            </w:r>
            <w:r w:rsidRPr="00A57ABE">
              <w:rPr>
                <w:rFonts w:cs="Segoe UI"/>
                <w:lang w:val="nb-NO"/>
              </w:rPr>
              <w:t>/</w:t>
            </w:r>
            <w:r w:rsidRPr="00A57ABE" w:rsidR="00487DEE">
              <w:rPr>
                <w:rFonts w:cs="Segoe UI"/>
                <w:lang w:val="nb-NO"/>
              </w:rPr>
              <w:t>IT</w:t>
            </w:r>
            <w:r w:rsidRPr="00A57ABE">
              <w:rPr>
                <w:rFonts w:cs="Segoe UI"/>
                <w:lang w:val="nb-NO"/>
              </w:rPr>
              <w:t>-/support–medarbe</w:t>
            </w:r>
            <w:r w:rsidRPr="00A57ABE" w:rsidR="0013363A">
              <w:rPr>
                <w:rFonts w:cs="Segoe UI"/>
                <w:lang w:val="nb-NO"/>
              </w:rPr>
              <w:t>i</w:t>
            </w:r>
            <w:r w:rsidRPr="00A57ABE">
              <w:rPr>
                <w:rFonts w:cs="Segoe UI"/>
                <w:lang w:val="nb-NO"/>
              </w:rPr>
              <w:t>der</w:t>
            </w:r>
            <w:r w:rsidRPr="00A57ABE" w:rsidR="00A00F71">
              <w:rPr>
                <w:rFonts w:cs="Segoe UI"/>
                <w:lang w:val="nb-NO"/>
              </w:rPr>
              <w:t>,</w:t>
            </w:r>
            <w:r w:rsidRPr="00A57ABE">
              <w:rPr>
                <w:rFonts w:cs="Segoe UI"/>
                <w:lang w:val="nb-NO"/>
              </w:rPr>
              <w:t xml:space="preserve"> eller </w:t>
            </w:r>
            <w:r w:rsidRPr="00A57ABE" w:rsidR="002125D0">
              <w:rPr>
                <w:rFonts w:cs="Segoe UI"/>
                <w:lang w:val="nb-NO"/>
              </w:rPr>
              <w:t>opptak</w:t>
            </w:r>
            <w:r w:rsidRPr="00A57ABE">
              <w:rPr>
                <w:rFonts w:cs="Segoe UI"/>
                <w:lang w:val="nb-NO"/>
              </w:rPr>
              <w:t xml:space="preserve"> a</w:t>
            </w:r>
            <w:r w:rsidRPr="00A57ABE" w:rsidR="002125D0">
              <w:rPr>
                <w:rFonts w:cs="Segoe UI"/>
                <w:lang w:val="nb-NO"/>
              </w:rPr>
              <w:t>v</w:t>
            </w:r>
            <w:r w:rsidRPr="00A57ABE">
              <w:rPr>
                <w:rFonts w:cs="Segoe UI"/>
                <w:lang w:val="nb-NO"/>
              </w:rPr>
              <w:t xml:space="preserve"> </w:t>
            </w:r>
            <w:r w:rsidRPr="00A57ABE" w:rsidR="00DC3C70">
              <w:rPr>
                <w:rFonts w:cs="Segoe UI"/>
                <w:lang w:val="nb-NO"/>
              </w:rPr>
              <w:t>Omilon</w:t>
            </w:r>
            <w:r w:rsidRPr="00A57ABE">
              <w:rPr>
                <w:rFonts w:cs="Segoe UI"/>
                <w:lang w:val="nb-NO"/>
              </w:rPr>
              <w:t>-medarbe</w:t>
            </w:r>
            <w:r w:rsidRPr="00A57ABE" w:rsidR="002125D0">
              <w:rPr>
                <w:rFonts w:cs="Segoe UI"/>
                <w:lang w:val="nb-NO"/>
              </w:rPr>
              <w:t>i</w:t>
            </w:r>
            <w:r w:rsidRPr="00A57ABE">
              <w:rPr>
                <w:rFonts w:cs="Segoe UI"/>
                <w:lang w:val="nb-NO"/>
              </w:rPr>
              <w:t>der i fjern</w:t>
            </w:r>
            <w:r w:rsidRPr="00A57ABE" w:rsidR="002125D0">
              <w:rPr>
                <w:rFonts w:cs="Segoe UI"/>
                <w:lang w:val="nb-NO"/>
              </w:rPr>
              <w:t>hje</w:t>
            </w:r>
            <w:r w:rsidRPr="00A57ABE" w:rsidR="00EA10DF">
              <w:rPr>
                <w:rFonts w:cs="Segoe UI"/>
                <w:lang w:val="nb-NO"/>
              </w:rPr>
              <w:t>lps</w:t>
            </w:r>
            <w:r w:rsidRPr="00A57ABE" w:rsidR="0044163E">
              <w:rPr>
                <w:rFonts w:cs="Segoe UI"/>
                <w:lang w:val="nb-NO"/>
              </w:rPr>
              <w:t>ituasjoner</w:t>
            </w:r>
            <w:r w:rsidRPr="00A57ABE" w:rsidR="00910D05">
              <w:rPr>
                <w:rFonts w:cs="Segoe UI"/>
                <w:lang w:val="nb-NO"/>
              </w:rPr>
              <w:t>.</w:t>
            </w:r>
          </w:p>
        </w:tc>
        <w:tc>
          <w:tcPr>
            <w:tcW w:w="1620" w:type="pct"/>
          </w:tcPr>
          <w:p w:rsidRPr="00EC2A4C" w:rsidR="0085041C" w:rsidP="004D6B08" w:rsidRDefault="00DC3C70" w14:paraId="110EC7E1" w14:textId="3787E9B2">
            <w:pPr>
              <w:cnfStyle w:val="000000000000" w:firstRow="0" w:lastRow="0" w:firstColumn="0" w:lastColumn="0" w:oddVBand="0" w:evenVBand="0" w:oddHBand="0" w:evenHBand="0" w:firstRowFirstColumn="0" w:firstRowLastColumn="0" w:lastRowFirstColumn="0" w:lastRowLastColumn="0"/>
              <w:rPr>
                <w:rFonts w:cs="Segoe UI"/>
                <w:lang w:val="da-DK"/>
              </w:rPr>
            </w:pPr>
            <w:proofErr w:type="spellStart"/>
            <w:r w:rsidRPr="00EC2A4C">
              <w:rPr>
                <w:rFonts w:cs="Segoe UI"/>
                <w:lang w:val="da-DK"/>
              </w:rPr>
              <w:t>Omilon</w:t>
            </w:r>
            <w:proofErr w:type="spellEnd"/>
            <w:r w:rsidRPr="00EC2A4C" w:rsidR="0085041C">
              <w:rPr>
                <w:rFonts w:cs="Segoe UI"/>
                <w:lang w:val="da-DK"/>
              </w:rPr>
              <w:t xml:space="preserve"> </w:t>
            </w:r>
            <w:proofErr w:type="spellStart"/>
            <w:r w:rsidRPr="00EC2A4C" w:rsidR="0085041C">
              <w:rPr>
                <w:rFonts w:cs="Segoe UI"/>
                <w:lang w:val="da-DK"/>
              </w:rPr>
              <w:t>Helpdesk</w:t>
            </w:r>
            <w:proofErr w:type="spellEnd"/>
          </w:p>
        </w:tc>
      </w:tr>
      <w:tr w:rsidRPr="00EC2A4C" w:rsidR="0085041C" w:rsidTr="00BC1F5C" w14:paraId="2364FDA6" w14:textId="77777777">
        <w:tc>
          <w:tcPr>
            <w:cnfStyle w:val="001000000000" w:firstRow="0" w:lastRow="0" w:firstColumn="1" w:lastColumn="0" w:oddVBand="0" w:evenVBand="0" w:oddHBand="0" w:evenHBand="0" w:firstRowFirstColumn="0" w:firstRowLastColumn="0" w:lastRowFirstColumn="0" w:lastRowLastColumn="0"/>
            <w:tcW w:w="1221" w:type="pct"/>
          </w:tcPr>
          <w:p w:rsidRPr="00A57ABE" w:rsidR="0085041C" w:rsidP="004D6B08" w:rsidRDefault="00174D0B" w14:paraId="24B84BE6" w14:textId="34019CB3">
            <w:pPr>
              <w:rPr>
                <w:rFonts w:cs="Segoe UI"/>
                <w:lang w:val="nb-NO"/>
              </w:rPr>
            </w:pPr>
            <w:r w:rsidRPr="00A57ABE">
              <w:rPr>
                <w:rFonts w:cs="Segoe UI"/>
                <w:lang w:val="nb-NO"/>
              </w:rPr>
              <w:t>Pa</w:t>
            </w:r>
            <w:r w:rsidRPr="00A57ABE" w:rsidR="00204A1E">
              <w:rPr>
                <w:rFonts w:cs="Segoe UI"/>
                <w:lang w:val="nb-NO"/>
              </w:rPr>
              <w:t>s</w:t>
            </w:r>
            <w:r w:rsidRPr="00A57ABE">
              <w:rPr>
                <w:rFonts w:cs="Segoe UI"/>
                <w:lang w:val="nb-NO"/>
              </w:rPr>
              <w:t xml:space="preserve">ienter og øvrige personer, </w:t>
            </w:r>
            <w:r w:rsidRPr="00A57ABE" w:rsidR="00204A1E">
              <w:rPr>
                <w:rFonts w:cs="Segoe UI"/>
                <w:lang w:val="nb-NO"/>
              </w:rPr>
              <w:t>som</w:t>
            </w:r>
            <w:r w:rsidRPr="00A57ABE" w:rsidDel="005A28B3">
              <w:rPr>
                <w:rFonts w:cs="Segoe UI"/>
                <w:lang w:val="nb-NO"/>
              </w:rPr>
              <w:t xml:space="preserve"> </w:t>
            </w:r>
            <w:r w:rsidRPr="00A57ABE" w:rsidR="005A28B3">
              <w:rPr>
                <w:rFonts w:cs="Segoe UI"/>
                <w:lang w:val="nb-NO"/>
              </w:rPr>
              <w:t xml:space="preserve">omtales </w:t>
            </w:r>
            <w:r w:rsidRPr="00A57ABE">
              <w:rPr>
                <w:rFonts w:cs="Segoe UI"/>
                <w:lang w:val="nb-NO"/>
              </w:rPr>
              <w:t xml:space="preserve">i </w:t>
            </w:r>
            <w:r w:rsidRPr="00A57ABE" w:rsidR="005A28B3">
              <w:rPr>
                <w:rFonts w:cs="Segoe UI"/>
                <w:lang w:val="nb-NO"/>
              </w:rPr>
              <w:t>lydopptak</w:t>
            </w:r>
          </w:p>
        </w:tc>
        <w:tc>
          <w:tcPr>
            <w:tcW w:w="2158" w:type="pct"/>
          </w:tcPr>
          <w:p w:rsidRPr="00A57ABE" w:rsidR="0085041C" w:rsidP="004D6B08" w:rsidRDefault="0085041C" w14:paraId="4D44878D" w14:textId="3CE53B92">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 xml:space="preserve">I </w:t>
            </w:r>
            <w:r w:rsidRPr="00A57ABE" w:rsidR="005A28B3">
              <w:rPr>
                <w:rFonts w:cs="Segoe UI"/>
                <w:lang w:val="nb-NO"/>
              </w:rPr>
              <w:t>lydopptak</w:t>
            </w:r>
            <w:r w:rsidRPr="00A57ABE">
              <w:rPr>
                <w:rFonts w:cs="Segoe UI"/>
                <w:lang w:val="nb-NO"/>
              </w:rPr>
              <w:t>:</w:t>
            </w:r>
          </w:p>
          <w:p w:rsidRPr="00A57ABE" w:rsidR="0085041C" w:rsidP="004D6B08" w:rsidRDefault="0085041C" w14:paraId="5911139F" w14:textId="5180E8A7">
            <w:pPr>
              <w:cnfStyle w:val="000000000000" w:firstRow="0" w:lastRow="0" w:firstColumn="0" w:lastColumn="0" w:oddVBand="0" w:evenVBand="0" w:oddHBand="0" w:evenHBand="0" w:firstRowFirstColumn="0" w:firstRowLastColumn="0" w:lastRowFirstColumn="0" w:lastRowLastColumn="0"/>
              <w:rPr>
                <w:rFonts w:cs="Segoe UI"/>
                <w:lang w:val="nb-NO"/>
              </w:rPr>
            </w:pPr>
            <w:r w:rsidRPr="00A57ABE">
              <w:rPr>
                <w:rFonts w:cs="Segoe UI"/>
                <w:lang w:val="nb-NO"/>
              </w:rPr>
              <w:t>Enhver personop</w:t>
            </w:r>
            <w:r w:rsidRPr="00A57ABE" w:rsidR="00D85580">
              <w:rPr>
                <w:rFonts w:cs="Segoe UI"/>
                <w:lang w:val="nb-NO"/>
              </w:rPr>
              <w:t>p</w:t>
            </w:r>
            <w:r w:rsidRPr="00A57ABE">
              <w:rPr>
                <w:rFonts w:cs="Segoe UI"/>
                <w:lang w:val="nb-NO"/>
              </w:rPr>
              <w:t xml:space="preserve">lysning </w:t>
            </w:r>
            <w:r w:rsidRPr="00A57ABE" w:rsidR="008D2D9D">
              <w:rPr>
                <w:rFonts w:cs="Segoe UI"/>
                <w:lang w:val="nb-NO"/>
              </w:rPr>
              <w:t>diktert inn av</w:t>
            </w:r>
            <w:r w:rsidRPr="00A57ABE">
              <w:rPr>
                <w:rFonts w:cs="Segoe UI"/>
                <w:lang w:val="nb-NO"/>
              </w:rPr>
              <w:t xml:space="preserve"> bru</w:t>
            </w:r>
            <w:r w:rsidRPr="00A57ABE" w:rsidR="008D2D9D">
              <w:rPr>
                <w:rFonts w:cs="Segoe UI"/>
                <w:lang w:val="nb-NO"/>
              </w:rPr>
              <w:t>k</w:t>
            </w:r>
            <w:r w:rsidRPr="00A57ABE">
              <w:rPr>
                <w:rFonts w:cs="Segoe UI"/>
                <w:lang w:val="nb-NO"/>
              </w:rPr>
              <w:t>eren a</w:t>
            </w:r>
            <w:r w:rsidRPr="00A57ABE" w:rsidR="008D2D9D">
              <w:rPr>
                <w:rFonts w:cs="Segoe UI"/>
                <w:lang w:val="nb-NO"/>
              </w:rPr>
              <w:t>v</w:t>
            </w:r>
            <w:r w:rsidRPr="00A57ABE">
              <w:rPr>
                <w:rFonts w:cs="Segoe UI"/>
                <w:lang w:val="nb-NO"/>
              </w:rPr>
              <w:t xml:space="preserve"> systemet</w:t>
            </w:r>
            <w:r w:rsidRPr="00A57ABE" w:rsidR="000C2DE9">
              <w:rPr>
                <w:rFonts w:cs="Segoe UI"/>
                <w:lang w:val="nb-NO"/>
              </w:rPr>
              <w:t>.</w:t>
            </w:r>
          </w:p>
        </w:tc>
        <w:tc>
          <w:tcPr>
            <w:tcW w:w="1620" w:type="pct"/>
          </w:tcPr>
          <w:p w:rsidRPr="00EC2A4C" w:rsidR="0085041C" w:rsidP="004D6B08" w:rsidRDefault="00204A1E" w14:paraId="7F2AAE13" w14:textId="0D119989">
            <w:pPr>
              <w:cnfStyle w:val="000000000000" w:firstRow="0" w:lastRow="0" w:firstColumn="0" w:lastColumn="0" w:oddVBand="0" w:evenVBand="0" w:oddHBand="0" w:evenHBand="0" w:firstRowFirstColumn="0" w:firstRowLastColumn="0" w:lastRowFirstColumn="0" w:lastRowLastColumn="0"/>
              <w:rPr>
                <w:rFonts w:cs="Segoe UI"/>
                <w:lang w:val="da-DK"/>
              </w:rPr>
            </w:pPr>
            <w:r>
              <w:rPr>
                <w:rFonts w:cs="Segoe UI"/>
                <w:lang w:val="da-DK"/>
              </w:rPr>
              <w:t>Dragon Medical One</w:t>
            </w:r>
          </w:p>
        </w:tc>
      </w:tr>
    </w:tbl>
    <w:p w:rsidRPr="00EC2A4C" w:rsidR="00C805E9" w:rsidP="00C805E9" w:rsidRDefault="00C805E9" w14:paraId="1F1C124F" w14:textId="77777777">
      <w:pPr>
        <w:rPr>
          <w:lang w:val="da-DK"/>
        </w:rPr>
      </w:pPr>
    </w:p>
    <w:p w:rsidRPr="00A57ABE" w:rsidR="00C805E9" w:rsidP="006870D2" w:rsidRDefault="00B7086E" w14:paraId="12F72C28" w14:textId="773BDCAE">
      <w:pPr>
        <w:pStyle w:val="Overskrift3"/>
        <w:numPr>
          <w:ilvl w:val="0"/>
          <w:numId w:val="13"/>
        </w:numPr>
        <w:rPr>
          <w:lang w:val="nb-NO"/>
        </w:rPr>
      </w:pPr>
      <w:r w:rsidRPr="00A57ABE">
        <w:rPr>
          <w:lang w:val="nb-NO"/>
        </w:rPr>
        <w:t>T</w:t>
      </w:r>
      <w:r w:rsidRPr="00A57ABE" w:rsidR="00C805E9">
        <w:rPr>
          <w:lang w:val="nb-NO"/>
        </w:rPr>
        <w:t xml:space="preserve">ekniske og organisatoriske </w:t>
      </w:r>
      <w:r w:rsidRPr="00A57ABE" w:rsidR="008908A8">
        <w:rPr>
          <w:lang w:val="nb-NO"/>
        </w:rPr>
        <w:t>sikkerhetstil</w:t>
      </w:r>
      <w:r w:rsidRPr="00A57ABE" w:rsidR="00673498">
        <w:rPr>
          <w:lang w:val="nb-NO"/>
        </w:rPr>
        <w:t>tak</w:t>
      </w:r>
      <w:r w:rsidRPr="00A57ABE" w:rsidR="008908A8">
        <w:rPr>
          <w:lang w:val="nb-NO"/>
        </w:rPr>
        <w:t xml:space="preserve"> </w:t>
      </w:r>
      <w:r w:rsidRPr="00A57ABE" w:rsidR="00C805E9">
        <w:rPr>
          <w:lang w:val="nb-NO"/>
        </w:rPr>
        <w:t>samt øvrige forhold</w:t>
      </w:r>
    </w:p>
    <w:p w:rsidRPr="00A57ABE" w:rsidR="00C805E9" w:rsidP="00115B07" w:rsidRDefault="00C805E9" w14:paraId="2F65AAA3" w14:textId="7A514E03">
      <w:pPr>
        <w:pStyle w:val="Listeavsnitt"/>
        <w:numPr>
          <w:ilvl w:val="0"/>
          <w:numId w:val="10"/>
        </w:numPr>
        <w:rPr>
          <w:lang w:val="nb-NO"/>
        </w:rPr>
      </w:pPr>
      <w:r w:rsidRPr="00A57ABE">
        <w:rPr>
          <w:lang w:val="nb-NO"/>
        </w:rPr>
        <w:t xml:space="preserve">Kunden </w:t>
      </w:r>
      <w:r w:rsidRPr="00A57ABE" w:rsidR="00155F5D">
        <w:rPr>
          <w:lang w:val="nb-NO"/>
        </w:rPr>
        <w:t xml:space="preserve">gir </w:t>
      </w:r>
      <w:r w:rsidRPr="00A57ABE" w:rsidR="00DC3C70">
        <w:rPr>
          <w:lang w:val="nb-NO"/>
        </w:rPr>
        <w:t>Omilon</w:t>
      </w:r>
      <w:r w:rsidRPr="00A57ABE">
        <w:rPr>
          <w:lang w:val="nb-NO"/>
        </w:rPr>
        <w:t xml:space="preserve"> ret</w:t>
      </w:r>
      <w:r w:rsidRPr="00A57ABE" w:rsidR="00155F5D">
        <w:rPr>
          <w:lang w:val="nb-NO"/>
        </w:rPr>
        <w:t>t</w:t>
      </w:r>
      <w:r w:rsidRPr="00A57ABE">
        <w:rPr>
          <w:lang w:val="nb-NO"/>
        </w:rPr>
        <w:t xml:space="preserve"> til </w:t>
      </w:r>
      <w:r w:rsidRPr="00A57ABE" w:rsidR="00BC1F5C">
        <w:rPr>
          <w:lang w:val="nb-NO"/>
        </w:rPr>
        <w:t>å</w:t>
      </w:r>
      <w:r w:rsidRPr="00A57ABE">
        <w:rPr>
          <w:lang w:val="nb-NO"/>
        </w:rPr>
        <w:t xml:space="preserve"> behandle alle relevante personop</w:t>
      </w:r>
      <w:r w:rsidRPr="00A57ABE" w:rsidR="009935B3">
        <w:rPr>
          <w:lang w:val="nb-NO"/>
        </w:rPr>
        <w:t>p</w:t>
      </w:r>
      <w:r w:rsidRPr="00A57ABE">
        <w:rPr>
          <w:lang w:val="nb-NO"/>
        </w:rPr>
        <w:t xml:space="preserve">lysninger i det omfang det er nødvendig for at </w:t>
      </w:r>
      <w:r w:rsidRPr="00A57ABE" w:rsidR="00DC3C70">
        <w:rPr>
          <w:lang w:val="nb-NO"/>
        </w:rPr>
        <w:t>Omilon</w:t>
      </w:r>
      <w:r w:rsidRPr="00A57ABE">
        <w:rPr>
          <w:lang w:val="nb-NO"/>
        </w:rPr>
        <w:t xml:space="preserve"> </w:t>
      </w:r>
      <w:r w:rsidRPr="00A57ABE" w:rsidR="00EF7E77">
        <w:rPr>
          <w:lang w:val="nb-NO"/>
        </w:rPr>
        <w:t xml:space="preserve">skal </w:t>
      </w:r>
      <w:r w:rsidRPr="00A57ABE">
        <w:rPr>
          <w:lang w:val="nb-NO"/>
        </w:rPr>
        <w:t>op</w:t>
      </w:r>
      <w:r w:rsidRPr="00A57ABE" w:rsidR="00EF7E77">
        <w:rPr>
          <w:lang w:val="nb-NO"/>
        </w:rPr>
        <w:t>p</w:t>
      </w:r>
      <w:r w:rsidRPr="00A57ABE">
        <w:rPr>
          <w:lang w:val="nb-NO"/>
        </w:rPr>
        <w:t>fyl</w:t>
      </w:r>
      <w:r w:rsidRPr="00A57ABE" w:rsidR="00EF7E77">
        <w:rPr>
          <w:lang w:val="nb-NO"/>
        </w:rPr>
        <w:t>l</w:t>
      </w:r>
      <w:r w:rsidRPr="00A57ABE">
        <w:rPr>
          <w:lang w:val="nb-NO"/>
        </w:rPr>
        <w:t xml:space="preserve">e </w:t>
      </w:r>
      <w:r w:rsidRPr="00A57ABE" w:rsidR="00E13339">
        <w:rPr>
          <w:lang w:val="nb-NO"/>
        </w:rPr>
        <w:t>sine</w:t>
      </w:r>
      <w:r w:rsidRPr="00A57ABE" w:rsidR="006B304E">
        <w:rPr>
          <w:lang w:val="nb-NO"/>
        </w:rPr>
        <w:t xml:space="preserve"> </w:t>
      </w:r>
      <w:r w:rsidRPr="00A57ABE" w:rsidR="00C77FDC">
        <w:rPr>
          <w:lang w:val="nb-NO"/>
        </w:rPr>
        <w:t>forpliktelser</w:t>
      </w:r>
      <w:r w:rsidRPr="00A57ABE" w:rsidR="00182E6B">
        <w:rPr>
          <w:lang w:val="nb-NO"/>
        </w:rPr>
        <w:t xml:space="preserve"> ovenfor Kunden</w:t>
      </w:r>
      <w:r w:rsidRPr="00A57ABE" w:rsidR="006B304E">
        <w:rPr>
          <w:lang w:val="nb-NO"/>
        </w:rPr>
        <w:t>. Dette kan være</w:t>
      </w:r>
      <w:r w:rsidRPr="00A57ABE" w:rsidR="00D70893">
        <w:rPr>
          <w:lang w:val="nb-NO"/>
        </w:rPr>
        <w:t xml:space="preserve"> i form av </w:t>
      </w:r>
      <w:r w:rsidRPr="00A57ABE" w:rsidR="00AE7C48">
        <w:rPr>
          <w:lang w:val="nb-NO"/>
        </w:rPr>
        <w:t xml:space="preserve">nødvendig </w:t>
      </w:r>
      <w:r w:rsidRPr="00A57ABE" w:rsidR="002C51CC">
        <w:rPr>
          <w:lang w:val="nb-NO"/>
        </w:rPr>
        <w:t xml:space="preserve">test og </w:t>
      </w:r>
      <w:r w:rsidRPr="00A57ABE" w:rsidR="00AE7C48">
        <w:rPr>
          <w:lang w:val="nb-NO"/>
        </w:rPr>
        <w:t>feilsøking</w:t>
      </w:r>
      <w:r w:rsidRPr="00A57ABE" w:rsidR="002C51CC">
        <w:rPr>
          <w:lang w:val="nb-NO"/>
        </w:rPr>
        <w:t xml:space="preserve"> i forbindelse med </w:t>
      </w:r>
      <w:r w:rsidRPr="00A57ABE" w:rsidR="00676FE8">
        <w:rPr>
          <w:lang w:val="nb-NO"/>
        </w:rPr>
        <w:t>utvikling</w:t>
      </w:r>
      <w:r w:rsidRPr="00A57ABE" w:rsidR="003737A2">
        <w:rPr>
          <w:lang w:val="nb-NO"/>
        </w:rPr>
        <w:t>, feilrettelser</w:t>
      </w:r>
      <w:r w:rsidRPr="00A57ABE" w:rsidR="00CE5633">
        <w:rPr>
          <w:lang w:val="nb-NO"/>
        </w:rPr>
        <w:t xml:space="preserve"> og vedlikehold.</w:t>
      </w:r>
    </w:p>
    <w:p w:rsidRPr="00A57ABE" w:rsidR="00C805E9" w:rsidP="00115B07" w:rsidRDefault="00DC3C70" w14:paraId="6A4FFA37" w14:textId="2D235A7B">
      <w:pPr>
        <w:pStyle w:val="Listeavsnitt"/>
        <w:numPr>
          <w:ilvl w:val="0"/>
          <w:numId w:val="10"/>
        </w:numPr>
        <w:rPr>
          <w:lang w:val="nb-NO"/>
        </w:rPr>
      </w:pPr>
      <w:r w:rsidRPr="00A57ABE">
        <w:rPr>
          <w:lang w:val="nb-NO"/>
        </w:rPr>
        <w:t>Omilon</w:t>
      </w:r>
      <w:r w:rsidRPr="00A57ABE" w:rsidR="00C805E9">
        <w:rPr>
          <w:lang w:val="nb-NO"/>
        </w:rPr>
        <w:t xml:space="preserve"> </w:t>
      </w:r>
      <w:r w:rsidRPr="00A57ABE" w:rsidR="000F3AD4">
        <w:rPr>
          <w:lang w:val="nb-NO"/>
        </w:rPr>
        <w:t xml:space="preserve">gjør de nødvendige </w:t>
      </w:r>
      <w:r w:rsidRPr="00A57ABE" w:rsidR="006924D1">
        <w:rPr>
          <w:lang w:val="nb-NO"/>
        </w:rPr>
        <w:t xml:space="preserve">tekniske og organisatoriske </w:t>
      </w:r>
      <w:r w:rsidRPr="00A57ABE" w:rsidR="00192EC5">
        <w:rPr>
          <w:lang w:val="nb-NO"/>
        </w:rPr>
        <w:t>sikkerhets</w:t>
      </w:r>
      <w:r w:rsidRPr="00A57ABE" w:rsidR="009326ED">
        <w:rPr>
          <w:lang w:val="nb-NO"/>
        </w:rPr>
        <w:t>tiltak i forbinde</w:t>
      </w:r>
      <w:r w:rsidRPr="00A57ABE" w:rsidR="00004FF2">
        <w:rPr>
          <w:lang w:val="nb-NO"/>
        </w:rPr>
        <w:t>l</w:t>
      </w:r>
      <w:r w:rsidRPr="00A57ABE" w:rsidR="009326ED">
        <w:rPr>
          <w:lang w:val="nb-NO"/>
        </w:rPr>
        <w:t>se med behandlingen av personopplysningene</w:t>
      </w:r>
      <w:r w:rsidRPr="00A57ABE" w:rsidR="00004FF2">
        <w:rPr>
          <w:lang w:val="nb-NO"/>
        </w:rPr>
        <w:t xml:space="preserve"> </w:t>
      </w:r>
      <w:r w:rsidRPr="00A57ABE" w:rsidR="009326ED">
        <w:rPr>
          <w:lang w:val="nb-NO"/>
        </w:rPr>
        <w:t xml:space="preserve">beskrevet i dette </w:t>
      </w:r>
      <w:r w:rsidRPr="00A57ABE" w:rsidR="004306AB">
        <w:rPr>
          <w:lang w:val="nb-NO"/>
        </w:rPr>
        <w:t>Underbilaget.</w:t>
      </w:r>
    </w:p>
    <w:p w:rsidRPr="00A57ABE" w:rsidR="00C805E9" w:rsidP="00115B07" w:rsidRDefault="00DC3C70" w14:paraId="193F095E" w14:textId="7FEC0F42">
      <w:pPr>
        <w:pStyle w:val="Listeavsnitt"/>
        <w:numPr>
          <w:ilvl w:val="0"/>
          <w:numId w:val="10"/>
        </w:numPr>
        <w:rPr>
          <w:lang w:val="nb-NO"/>
        </w:rPr>
      </w:pPr>
      <w:r w:rsidRPr="00A57ABE">
        <w:rPr>
          <w:lang w:val="nb-NO"/>
        </w:rPr>
        <w:t>Omilon</w:t>
      </w:r>
      <w:r w:rsidRPr="00A57ABE" w:rsidR="00C805E9">
        <w:rPr>
          <w:lang w:val="nb-NO"/>
        </w:rPr>
        <w:t xml:space="preserve"> behandler personop</w:t>
      </w:r>
      <w:r w:rsidRPr="00A57ABE" w:rsidR="00047477">
        <w:rPr>
          <w:lang w:val="nb-NO"/>
        </w:rPr>
        <w:t>p</w:t>
      </w:r>
      <w:r w:rsidRPr="00A57ABE" w:rsidR="00C805E9">
        <w:rPr>
          <w:lang w:val="nb-NO"/>
        </w:rPr>
        <w:t xml:space="preserve">lysningene i overensstemmelse med </w:t>
      </w:r>
      <w:r w:rsidRPr="00A57ABE" w:rsidR="00D67F1C">
        <w:rPr>
          <w:lang w:val="nb-NO"/>
        </w:rPr>
        <w:t>denne Databehandleravtale</w:t>
      </w:r>
      <w:r w:rsidRPr="00A57ABE" w:rsidR="00AF1E02">
        <w:rPr>
          <w:lang w:val="nb-NO"/>
        </w:rPr>
        <w:t>n</w:t>
      </w:r>
      <w:r w:rsidRPr="00A57ABE" w:rsidR="00D67F1C">
        <w:rPr>
          <w:lang w:val="nb-NO"/>
        </w:rPr>
        <w:t xml:space="preserve"> </w:t>
      </w:r>
      <w:r w:rsidRPr="00A57ABE" w:rsidR="00C805E9">
        <w:rPr>
          <w:lang w:val="nb-NO"/>
        </w:rPr>
        <w:t xml:space="preserve">og de </w:t>
      </w:r>
      <w:r w:rsidRPr="00A57ABE" w:rsidR="00DB7EA4">
        <w:rPr>
          <w:lang w:val="nb-NO"/>
        </w:rPr>
        <w:t>gjelden</w:t>
      </w:r>
      <w:r w:rsidRPr="00A57ABE" w:rsidR="00AF1E02">
        <w:rPr>
          <w:lang w:val="nb-NO"/>
        </w:rPr>
        <w:t>d</w:t>
      </w:r>
      <w:r w:rsidRPr="00A57ABE" w:rsidR="00DB7EA4">
        <w:rPr>
          <w:lang w:val="nb-NO"/>
        </w:rPr>
        <w:t>e</w:t>
      </w:r>
      <w:r w:rsidRPr="00A57ABE" w:rsidR="00C47C8E">
        <w:rPr>
          <w:lang w:val="nb-NO"/>
        </w:rPr>
        <w:t xml:space="preserve"> personvernregelverk.</w:t>
      </w:r>
      <w:r w:rsidRPr="00A57ABE" w:rsidR="00DB7EA4">
        <w:rPr>
          <w:lang w:val="nb-NO"/>
        </w:rPr>
        <w:t xml:space="preserve"> </w:t>
      </w:r>
    </w:p>
    <w:p w:rsidRPr="00EC2A4C" w:rsidR="00C44252" w:rsidP="003E0773" w:rsidRDefault="00C805E9" w14:paraId="3E1A3DC6" w14:textId="6E672D54">
      <w:pPr>
        <w:pStyle w:val="Listeavsnitt"/>
        <w:numPr>
          <w:ilvl w:val="0"/>
          <w:numId w:val="10"/>
        </w:numPr>
        <w:rPr>
          <w:lang w:val="da-DK"/>
        </w:rPr>
      </w:pPr>
      <w:r w:rsidRPr="00A57ABE">
        <w:rPr>
          <w:lang w:val="nb-NO"/>
        </w:rPr>
        <w:t xml:space="preserve">Ansatte hos </w:t>
      </w:r>
      <w:r w:rsidRPr="00A57ABE" w:rsidR="00DC3C70">
        <w:rPr>
          <w:lang w:val="nb-NO"/>
        </w:rPr>
        <w:t>Omilon</w:t>
      </w:r>
      <w:r w:rsidRPr="00A57ABE" w:rsidR="00E81676">
        <w:rPr>
          <w:lang w:val="nb-NO"/>
        </w:rPr>
        <w:t xml:space="preserve"> som behandler personopplysninger under Databehandleravtalen er underlagt taushetsplikt. </w:t>
      </w:r>
      <w:r w:rsidRPr="00C44252" w:rsidR="00E81676">
        <w:rPr>
          <w:lang w:val="da-DK"/>
        </w:rPr>
        <w:t xml:space="preserve">Kun </w:t>
      </w:r>
      <w:proofErr w:type="spellStart"/>
      <w:r w:rsidRPr="00C44252" w:rsidR="00E81676">
        <w:rPr>
          <w:lang w:val="da-DK"/>
        </w:rPr>
        <w:t>autorisert</w:t>
      </w:r>
      <w:proofErr w:type="spellEnd"/>
      <w:r w:rsidRPr="00C44252" w:rsidR="00E81676">
        <w:rPr>
          <w:lang w:val="da-DK"/>
        </w:rPr>
        <w:t xml:space="preserve"> personale har adgang til de </w:t>
      </w:r>
      <w:proofErr w:type="spellStart"/>
      <w:r w:rsidRPr="00C44252" w:rsidR="00E81676">
        <w:rPr>
          <w:lang w:val="da-DK"/>
        </w:rPr>
        <w:t>personopplysninger</w:t>
      </w:r>
      <w:proofErr w:type="spellEnd"/>
      <w:r w:rsidRPr="00C44252" w:rsidR="00E81676">
        <w:rPr>
          <w:lang w:val="da-DK"/>
        </w:rPr>
        <w:t xml:space="preserve"> som behandles under </w:t>
      </w:r>
      <w:proofErr w:type="spellStart"/>
      <w:r w:rsidRPr="00C44252" w:rsidR="00E81676">
        <w:rPr>
          <w:lang w:val="da-DK"/>
        </w:rPr>
        <w:t>Databehandleravtalen</w:t>
      </w:r>
      <w:proofErr w:type="spellEnd"/>
      <w:r w:rsidRPr="00C44252" w:rsidR="00E81676">
        <w:rPr>
          <w:lang w:val="da-DK"/>
        </w:rPr>
        <w:t>.</w:t>
      </w:r>
    </w:p>
    <w:p w:rsidRPr="00A57ABE" w:rsidR="00C805E9" w:rsidP="00115B07" w:rsidRDefault="00DC3C70" w14:paraId="025450BB" w14:textId="26267E31">
      <w:pPr>
        <w:pStyle w:val="Listeavsnitt"/>
        <w:numPr>
          <w:ilvl w:val="0"/>
          <w:numId w:val="10"/>
        </w:numPr>
        <w:rPr>
          <w:lang w:val="nb-NO"/>
        </w:rPr>
      </w:pPr>
      <w:r w:rsidRPr="00A57ABE">
        <w:rPr>
          <w:lang w:val="nb-NO"/>
        </w:rPr>
        <w:t>Omilon</w:t>
      </w:r>
      <w:r w:rsidRPr="00A57ABE" w:rsidR="00C805E9">
        <w:rPr>
          <w:lang w:val="nb-NO"/>
        </w:rPr>
        <w:t xml:space="preserve"> skal sikre at </w:t>
      </w:r>
      <w:proofErr w:type="spellStart"/>
      <w:r w:rsidRPr="00A57ABE" w:rsidR="00D35762">
        <w:rPr>
          <w:lang w:val="nb-NO"/>
        </w:rPr>
        <w:t>Omilons</w:t>
      </w:r>
      <w:proofErr w:type="spellEnd"/>
      <w:r w:rsidRPr="00A57ABE" w:rsidR="00C805E9">
        <w:rPr>
          <w:lang w:val="nb-NO"/>
        </w:rPr>
        <w:t xml:space="preserve"> </w:t>
      </w:r>
      <w:r w:rsidRPr="00A57ABE" w:rsidR="00D3113E">
        <w:rPr>
          <w:lang w:val="nb-NO"/>
        </w:rPr>
        <w:t>medarbeidere får tilstrekkelig opplæring og informasjon om gjelden</w:t>
      </w:r>
      <w:r w:rsidRPr="00A57ABE" w:rsidR="00210677">
        <w:rPr>
          <w:lang w:val="nb-NO"/>
        </w:rPr>
        <w:t>d</w:t>
      </w:r>
      <w:r w:rsidRPr="00A57ABE" w:rsidR="00D3113E">
        <w:rPr>
          <w:lang w:val="nb-NO"/>
        </w:rPr>
        <w:t>e personvernregelverk og denne Databehandleravtalen.</w:t>
      </w:r>
    </w:p>
    <w:p w:rsidRPr="00A57ABE" w:rsidR="00C44252" w:rsidP="00115B07" w:rsidRDefault="00DC3C70" w14:paraId="6793158F" w14:textId="70DDB085">
      <w:pPr>
        <w:pStyle w:val="Listeavsnitt"/>
        <w:numPr>
          <w:ilvl w:val="0"/>
          <w:numId w:val="10"/>
        </w:numPr>
        <w:rPr>
          <w:lang w:val="nb-NO"/>
        </w:rPr>
      </w:pPr>
      <w:r w:rsidRPr="00A57ABE">
        <w:rPr>
          <w:lang w:val="nb-NO"/>
        </w:rPr>
        <w:t>Omilon</w:t>
      </w:r>
      <w:r w:rsidRPr="00A57ABE" w:rsidR="00C805E9">
        <w:rPr>
          <w:lang w:val="nb-NO"/>
        </w:rPr>
        <w:t xml:space="preserve"> </w:t>
      </w:r>
      <w:r w:rsidRPr="00A57ABE" w:rsidR="00CE45A7">
        <w:rPr>
          <w:lang w:val="nb-NO"/>
        </w:rPr>
        <w:t>kan foreta databehandling</w:t>
      </w:r>
      <w:r w:rsidRPr="006631FD" w:rsidR="00CE45A7">
        <w:rPr>
          <w:rFonts w:eastAsia="Times New Roman"/>
          <w:lang w:val="nb-NO"/>
        </w:rPr>
        <w:t xml:space="preserve"> fra ad hoc arbeidsstasjoner (</w:t>
      </w:r>
      <w:r w:rsidRPr="00BB2345" w:rsidR="00CE45A7">
        <w:rPr>
          <w:rFonts w:eastAsia="Times New Roman"/>
          <w:lang w:val="nb-NO"/>
        </w:rPr>
        <w:t xml:space="preserve">som for eksempel via </w:t>
      </w:r>
      <w:r w:rsidRPr="006631FD" w:rsidR="00CE45A7">
        <w:rPr>
          <w:rFonts w:eastAsia="Times New Roman"/>
          <w:lang w:val="nb-NO"/>
        </w:rPr>
        <w:t xml:space="preserve">fjerntilgang eller </w:t>
      </w:r>
      <w:r w:rsidRPr="00BB2345" w:rsidR="00CE45A7">
        <w:rPr>
          <w:rFonts w:eastAsia="Times New Roman"/>
          <w:lang w:val="nb-NO"/>
        </w:rPr>
        <w:t xml:space="preserve">fra </w:t>
      </w:r>
      <w:r w:rsidRPr="006631FD" w:rsidR="00CE45A7">
        <w:rPr>
          <w:rFonts w:eastAsia="Times New Roman"/>
          <w:lang w:val="nb-NO"/>
        </w:rPr>
        <w:t xml:space="preserve">hjemmekontor), </w:t>
      </w:r>
      <w:r w:rsidR="00CE45A7">
        <w:rPr>
          <w:rFonts w:eastAsia="Times New Roman"/>
          <w:lang w:val="nb-NO"/>
        </w:rPr>
        <w:t>så lenge</w:t>
      </w:r>
      <w:r w:rsidRPr="006631FD" w:rsidR="00CE45A7">
        <w:rPr>
          <w:rFonts w:eastAsia="Times New Roman"/>
          <w:lang w:val="nb-NO"/>
        </w:rPr>
        <w:t xml:space="preserve"> dette skjer via en sikker VPN-adgang eller lignende og under forutsetning av at relevante sikkerhetsstandarder overholdes.</w:t>
      </w:r>
    </w:p>
    <w:p w:rsidRPr="00B96776" w:rsidR="00A0543D" w:rsidP="00B96776" w:rsidRDefault="00A0543D" w14:paraId="1F9AEE37" w14:textId="54E77D2C">
      <w:pPr>
        <w:pStyle w:val="Listeavsnitt"/>
        <w:numPr>
          <w:ilvl w:val="0"/>
          <w:numId w:val="10"/>
        </w:numPr>
        <w:rPr>
          <w:rFonts w:eastAsia="Times New Roman"/>
          <w:lang w:val="nb-NO"/>
        </w:rPr>
      </w:pPr>
      <w:r w:rsidRPr="00B96776">
        <w:rPr>
          <w:rFonts w:eastAsia="Times New Roman"/>
          <w:lang w:val="nb-NO"/>
        </w:rPr>
        <w:t xml:space="preserve">Adgang til personopplysninger er begrenset til medarbeidere, og hvor det er relevant, andre </w:t>
      </w:r>
      <w:r w:rsidR="00312C54">
        <w:rPr>
          <w:rFonts w:eastAsia="Times New Roman"/>
          <w:lang w:val="nb-NO"/>
        </w:rPr>
        <w:t>under</w:t>
      </w:r>
      <w:r w:rsidRPr="00B96776">
        <w:rPr>
          <w:rFonts w:eastAsia="Times New Roman"/>
          <w:lang w:val="nb-NO"/>
        </w:rPr>
        <w:t xml:space="preserve">leverandører, med et arbeidsbetinget behov og tildeles etter forhåndsgodkjennelse fra </w:t>
      </w:r>
      <w:r w:rsidR="00631260">
        <w:rPr>
          <w:rFonts w:eastAsia="Times New Roman"/>
          <w:lang w:val="nb-NO"/>
        </w:rPr>
        <w:t>Omilon</w:t>
      </w:r>
      <w:r w:rsidRPr="00B96776">
        <w:rPr>
          <w:rFonts w:eastAsia="Times New Roman"/>
          <w:lang w:val="nb-NO"/>
        </w:rPr>
        <w:t xml:space="preserve">. Adgang tilbakekalles når </w:t>
      </w:r>
      <w:r w:rsidRPr="6B547527" w:rsidR="003E0773">
        <w:rPr>
          <w:rFonts w:eastAsia="Times New Roman"/>
          <w:lang w:val="nb-NO"/>
        </w:rPr>
        <w:t>Bruker</w:t>
      </w:r>
      <w:r w:rsidRPr="6B547527">
        <w:rPr>
          <w:rFonts w:eastAsia="Times New Roman"/>
          <w:lang w:val="nb-NO"/>
        </w:rPr>
        <w:t>en</w:t>
      </w:r>
      <w:r w:rsidRPr="00B96776">
        <w:rPr>
          <w:rFonts w:eastAsia="Times New Roman"/>
          <w:lang w:val="nb-NO"/>
        </w:rPr>
        <w:t xml:space="preserve"> ikke lenger oppfyller kriteriene for adgang. </w:t>
      </w:r>
      <w:r w:rsidR="000A445A">
        <w:rPr>
          <w:rFonts w:eastAsia="Times New Roman"/>
          <w:lang w:val="nb-NO"/>
        </w:rPr>
        <w:t xml:space="preserve"> </w:t>
      </w:r>
      <w:r w:rsidR="001E165A">
        <w:rPr>
          <w:rFonts w:eastAsia="Times New Roman"/>
          <w:lang w:val="nb-NO"/>
        </w:rPr>
        <w:t>Adgangsrettigheter gjennomgås periodisk</w:t>
      </w:r>
      <w:r w:rsidR="004254AB">
        <w:rPr>
          <w:rFonts w:eastAsia="Times New Roman"/>
          <w:lang w:val="nb-NO"/>
        </w:rPr>
        <w:t>.</w:t>
      </w:r>
    </w:p>
    <w:p w:rsidRPr="00756226" w:rsidR="0076188F" w:rsidP="00302C16" w:rsidRDefault="00DC3C70" w14:paraId="2D40022E" w14:textId="49D3360F">
      <w:pPr>
        <w:pStyle w:val="Listeavsnitt"/>
        <w:numPr>
          <w:ilvl w:val="0"/>
          <w:numId w:val="10"/>
        </w:numPr>
        <w:rPr>
          <w:rFonts w:eastAsia="Times New Roman"/>
          <w:lang w:val="nb-NO"/>
        </w:rPr>
      </w:pPr>
      <w:r w:rsidRPr="00A57ABE" w:rsidDel="00A0543D">
        <w:rPr>
          <w:lang w:val="nb-NO"/>
        </w:rPr>
        <w:t>Omilon</w:t>
      </w:r>
      <w:r w:rsidRPr="00A57ABE" w:rsidDel="00DF3963" w:rsidR="00C805E9">
        <w:rPr>
          <w:lang w:val="nb-NO"/>
        </w:rPr>
        <w:t xml:space="preserve"> </w:t>
      </w:r>
      <w:r w:rsidRPr="00756226" w:rsidR="0076188F">
        <w:rPr>
          <w:rFonts w:eastAsia="Times New Roman"/>
          <w:lang w:val="nb-NO"/>
        </w:rPr>
        <w:t xml:space="preserve">anvender passende logiske </w:t>
      </w:r>
      <w:r w:rsidRPr="6B547527" w:rsidR="0076188F">
        <w:rPr>
          <w:rFonts w:eastAsia="Times New Roman"/>
          <w:lang w:val="nb-NO"/>
        </w:rPr>
        <w:t>autenti</w:t>
      </w:r>
      <w:r w:rsidRPr="6B547527" w:rsidR="001A71FF">
        <w:rPr>
          <w:rFonts w:eastAsia="Times New Roman"/>
          <w:lang w:val="nb-NO"/>
        </w:rPr>
        <w:t>serings</w:t>
      </w:r>
      <w:r w:rsidRPr="6B547527" w:rsidR="0076188F">
        <w:rPr>
          <w:rFonts w:eastAsia="Times New Roman"/>
          <w:lang w:val="nb-NO"/>
        </w:rPr>
        <w:t>mekanismer</w:t>
      </w:r>
      <w:r w:rsidRPr="00756226" w:rsidR="0076188F">
        <w:rPr>
          <w:rFonts w:eastAsia="Times New Roman"/>
          <w:lang w:val="nb-NO"/>
        </w:rPr>
        <w:t>, eksempelvis passord, biometri eller lignende</w:t>
      </w:r>
      <w:r w:rsidRPr="6B547527" w:rsidR="095C950F">
        <w:rPr>
          <w:rFonts w:eastAsia="Times New Roman"/>
          <w:lang w:val="nb-NO"/>
        </w:rPr>
        <w:t>, der det er nødvendig</w:t>
      </w:r>
      <w:r w:rsidRPr="6B547527" w:rsidR="0076188F">
        <w:rPr>
          <w:rFonts w:eastAsia="Times New Roman"/>
          <w:lang w:val="nb-NO"/>
        </w:rPr>
        <w:t>.</w:t>
      </w:r>
      <w:r w:rsidRPr="00756226" w:rsidR="0076188F">
        <w:rPr>
          <w:rFonts w:eastAsia="Times New Roman"/>
          <w:lang w:val="nb-NO"/>
        </w:rPr>
        <w:t xml:space="preserve"> De anvendte </w:t>
      </w:r>
      <w:r w:rsidRPr="6B547527" w:rsidR="001A71FF">
        <w:rPr>
          <w:rFonts w:eastAsia="Times New Roman"/>
          <w:lang w:val="nb-NO"/>
        </w:rPr>
        <w:t>autentiseringsmekanismer</w:t>
      </w:r>
      <w:r w:rsidRPr="00756226" w:rsidR="0076188F">
        <w:rPr>
          <w:rFonts w:eastAsia="Times New Roman"/>
          <w:lang w:val="nb-NO"/>
        </w:rPr>
        <w:t xml:space="preserve"> lever opp til, hva som kan oppfattes som god skikk på området (eksempelvis krav til passordets lengde og kompleksitet).</w:t>
      </w:r>
    </w:p>
    <w:p w:rsidRPr="00A57ABE" w:rsidR="00FF12AE" w:rsidP="008C5FC1" w:rsidRDefault="003156D1" w14:paraId="7F8E8473" w14:textId="33F63B60">
      <w:pPr>
        <w:pStyle w:val="Listeavsnitt"/>
        <w:numPr>
          <w:ilvl w:val="0"/>
          <w:numId w:val="10"/>
        </w:numPr>
        <w:rPr>
          <w:lang w:val="nb-NO"/>
        </w:rPr>
      </w:pPr>
      <w:r>
        <w:rPr>
          <w:rFonts w:eastAsia="Times New Roman"/>
          <w:lang w:val="nb-NO"/>
        </w:rPr>
        <w:t>Omilon</w:t>
      </w:r>
      <w:r w:rsidRPr="00E03399" w:rsidR="00361909">
        <w:rPr>
          <w:rFonts w:eastAsia="Times New Roman"/>
          <w:lang w:val="nb-NO"/>
        </w:rPr>
        <w:t xml:space="preserve"> har </w:t>
      </w:r>
      <w:r w:rsidRPr="00367316" w:rsidR="001B02E7">
        <w:rPr>
          <w:rFonts w:eastAsia="Times New Roman"/>
          <w:lang w:val="nb-NO"/>
        </w:rPr>
        <w:t>innført</w:t>
      </w:r>
      <w:r w:rsidRPr="00E03399" w:rsidR="00361909">
        <w:rPr>
          <w:rFonts w:eastAsia="Times New Roman"/>
          <w:lang w:val="nb-NO"/>
        </w:rPr>
        <w:t xml:space="preserve"> tekniske tiltak for å begrense risikoen for uautorisert adgang og</w:t>
      </w:r>
      <w:r w:rsidRPr="00367316" w:rsidR="001B02E7">
        <w:rPr>
          <w:rFonts w:eastAsia="Times New Roman"/>
          <w:lang w:val="nb-NO"/>
        </w:rPr>
        <w:t xml:space="preserve"> </w:t>
      </w:r>
      <w:r w:rsidRPr="00367316" w:rsidR="00361909">
        <w:rPr>
          <w:rFonts w:eastAsia="Times New Roman"/>
          <w:lang w:val="nb-NO"/>
        </w:rPr>
        <w:t>/</w:t>
      </w:r>
      <w:r w:rsidRPr="00367316" w:rsidR="001B02E7">
        <w:rPr>
          <w:rFonts w:eastAsia="Times New Roman"/>
          <w:lang w:val="nb-NO"/>
        </w:rPr>
        <w:t xml:space="preserve"> </w:t>
      </w:r>
      <w:r w:rsidRPr="00E03399" w:rsidR="00361909">
        <w:rPr>
          <w:rFonts w:eastAsia="Times New Roman"/>
          <w:lang w:val="nb-NO"/>
        </w:rPr>
        <w:t xml:space="preserve">eller installering av skadelig programvare. Slike tiltak </w:t>
      </w:r>
      <w:r w:rsidRPr="00367316" w:rsidR="00361909">
        <w:rPr>
          <w:rFonts w:eastAsia="Times New Roman"/>
          <w:lang w:val="nb-NO"/>
        </w:rPr>
        <w:t>omfatte</w:t>
      </w:r>
      <w:r w:rsidRPr="00367316" w:rsidR="001B02E7">
        <w:rPr>
          <w:rFonts w:eastAsia="Times New Roman"/>
          <w:lang w:val="nb-NO"/>
        </w:rPr>
        <w:t>r</w:t>
      </w:r>
      <w:r w:rsidRPr="00367316" w:rsidR="00367316">
        <w:rPr>
          <w:rFonts w:eastAsia="Times New Roman"/>
          <w:lang w:val="nb-NO"/>
        </w:rPr>
        <w:t xml:space="preserve"> blant annet</w:t>
      </w:r>
      <w:r w:rsidRPr="00E03399" w:rsidR="00361909">
        <w:rPr>
          <w:rFonts w:eastAsia="Times New Roman"/>
          <w:lang w:val="nb-NO"/>
        </w:rPr>
        <w:t xml:space="preserve"> brannmurer, antivirusprogramvare, og </w:t>
      </w:r>
      <w:proofErr w:type="spellStart"/>
      <w:r w:rsidRPr="00E03399" w:rsidR="00361909">
        <w:rPr>
          <w:rFonts w:eastAsia="Times New Roman"/>
          <w:lang w:val="nb-NO"/>
        </w:rPr>
        <w:t>malware</w:t>
      </w:r>
      <w:proofErr w:type="spellEnd"/>
      <w:r w:rsidRPr="00E03399" w:rsidR="00361909">
        <w:rPr>
          <w:rFonts w:eastAsia="Times New Roman"/>
          <w:lang w:val="nb-NO"/>
        </w:rPr>
        <w:t>-beskyttelse. Leverandøren har formelle prosedyrer som sikrer at sikkerhetssystemene holdes oppdatert.</w:t>
      </w:r>
    </w:p>
    <w:p w:rsidRPr="00302C16" w:rsidR="0062750E" w:rsidP="008C5FC1" w:rsidRDefault="008C5FC1" w14:paraId="72A2E751" w14:textId="08508FB2">
      <w:pPr>
        <w:pStyle w:val="Listeavsnitt"/>
        <w:numPr>
          <w:ilvl w:val="0"/>
          <w:numId w:val="10"/>
        </w:numPr>
        <w:rPr>
          <w:rFonts w:eastAsia="Times New Roman"/>
          <w:lang w:val="nb-NO"/>
        </w:rPr>
      </w:pPr>
      <w:r w:rsidRPr="00A57ABE">
        <w:rPr>
          <w:lang w:val="nb-NO"/>
        </w:rPr>
        <w:t>Om</w:t>
      </w:r>
      <w:r w:rsidRPr="00A57ABE" w:rsidR="00DC3C70">
        <w:rPr>
          <w:lang w:val="nb-NO"/>
        </w:rPr>
        <w:t>ilon</w:t>
      </w:r>
      <w:r w:rsidRPr="00A57ABE" w:rsidR="00C805E9">
        <w:rPr>
          <w:lang w:val="nb-NO"/>
        </w:rPr>
        <w:t xml:space="preserve"> </w:t>
      </w:r>
      <w:r w:rsidRPr="008C5FC1" w:rsidR="00F1370A">
        <w:rPr>
          <w:rFonts w:eastAsia="Times New Roman"/>
          <w:lang w:val="nb-NO"/>
        </w:rPr>
        <w:t>har prosedyrer for endringshåndtering med henblikk på å sikre at enhver endring er behørig autorisert, testet og godkjent innen implementering.</w:t>
      </w:r>
    </w:p>
    <w:p w:rsidRPr="00302C16" w:rsidR="00302C16" w:rsidP="00302C16" w:rsidRDefault="00DC3C70" w14:paraId="49A0CDA8" w14:textId="4FB9F69F">
      <w:pPr>
        <w:pStyle w:val="Listeavsnitt"/>
        <w:numPr>
          <w:ilvl w:val="0"/>
          <w:numId w:val="10"/>
        </w:numPr>
        <w:rPr>
          <w:rFonts w:eastAsia="Times New Roman"/>
          <w:lang w:val="nb-NO"/>
        </w:rPr>
      </w:pPr>
      <w:r w:rsidRPr="6B547527">
        <w:rPr>
          <w:rFonts w:eastAsia="Times New Roman"/>
          <w:lang w:val="nb-NO"/>
        </w:rPr>
        <w:t>Omilon</w:t>
      </w:r>
      <w:r w:rsidRPr="6B547527" w:rsidR="00C805E9">
        <w:rPr>
          <w:rFonts w:eastAsia="Times New Roman"/>
          <w:lang w:val="nb-NO"/>
        </w:rPr>
        <w:t xml:space="preserve"> </w:t>
      </w:r>
      <w:r w:rsidRPr="6B547527" w:rsidR="009A4940">
        <w:rPr>
          <w:rFonts w:eastAsia="Times New Roman"/>
          <w:lang w:val="nb-NO"/>
        </w:rPr>
        <w:t>foretar lagring av personopplysninger i overensstemmelse med innholdet i denne Databehandleravtalen og gjeldende personvernbestemmelser. Kunden er selv ansvarlig for å kontrollere Kundens adgang til behandling av personopplysninger.</w:t>
      </w:r>
    </w:p>
    <w:p w:rsidRPr="00302C16" w:rsidR="00302C16" w:rsidP="00302C16" w:rsidRDefault="00DC3C70" w14:paraId="61092E4C" w14:textId="03A787F7">
      <w:pPr>
        <w:pStyle w:val="Listeavsnitt"/>
        <w:numPr>
          <w:ilvl w:val="0"/>
          <w:numId w:val="10"/>
        </w:numPr>
        <w:rPr>
          <w:rFonts w:eastAsia="Times New Roman"/>
          <w:lang w:val="nb-NO"/>
        </w:rPr>
      </w:pPr>
      <w:r w:rsidRPr="00302C16">
        <w:rPr>
          <w:rFonts w:eastAsia="Times New Roman"/>
          <w:lang w:val="nb-NO"/>
        </w:rPr>
        <w:t>Omilon</w:t>
      </w:r>
      <w:r w:rsidRPr="00302C16" w:rsidR="00C805E9">
        <w:rPr>
          <w:rFonts w:eastAsia="Times New Roman"/>
          <w:lang w:val="nb-NO"/>
        </w:rPr>
        <w:t xml:space="preserve"> sikrer</w:t>
      </w:r>
      <w:r w:rsidRPr="00302C16" w:rsidR="004A3197">
        <w:rPr>
          <w:rFonts w:eastAsia="Times New Roman"/>
          <w:lang w:val="nb-NO"/>
        </w:rPr>
        <w:t xml:space="preserve"> at data slettes innen utstyr overleveres til tredjepart eller </w:t>
      </w:r>
      <w:r w:rsidR="00E63C9A">
        <w:rPr>
          <w:rFonts w:eastAsia="Times New Roman"/>
          <w:lang w:val="nb-NO"/>
        </w:rPr>
        <w:t>kastes</w:t>
      </w:r>
      <w:r w:rsidRPr="00302C16" w:rsidR="004A3197">
        <w:rPr>
          <w:rFonts w:eastAsia="Times New Roman"/>
          <w:lang w:val="nb-NO"/>
        </w:rPr>
        <w:t>.</w:t>
      </w:r>
    </w:p>
    <w:p w:rsidRPr="00A57ABE" w:rsidR="00DB7070" w:rsidP="00152B6A" w:rsidRDefault="00714289" w14:paraId="2B603C6E" w14:textId="4D17D1CA">
      <w:pPr>
        <w:pStyle w:val="Listeavsnitt"/>
        <w:numPr>
          <w:ilvl w:val="0"/>
          <w:numId w:val="10"/>
        </w:numPr>
        <w:rPr>
          <w:lang w:val="nb-NO"/>
        </w:rPr>
      </w:pPr>
      <w:r w:rsidRPr="00136C32">
        <w:rPr>
          <w:lang w:val="nb-NO"/>
        </w:rPr>
        <w:t xml:space="preserve">Omilon sikrer at personopplysningene </w:t>
      </w:r>
      <w:r w:rsidRPr="00136C32" w:rsidR="00213E7A">
        <w:rPr>
          <w:lang w:val="nb-NO"/>
        </w:rPr>
        <w:t xml:space="preserve">til Kundens brukere ikke </w:t>
      </w:r>
      <w:r w:rsidRPr="00136C32" w:rsidR="002A6602">
        <w:rPr>
          <w:lang w:val="nb-NO"/>
        </w:rPr>
        <w:t xml:space="preserve">vil bli oppbevart lenger enn det som er nødvendig for å oppfylle </w:t>
      </w:r>
      <w:r w:rsidRPr="00136C32" w:rsidR="00691B0F">
        <w:rPr>
          <w:lang w:val="nb-NO"/>
        </w:rPr>
        <w:t>formålet med behandlingen</w:t>
      </w:r>
      <w:r w:rsidRPr="00136C32" w:rsidR="00AA421E">
        <w:rPr>
          <w:lang w:val="nb-NO"/>
        </w:rPr>
        <w:t xml:space="preserve">, med mindre det foreligger </w:t>
      </w:r>
      <w:r w:rsidRPr="00136C32" w:rsidR="00D730AD">
        <w:rPr>
          <w:lang w:val="nb-NO"/>
        </w:rPr>
        <w:t>lovpålagt oppbevaringsp</w:t>
      </w:r>
      <w:r w:rsidRPr="00136C32" w:rsidR="00E34D89">
        <w:rPr>
          <w:lang w:val="nb-NO"/>
        </w:rPr>
        <w:t>likt.</w:t>
      </w:r>
      <w:r w:rsidRPr="00136C32" w:rsidR="00125086">
        <w:rPr>
          <w:lang w:val="nb-NO"/>
        </w:rPr>
        <w:t xml:space="preserve"> </w:t>
      </w:r>
      <w:r w:rsidRPr="00152B6A" w:rsidR="00152B6A">
        <w:rPr>
          <w:rFonts w:eastAsia="Times New Roman"/>
          <w:lang w:val="nb-NO"/>
        </w:rPr>
        <w:t xml:space="preserve">For personopplysninger i </w:t>
      </w:r>
      <w:proofErr w:type="spellStart"/>
      <w:r w:rsidR="00501115">
        <w:rPr>
          <w:rFonts w:eastAsia="Times New Roman"/>
          <w:lang w:val="nb-NO"/>
        </w:rPr>
        <w:t>Omilons</w:t>
      </w:r>
      <w:proofErr w:type="spellEnd"/>
      <w:r w:rsidRPr="00152B6A" w:rsidR="00152B6A">
        <w:rPr>
          <w:rFonts w:eastAsia="Times New Roman"/>
          <w:lang w:val="nb-NO"/>
        </w:rPr>
        <w:t xml:space="preserve"> </w:t>
      </w:r>
      <w:proofErr w:type="spellStart"/>
      <w:r w:rsidRPr="00152B6A" w:rsidR="00152B6A">
        <w:rPr>
          <w:rFonts w:eastAsia="Times New Roman"/>
          <w:lang w:val="nb-NO"/>
        </w:rPr>
        <w:t>Helpdesksystem</w:t>
      </w:r>
      <w:proofErr w:type="spellEnd"/>
      <w:r w:rsidRPr="00152B6A" w:rsidR="00152B6A">
        <w:rPr>
          <w:rFonts w:eastAsia="Times New Roman"/>
          <w:lang w:val="nb-NO"/>
        </w:rPr>
        <w:t xml:space="preserve"> vil registrerte opplysninger om Kundens brukere, IT- og supportmedarbeidere slettes senest ett år etter </w:t>
      </w:r>
      <w:r w:rsidR="000E6EC7">
        <w:rPr>
          <w:rFonts w:eastAsia="Times New Roman"/>
          <w:lang w:val="nb-NO"/>
        </w:rPr>
        <w:t>oppsigelse</w:t>
      </w:r>
      <w:r w:rsidRPr="00152B6A" w:rsidR="00152B6A">
        <w:rPr>
          <w:rFonts w:eastAsia="Times New Roman"/>
          <w:lang w:val="nb-NO"/>
        </w:rPr>
        <w:t xml:space="preserve"> av denne Databehandleravtalen med mindre annet er avtalt.</w:t>
      </w:r>
      <w:r w:rsidRPr="00A57ABE" w:rsidR="00DB7070">
        <w:rPr>
          <w:lang w:val="nb-NO"/>
        </w:rPr>
        <w:br/>
      </w:r>
    </w:p>
    <w:p w:rsidRPr="00A57ABE" w:rsidR="00E61F32" w:rsidRDefault="00E61F32" w14:paraId="396A536D" w14:textId="77777777">
      <w:pPr>
        <w:rPr>
          <w:lang w:val="nb-NO"/>
        </w:rPr>
      </w:pPr>
      <w:r w:rsidRPr="00A57ABE">
        <w:rPr>
          <w:lang w:val="nb-NO"/>
        </w:rPr>
        <w:br w:type="page"/>
      </w:r>
    </w:p>
    <w:p w:rsidRPr="00A57ABE" w:rsidR="008510BB" w:rsidP="00C16D62" w:rsidRDefault="00C805E9" w14:paraId="164746A0" w14:textId="2E870756">
      <w:pPr>
        <w:pStyle w:val="Overskrift1"/>
        <w:numPr>
          <w:ilvl w:val="0"/>
          <w:numId w:val="0"/>
        </w:numPr>
        <w:ind w:left="432" w:hanging="432"/>
        <w:rPr>
          <w:rStyle w:val="Sterk"/>
          <w:lang w:val="nb-NO"/>
        </w:rPr>
      </w:pPr>
      <w:bookmarkStart w:name="_Ref70537581" w:id="77"/>
      <w:bookmarkStart w:name="_Toc123648121" w:id="78"/>
      <w:r w:rsidRPr="00A57ABE">
        <w:rPr>
          <w:rStyle w:val="Sterk"/>
          <w:lang w:val="nb-NO"/>
        </w:rPr>
        <w:t>U</w:t>
      </w:r>
      <w:r w:rsidRPr="00A57ABE" w:rsidR="00821AFB">
        <w:rPr>
          <w:rStyle w:val="Sterk"/>
          <w:lang w:val="nb-NO"/>
        </w:rPr>
        <w:t>nderbilag</w:t>
      </w:r>
      <w:r w:rsidRPr="00A57ABE">
        <w:rPr>
          <w:rStyle w:val="Sterk"/>
          <w:lang w:val="nb-NO"/>
        </w:rPr>
        <w:t xml:space="preserve"> 2</w:t>
      </w:r>
      <w:r w:rsidRPr="00A57ABE" w:rsidR="00821AFB">
        <w:rPr>
          <w:rStyle w:val="Sterk"/>
          <w:lang w:val="nb-NO"/>
        </w:rPr>
        <w:t xml:space="preserve"> til Databehandlera</w:t>
      </w:r>
      <w:r w:rsidRPr="00A57ABE" w:rsidR="007E2F92">
        <w:rPr>
          <w:rStyle w:val="Sterk"/>
          <w:lang w:val="nb-NO"/>
        </w:rPr>
        <w:t>v</w:t>
      </w:r>
      <w:r w:rsidRPr="00A57ABE" w:rsidR="00821AFB">
        <w:rPr>
          <w:rStyle w:val="Sterk"/>
          <w:lang w:val="nb-NO"/>
        </w:rPr>
        <w:t>tale</w:t>
      </w:r>
      <w:bookmarkEnd w:id="77"/>
      <w:bookmarkEnd w:id="78"/>
    </w:p>
    <w:p w:rsidRPr="00A57ABE" w:rsidR="00C805E9" w:rsidP="00115B07" w:rsidRDefault="004B059E" w14:paraId="047E8EED" w14:textId="5823339C">
      <w:pPr>
        <w:pStyle w:val="Overskrift3"/>
        <w:numPr>
          <w:ilvl w:val="0"/>
          <w:numId w:val="0"/>
        </w:numPr>
        <w:rPr>
          <w:lang w:val="nb-NO"/>
        </w:rPr>
      </w:pPr>
      <w:r w:rsidRPr="00A57ABE">
        <w:rPr>
          <w:lang w:val="nb-NO"/>
        </w:rPr>
        <w:t>U</w:t>
      </w:r>
      <w:r w:rsidRPr="00A57ABE" w:rsidR="00871223">
        <w:rPr>
          <w:lang w:val="nb-NO"/>
        </w:rPr>
        <w:t>nderdatabehandlere</w:t>
      </w:r>
    </w:p>
    <w:p w:rsidRPr="00A57ABE" w:rsidR="00C805E9" w:rsidP="00C805E9" w:rsidRDefault="00C805E9" w14:paraId="063DC9AE" w14:textId="7CA7EF8B">
      <w:pPr>
        <w:rPr>
          <w:lang w:val="nb-NO"/>
        </w:rPr>
      </w:pPr>
      <w:r w:rsidRPr="00A57ABE">
        <w:rPr>
          <w:lang w:val="nb-NO"/>
        </w:rPr>
        <w:t>Til bru</w:t>
      </w:r>
      <w:r w:rsidRPr="00A57ABE" w:rsidR="00EE5661">
        <w:rPr>
          <w:lang w:val="nb-NO"/>
        </w:rPr>
        <w:t>k</w:t>
      </w:r>
      <w:r w:rsidRPr="00A57ABE">
        <w:rPr>
          <w:lang w:val="nb-NO"/>
        </w:rPr>
        <w:t xml:space="preserve"> for </w:t>
      </w:r>
      <w:proofErr w:type="spellStart"/>
      <w:r w:rsidRPr="00A57ABE" w:rsidR="00D35762">
        <w:rPr>
          <w:lang w:val="nb-NO"/>
        </w:rPr>
        <w:t>Omilons</w:t>
      </w:r>
      <w:proofErr w:type="spellEnd"/>
      <w:r w:rsidRPr="00A57ABE">
        <w:rPr>
          <w:lang w:val="nb-NO"/>
        </w:rPr>
        <w:t xml:space="preserve"> behandling a</w:t>
      </w:r>
      <w:r w:rsidRPr="00A57ABE" w:rsidR="00EF7FED">
        <w:rPr>
          <w:lang w:val="nb-NO"/>
        </w:rPr>
        <w:t>v</w:t>
      </w:r>
      <w:r w:rsidRPr="00A57ABE">
        <w:rPr>
          <w:lang w:val="nb-NO"/>
        </w:rPr>
        <w:t xml:space="preserve"> personop</w:t>
      </w:r>
      <w:r w:rsidRPr="00A57ABE" w:rsidR="00EF7FED">
        <w:rPr>
          <w:lang w:val="nb-NO"/>
        </w:rPr>
        <w:t>p</w:t>
      </w:r>
      <w:r w:rsidRPr="00A57ABE">
        <w:rPr>
          <w:lang w:val="nb-NO"/>
        </w:rPr>
        <w:t>lysninger på vegne a</w:t>
      </w:r>
      <w:r w:rsidRPr="00A57ABE" w:rsidR="00EF7FED">
        <w:rPr>
          <w:lang w:val="nb-NO"/>
        </w:rPr>
        <w:t>v</w:t>
      </w:r>
      <w:r w:rsidRPr="00A57ABE">
        <w:rPr>
          <w:lang w:val="nb-NO"/>
        </w:rPr>
        <w:t xml:space="preserve"> Kunden anvendes </w:t>
      </w:r>
      <w:r w:rsidRPr="00A57ABE" w:rsidR="00510440">
        <w:rPr>
          <w:lang w:val="nb-NO"/>
        </w:rPr>
        <w:t>ved Hoveda</w:t>
      </w:r>
      <w:r w:rsidRPr="00A57ABE" w:rsidR="0010753F">
        <w:rPr>
          <w:lang w:val="nb-NO"/>
        </w:rPr>
        <w:t>v</w:t>
      </w:r>
      <w:r w:rsidRPr="00A57ABE" w:rsidR="00510440">
        <w:rPr>
          <w:lang w:val="nb-NO"/>
        </w:rPr>
        <w:t>talens in</w:t>
      </w:r>
      <w:r w:rsidRPr="00A57ABE" w:rsidR="004374A7">
        <w:rPr>
          <w:lang w:val="nb-NO"/>
        </w:rPr>
        <w:t>n</w:t>
      </w:r>
      <w:r w:rsidRPr="00A57ABE" w:rsidR="00510440">
        <w:rPr>
          <w:lang w:val="nb-NO"/>
        </w:rPr>
        <w:t xml:space="preserve">gåelse </w:t>
      </w:r>
      <w:r w:rsidRPr="00A57ABE">
        <w:rPr>
          <w:lang w:val="nb-NO"/>
        </w:rPr>
        <w:t xml:space="preserve">følgende </w:t>
      </w:r>
      <w:r w:rsidRPr="00A57ABE" w:rsidR="008F303E">
        <w:rPr>
          <w:lang w:val="nb-NO"/>
        </w:rPr>
        <w:t>u</w:t>
      </w:r>
      <w:r w:rsidRPr="00A57ABE">
        <w:rPr>
          <w:lang w:val="nb-NO"/>
        </w:rPr>
        <w:t>nderdatabehandlere</w:t>
      </w:r>
      <w:r w:rsidRPr="00A57ABE" w:rsidR="00690F7D">
        <w:rPr>
          <w:lang w:val="nb-NO"/>
        </w:rPr>
        <w:t>.</w:t>
      </w:r>
    </w:p>
    <w:tbl>
      <w:tblPr>
        <w:tblStyle w:val="Tabellrutenett"/>
        <w:tblW w:w="0" w:type="auto"/>
        <w:tblLook w:val="04A0" w:firstRow="1" w:lastRow="0" w:firstColumn="1" w:lastColumn="0" w:noHBand="0" w:noVBand="1"/>
      </w:tblPr>
      <w:tblGrid>
        <w:gridCol w:w="3114"/>
        <w:gridCol w:w="3304"/>
        <w:gridCol w:w="3210"/>
      </w:tblGrid>
      <w:tr w:rsidRPr="00EC2A4C" w:rsidR="00806A4C" w:rsidTr="00806A4C" w14:paraId="68D1AD8F" w14:textId="77777777">
        <w:tc>
          <w:tcPr>
            <w:tcW w:w="3114" w:type="dxa"/>
            <w:shd w:val="clear" w:color="auto" w:fill="007696" w:themeFill="accent6"/>
          </w:tcPr>
          <w:p w:rsidRPr="00EC2A4C" w:rsidR="00806A4C" w:rsidP="00C805E9" w:rsidRDefault="00806A4C" w14:paraId="36BEF592" w14:textId="28DE3C64">
            <w:pPr>
              <w:rPr>
                <w:rFonts w:asciiTheme="minorHAnsi" w:hAnsiTheme="minorHAnsi" w:cstheme="minorHAnsi"/>
                <w:color w:val="FFFFFF" w:themeColor="background1"/>
                <w:sz w:val="24"/>
                <w:szCs w:val="24"/>
                <w:lang w:val="da-DK"/>
              </w:rPr>
            </w:pPr>
            <w:r w:rsidRPr="00EC2A4C">
              <w:rPr>
                <w:rFonts w:asciiTheme="minorHAnsi" w:hAnsiTheme="minorHAnsi" w:cstheme="minorHAnsi"/>
                <w:color w:val="FFFFFF" w:themeColor="background1"/>
                <w:sz w:val="24"/>
                <w:szCs w:val="24"/>
                <w:lang w:val="da-DK"/>
              </w:rPr>
              <w:t xml:space="preserve">Navn </w:t>
            </w:r>
          </w:p>
        </w:tc>
        <w:tc>
          <w:tcPr>
            <w:tcW w:w="3304" w:type="dxa"/>
            <w:shd w:val="clear" w:color="auto" w:fill="007696" w:themeFill="accent6"/>
          </w:tcPr>
          <w:p w:rsidRPr="00EC2A4C" w:rsidR="00806A4C" w:rsidP="00C805E9" w:rsidRDefault="00806A4C" w14:paraId="56DFB3A3" w14:textId="29150B8C">
            <w:pPr>
              <w:rPr>
                <w:rFonts w:asciiTheme="minorHAnsi" w:hAnsiTheme="minorHAnsi" w:cstheme="minorHAnsi"/>
                <w:color w:val="FFFFFF" w:themeColor="background1"/>
                <w:sz w:val="24"/>
                <w:szCs w:val="24"/>
                <w:lang w:val="da-DK"/>
              </w:rPr>
            </w:pPr>
            <w:r w:rsidRPr="00EC2A4C">
              <w:rPr>
                <w:rFonts w:asciiTheme="minorHAnsi" w:hAnsiTheme="minorHAnsi" w:cstheme="minorHAnsi"/>
                <w:color w:val="FFFFFF" w:themeColor="background1"/>
                <w:sz w:val="24"/>
                <w:szCs w:val="24"/>
                <w:lang w:val="da-DK"/>
              </w:rPr>
              <w:t>Adresse</w:t>
            </w:r>
          </w:p>
        </w:tc>
        <w:tc>
          <w:tcPr>
            <w:tcW w:w="3210" w:type="dxa"/>
            <w:shd w:val="clear" w:color="auto" w:fill="007696" w:themeFill="accent6"/>
          </w:tcPr>
          <w:p w:rsidRPr="00EC2A4C" w:rsidR="00806A4C" w:rsidP="00C805E9" w:rsidRDefault="00806A4C" w14:paraId="5EFB46A2" w14:textId="410BD9F1">
            <w:pPr>
              <w:rPr>
                <w:rFonts w:asciiTheme="minorHAnsi" w:hAnsiTheme="minorHAnsi" w:cstheme="minorHAnsi"/>
                <w:color w:val="FFFFFF" w:themeColor="background1"/>
                <w:sz w:val="24"/>
                <w:szCs w:val="24"/>
                <w:lang w:val="da-DK"/>
              </w:rPr>
            </w:pPr>
            <w:r w:rsidRPr="00EC2A4C">
              <w:rPr>
                <w:rFonts w:asciiTheme="minorHAnsi" w:hAnsiTheme="minorHAnsi" w:cstheme="minorHAnsi"/>
                <w:color w:val="FFFFFF" w:themeColor="background1"/>
                <w:sz w:val="24"/>
                <w:szCs w:val="24"/>
                <w:lang w:val="da-DK"/>
              </w:rPr>
              <w:t>Formålet med behandlingen</w:t>
            </w:r>
          </w:p>
        </w:tc>
      </w:tr>
      <w:tr w:rsidRPr="00B466DA" w:rsidR="00806A4C" w:rsidTr="00806A4C" w14:paraId="754DA03A" w14:textId="77777777">
        <w:tc>
          <w:tcPr>
            <w:tcW w:w="3114" w:type="dxa"/>
          </w:tcPr>
          <w:p w:rsidRPr="00EC2A4C" w:rsidR="00806A4C" w:rsidP="00C805E9" w:rsidRDefault="00806A4C" w14:paraId="4EFC38B1" w14:textId="5913D7F0">
            <w:pPr>
              <w:rPr>
                <w:lang w:val="da-DK"/>
              </w:rPr>
            </w:pPr>
            <w:r w:rsidRPr="00EC2A4C">
              <w:rPr>
                <w:lang w:val="da-DK"/>
              </w:rPr>
              <w:t>Nuance Communications Ireland Limited</w:t>
            </w:r>
          </w:p>
        </w:tc>
        <w:tc>
          <w:tcPr>
            <w:tcW w:w="3304" w:type="dxa"/>
          </w:tcPr>
          <w:p w:rsidRPr="00EC2A4C" w:rsidR="00806A4C" w:rsidP="00C805E9" w:rsidRDefault="00806A4C" w14:paraId="56520C56" w14:textId="6509501A">
            <w:pPr>
              <w:rPr>
                <w:lang w:val="da-DK"/>
              </w:rPr>
            </w:pPr>
            <w:r w:rsidRPr="00EC2A4C">
              <w:rPr>
                <w:lang w:val="da-DK"/>
              </w:rPr>
              <w:t xml:space="preserve">20 </w:t>
            </w:r>
            <w:proofErr w:type="spellStart"/>
            <w:r w:rsidRPr="00EC2A4C">
              <w:rPr>
                <w:lang w:val="da-DK"/>
              </w:rPr>
              <w:t>Merrion</w:t>
            </w:r>
            <w:proofErr w:type="spellEnd"/>
            <w:r w:rsidRPr="00EC2A4C">
              <w:rPr>
                <w:lang w:val="da-DK"/>
              </w:rPr>
              <w:t xml:space="preserve"> Road, </w:t>
            </w:r>
            <w:r w:rsidRPr="00EC2A4C" w:rsidR="00AF5179">
              <w:rPr>
                <w:lang w:val="da-DK"/>
              </w:rPr>
              <w:br/>
            </w:r>
            <w:proofErr w:type="spellStart"/>
            <w:r w:rsidRPr="00EC2A4C">
              <w:rPr>
                <w:lang w:val="da-DK"/>
              </w:rPr>
              <w:t>Ballsbridge</w:t>
            </w:r>
            <w:proofErr w:type="spellEnd"/>
            <w:r w:rsidRPr="00EC2A4C" w:rsidR="00AF5179">
              <w:rPr>
                <w:lang w:val="da-DK"/>
              </w:rPr>
              <w:t>, Dublin</w:t>
            </w:r>
            <w:r w:rsidR="00D6023E">
              <w:rPr>
                <w:lang w:val="da-DK"/>
              </w:rPr>
              <w:t xml:space="preserve"> 4</w:t>
            </w:r>
            <w:r w:rsidRPr="00EC2A4C" w:rsidR="00AF5179">
              <w:rPr>
                <w:lang w:val="da-DK"/>
              </w:rPr>
              <w:br/>
            </w:r>
            <w:r w:rsidRPr="00EC2A4C">
              <w:rPr>
                <w:lang w:val="da-DK"/>
              </w:rPr>
              <w:t>Irland</w:t>
            </w:r>
          </w:p>
          <w:p w:rsidRPr="00EC2A4C" w:rsidR="00806A4C" w:rsidP="00C805E9" w:rsidRDefault="00806A4C" w14:paraId="0C3E9BD2" w14:textId="77777777">
            <w:pPr>
              <w:rPr>
                <w:lang w:val="da-DK"/>
              </w:rPr>
            </w:pPr>
          </w:p>
          <w:p w:rsidRPr="00EC2A4C" w:rsidR="00806A4C" w:rsidP="00806A4C" w:rsidRDefault="00806A4C" w14:paraId="3D17ADCD" w14:textId="1F4494F3">
            <w:pPr>
              <w:rPr>
                <w:lang w:val="da-DK"/>
              </w:rPr>
            </w:pPr>
          </w:p>
        </w:tc>
        <w:tc>
          <w:tcPr>
            <w:tcW w:w="3210" w:type="dxa"/>
          </w:tcPr>
          <w:p w:rsidRPr="00A57ABE" w:rsidR="00307BB2" w:rsidP="00806A4C" w:rsidRDefault="00307BB2" w14:paraId="16DEFBAA" w14:textId="5C6A21A0">
            <w:pPr>
              <w:rPr>
                <w:lang w:val="nb-NO"/>
              </w:rPr>
            </w:pPr>
            <w:r w:rsidRPr="00A57ABE">
              <w:rPr>
                <w:lang w:val="nb-NO"/>
              </w:rPr>
              <w:t>Taleg</w:t>
            </w:r>
            <w:r w:rsidRPr="00A57ABE" w:rsidR="00057016">
              <w:rPr>
                <w:lang w:val="nb-NO"/>
              </w:rPr>
              <w:t>je</w:t>
            </w:r>
            <w:r w:rsidRPr="00A57ABE">
              <w:rPr>
                <w:lang w:val="nb-NO"/>
              </w:rPr>
              <w:t>n</w:t>
            </w:r>
            <w:r w:rsidRPr="00A57ABE" w:rsidR="0028604D">
              <w:rPr>
                <w:lang w:val="nb-NO"/>
              </w:rPr>
              <w:t>kjenning</w:t>
            </w:r>
            <w:r w:rsidRPr="00A57ABE">
              <w:rPr>
                <w:lang w:val="nb-NO"/>
              </w:rPr>
              <w:t xml:space="preserve"> ved bru</w:t>
            </w:r>
            <w:r w:rsidRPr="00A57ABE" w:rsidR="0028604D">
              <w:rPr>
                <w:lang w:val="nb-NO"/>
              </w:rPr>
              <w:t>k</w:t>
            </w:r>
            <w:r w:rsidRPr="00A57ABE" w:rsidR="00806A4C">
              <w:rPr>
                <w:lang w:val="nb-NO"/>
              </w:rPr>
              <w:t xml:space="preserve"> a</w:t>
            </w:r>
            <w:r w:rsidRPr="00A57ABE" w:rsidR="0028604D">
              <w:rPr>
                <w:lang w:val="nb-NO"/>
              </w:rPr>
              <w:t>v</w:t>
            </w:r>
            <w:r w:rsidRPr="00A57ABE" w:rsidR="00806A4C">
              <w:rPr>
                <w:lang w:val="nb-NO"/>
              </w:rPr>
              <w:t xml:space="preserve"> Dragon Medical One (DMO)</w:t>
            </w:r>
            <w:r w:rsidRPr="00A57ABE">
              <w:rPr>
                <w:lang w:val="nb-NO"/>
              </w:rPr>
              <w:t xml:space="preserve">. </w:t>
            </w:r>
          </w:p>
          <w:p w:rsidRPr="00A57ABE" w:rsidR="00307BB2" w:rsidP="00806A4C" w:rsidRDefault="00307BB2" w14:paraId="4CA92108" w14:textId="608E8E3D">
            <w:pPr>
              <w:rPr>
                <w:lang w:val="nb-NO"/>
              </w:rPr>
            </w:pPr>
          </w:p>
          <w:p w:rsidRPr="00A57ABE" w:rsidR="00806A4C" w:rsidP="00307BB2" w:rsidRDefault="00307BB2" w14:paraId="50736099" w14:textId="517A1B97">
            <w:pPr>
              <w:rPr>
                <w:lang w:val="nb-NO"/>
              </w:rPr>
            </w:pPr>
            <w:r w:rsidRPr="00A57ABE">
              <w:rPr>
                <w:lang w:val="nb-NO"/>
              </w:rPr>
              <w:t>Support til u</w:t>
            </w:r>
            <w:r w:rsidRPr="00A57ABE" w:rsidR="00757C70">
              <w:rPr>
                <w:lang w:val="nb-NO"/>
              </w:rPr>
              <w:t>t</w:t>
            </w:r>
            <w:r w:rsidRPr="00A57ABE">
              <w:rPr>
                <w:lang w:val="nb-NO"/>
              </w:rPr>
              <w:t>bedring a</w:t>
            </w:r>
            <w:r w:rsidRPr="00A57ABE" w:rsidR="00757C70">
              <w:rPr>
                <w:lang w:val="nb-NO"/>
              </w:rPr>
              <w:t>v</w:t>
            </w:r>
            <w:r w:rsidRPr="00A57ABE">
              <w:rPr>
                <w:lang w:val="nb-NO"/>
              </w:rPr>
              <w:t xml:space="preserve"> fe</w:t>
            </w:r>
            <w:r w:rsidRPr="00A57ABE" w:rsidR="00757C70">
              <w:rPr>
                <w:lang w:val="nb-NO"/>
              </w:rPr>
              <w:t>i</w:t>
            </w:r>
            <w:r w:rsidRPr="00A57ABE">
              <w:rPr>
                <w:lang w:val="nb-NO"/>
              </w:rPr>
              <w:t>l og mangler samt vedli</w:t>
            </w:r>
            <w:r w:rsidRPr="00A57ABE" w:rsidR="00757C70">
              <w:rPr>
                <w:lang w:val="nb-NO"/>
              </w:rPr>
              <w:t>k</w:t>
            </w:r>
            <w:r w:rsidRPr="00A57ABE">
              <w:rPr>
                <w:lang w:val="nb-NO"/>
              </w:rPr>
              <w:t>ehold og op</w:t>
            </w:r>
            <w:r w:rsidRPr="00A57ABE" w:rsidR="00C71701">
              <w:rPr>
                <w:lang w:val="nb-NO"/>
              </w:rPr>
              <w:t>p</w:t>
            </w:r>
            <w:r w:rsidRPr="00A57ABE">
              <w:rPr>
                <w:lang w:val="nb-NO"/>
              </w:rPr>
              <w:t>datering a</w:t>
            </w:r>
            <w:r w:rsidRPr="00A57ABE" w:rsidR="00E5082D">
              <w:rPr>
                <w:lang w:val="nb-NO"/>
              </w:rPr>
              <w:t xml:space="preserve">v </w:t>
            </w:r>
            <w:r w:rsidRPr="00A57ABE">
              <w:rPr>
                <w:lang w:val="nb-NO"/>
              </w:rPr>
              <w:t xml:space="preserve">systemet. </w:t>
            </w:r>
          </w:p>
        </w:tc>
      </w:tr>
      <w:tr w:rsidRPr="00B466DA" w:rsidR="00806A4C" w:rsidTr="00806A4C" w14:paraId="46D28261" w14:textId="77777777">
        <w:tc>
          <w:tcPr>
            <w:tcW w:w="3114" w:type="dxa"/>
          </w:tcPr>
          <w:p w:rsidRPr="00EC2A4C" w:rsidR="00806A4C" w:rsidP="00C805E9" w:rsidRDefault="00806A4C" w14:paraId="3E08B852" w14:textId="65C5B1EF">
            <w:pPr>
              <w:rPr>
                <w:lang w:val="da-DK"/>
              </w:rPr>
            </w:pPr>
            <w:r w:rsidRPr="00EC2A4C">
              <w:rPr>
                <w:lang w:val="da-DK"/>
              </w:rPr>
              <w:t>TeamViewer GmbH</w:t>
            </w:r>
          </w:p>
        </w:tc>
        <w:tc>
          <w:tcPr>
            <w:tcW w:w="3304" w:type="dxa"/>
          </w:tcPr>
          <w:p w:rsidRPr="00EC2A4C" w:rsidR="00806A4C" w:rsidP="00C805E9" w:rsidRDefault="00806A4C" w14:paraId="6F940750" w14:textId="3C194C08">
            <w:pPr>
              <w:rPr>
                <w:lang w:val="da-DK"/>
              </w:rPr>
            </w:pPr>
            <w:proofErr w:type="spellStart"/>
            <w:r w:rsidRPr="00EC2A4C">
              <w:rPr>
                <w:lang w:val="da-DK"/>
              </w:rPr>
              <w:t>Jahnstr</w:t>
            </w:r>
            <w:proofErr w:type="spellEnd"/>
            <w:r w:rsidRPr="00EC2A4C">
              <w:rPr>
                <w:lang w:val="da-DK"/>
              </w:rPr>
              <w:t xml:space="preserve">. 30,  </w:t>
            </w:r>
            <w:r w:rsidRPr="00EC2A4C" w:rsidR="00AF5179">
              <w:rPr>
                <w:lang w:val="da-DK"/>
              </w:rPr>
              <w:br/>
            </w:r>
            <w:r w:rsidRPr="00EC2A4C">
              <w:rPr>
                <w:lang w:val="da-DK"/>
              </w:rPr>
              <w:t xml:space="preserve">73037 </w:t>
            </w:r>
            <w:proofErr w:type="spellStart"/>
            <w:r w:rsidRPr="00EC2A4C">
              <w:rPr>
                <w:lang w:val="da-DK"/>
              </w:rPr>
              <w:t>Göppingen</w:t>
            </w:r>
            <w:proofErr w:type="spellEnd"/>
            <w:r w:rsidRPr="00EC2A4C">
              <w:rPr>
                <w:lang w:val="da-DK"/>
              </w:rPr>
              <w:br/>
            </w:r>
            <w:r w:rsidRPr="00EC2A4C">
              <w:rPr>
                <w:lang w:val="da-DK"/>
              </w:rPr>
              <w:t>Tyskland</w:t>
            </w:r>
          </w:p>
        </w:tc>
        <w:tc>
          <w:tcPr>
            <w:tcW w:w="3210" w:type="dxa"/>
          </w:tcPr>
          <w:p w:rsidRPr="00A57ABE" w:rsidR="00806A4C" w:rsidP="00806A4C" w:rsidRDefault="00806A4C" w14:paraId="19CC6A97" w14:textId="0C3FC24C">
            <w:pPr>
              <w:rPr>
                <w:lang w:val="nb-NO"/>
              </w:rPr>
            </w:pPr>
            <w:r w:rsidRPr="00A57ABE">
              <w:rPr>
                <w:lang w:val="nb-NO"/>
              </w:rPr>
              <w:t>Fjern</w:t>
            </w:r>
            <w:r w:rsidRPr="00A57ABE" w:rsidR="007C1BA3">
              <w:rPr>
                <w:lang w:val="nb-NO"/>
              </w:rPr>
              <w:t>tilgang</w:t>
            </w:r>
            <w:r w:rsidRPr="00A57ABE">
              <w:rPr>
                <w:lang w:val="nb-NO"/>
              </w:rPr>
              <w:t xml:space="preserve"> til </w:t>
            </w:r>
            <w:r w:rsidRPr="00A57ABE" w:rsidR="008311AD">
              <w:rPr>
                <w:lang w:val="nb-NO"/>
              </w:rPr>
              <w:t xml:space="preserve">Kundens </w:t>
            </w:r>
            <w:r w:rsidRPr="00A57ABE" w:rsidR="003E0773">
              <w:rPr>
                <w:lang w:val="nb-NO"/>
              </w:rPr>
              <w:t>Bruker</w:t>
            </w:r>
            <w:r w:rsidRPr="00A57ABE" w:rsidR="008311AD">
              <w:rPr>
                <w:lang w:val="nb-NO"/>
              </w:rPr>
              <w:t>e</w:t>
            </w:r>
            <w:r w:rsidRPr="00A57ABE" w:rsidR="008A4DA8">
              <w:rPr>
                <w:lang w:val="nb-NO"/>
              </w:rPr>
              <w:t xml:space="preserve"> </w:t>
            </w:r>
            <w:r w:rsidRPr="00A57ABE" w:rsidR="000E02CA">
              <w:rPr>
                <w:lang w:val="nb-NO"/>
              </w:rPr>
              <w:t xml:space="preserve">datamaskin </w:t>
            </w:r>
            <w:r w:rsidRPr="00A57ABE" w:rsidR="008A4DA8">
              <w:rPr>
                <w:lang w:val="nb-NO"/>
              </w:rPr>
              <w:t xml:space="preserve">til </w:t>
            </w:r>
            <w:r w:rsidRPr="00A57ABE" w:rsidR="0066390B">
              <w:rPr>
                <w:lang w:val="nb-NO"/>
              </w:rPr>
              <w:t>bru</w:t>
            </w:r>
            <w:r w:rsidRPr="00A57ABE" w:rsidR="001F00B0">
              <w:rPr>
                <w:lang w:val="nb-NO"/>
              </w:rPr>
              <w:t>k</w:t>
            </w:r>
            <w:r w:rsidRPr="00A57ABE" w:rsidR="0066390B">
              <w:rPr>
                <w:lang w:val="nb-NO"/>
              </w:rPr>
              <w:t xml:space="preserve"> for fjernsupport og undervisning.</w:t>
            </w:r>
          </w:p>
          <w:p w:rsidRPr="00A57ABE" w:rsidR="00806A4C" w:rsidP="00C805E9" w:rsidRDefault="00806A4C" w14:paraId="1CE98CFD" w14:textId="77777777">
            <w:pPr>
              <w:rPr>
                <w:lang w:val="nb-NO"/>
              </w:rPr>
            </w:pPr>
          </w:p>
        </w:tc>
      </w:tr>
      <w:tr w:rsidRPr="00B466DA" w:rsidR="000E5357" w:rsidTr="00806A4C" w14:paraId="0DBCF8A7" w14:textId="77777777">
        <w:tc>
          <w:tcPr>
            <w:tcW w:w="3114" w:type="dxa"/>
          </w:tcPr>
          <w:p w:rsidR="000E5357" w:rsidP="00E11A88" w:rsidRDefault="00537F74" w14:paraId="0F6416F2" w14:textId="28789644">
            <w:pPr>
              <w:rPr>
                <w:lang w:val="da-DK"/>
              </w:rPr>
            </w:pPr>
            <w:proofErr w:type="spellStart"/>
            <w:r>
              <w:rPr>
                <w:lang w:val="da-DK"/>
              </w:rPr>
              <w:t>ConnectWise</w:t>
            </w:r>
            <w:proofErr w:type="spellEnd"/>
            <w:r w:rsidR="001D52DD">
              <w:rPr>
                <w:lang w:val="da-DK"/>
              </w:rPr>
              <w:t xml:space="preserve"> fra Norsk </w:t>
            </w:r>
            <w:proofErr w:type="spellStart"/>
            <w:r w:rsidR="001D52DD">
              <w:rPr>
                <w:lang w:val="da-DK"/>
              </w:rPr>
              <w:t>Helsenett</w:t>
            </w:r>
            <w:proofErr w:type="spellEnd"/>
          </w:p>
        </w:tc>
        <w:tc>
          <w:tcPr>
            <w:tcW w:w="3304" w:type="dxa"/>
          </w:tcPr>
          <w:p w:rsidR="00F96D12" w:rsidP="00E11A88" w:rsidRDefault="00F96D12" w14:paraId="7E50C731" w14:textId="3DE9C55B">
            <w:pPr>
              <w:pStyle w:val="Listeavsnitt"/>
              <w:ind w:left="0"/>
              <w:rPr>
                <w:lang w:val="nb-NO"/>
              </w:rPr>
            </w:pPr>
            <w:r w:rsidRPr="00F96D12">
              <w:rPr>
                <w:lang w:val="nb-NO"/>
              </w:rPr>
              <w:t>Abels gate 9</w:t>
            </w:r>
          </w:p>
          <w:p w:rsidR="00F96D12" w:rsidP="00E11A88" w:rsidRDefault="00F96D12" w14:paraId="78A54582" w14:textId="77687B58">
            <w:pPr>
              <w:pStyle w:val="Listeavsnitt"/>
              <w:ind w:left="0"/>
              <w:rPr>
                <w:lang w:val="nb-NO"/>
              </w:rPr>
            </w:pPr>
            <w:r w:rsidRPr="00F96D12">
              <w:rPr>
                <w:lang w:val="nb-NO"/>
              </w:rPr>
              <w:t>7030 Trondheim</w:t>
            </w:r>
          </w:p>
          <w:p w:rsidRPr="001E5F73" w:rsidR="00897595" w:rsidP="00E11A88" w:rsidRDefault="00897595" w14:paraId="0DD0E8E1" w14:textId="6F2BA6A7">
            <w:pPr>
              <w:pStyle w:val="Listeavsnitt"/>
              <w:ind w:left="0"/>
              <w:rPr>
                <w:lang w:val="nb-NO"/>
              </w:rPr>
            </w:pPr>
            <w:r>
              <w:rPr>
                <w:lang w:val="nb-NO"/>
              </w:rPr>
              <w:t>Norge</w:t>
            </w:r>
          </w:p>
        </w:tc>
        <w:tc>
          <w:tcPr>
            <w:tcW w:w="3210" w:type="dxa"/>
          </w:tcPr>
          <w:p w:rsidRPr="00A57ABE" w:rsidR="000E5357" w:rsidP="00E11A88" w:rsidRDefault="00897595" w14:paraId="2282C499" w14:textId="7097A12F">
            <w:pPr>
              <w:rPr>
                <w:lang w:val="nb-NO"/>
              </w:rPr>
            </w:pPr>
            <w:r w:rsidRPr="00A57ABE">
              <w:rPr>
                <w:lang w:val="nb-NO"/>
              </w:rPr>
              <w:t>Fjerntilgang til Kundens Brukere datamaskin til bruk for fjernsupport og undervisning.</w:t>
            </w:r>
          </w:p>
        </w:tc>
      </w:tr>
      <w:tr w:rsidRPr="00EC2A4C" w:rsidR="00E11A88" w:rsidTr="00806A4C" w14:paraId="6CABBE5E" w14:textId="77777777">
        <w:tc>
          <w:tcPr>
            <w:tcW w:w="3114" w:type="dxa"/>
          </w:tcPr>
          <w:p w:rsidRPr="00EC2A4C" w:rsidR="00E11A88" w:rsidP="00E11A88" w:rsidRDefault="00E11A88" w14:paraId="667B9A47" w14:textId="286B06C2">
            <w:pPr>
              <w:rPr>
                <w:lang w:val="da-DK"/>
              </w:rPr>
            </w:pPr>
            <w:proofErr w:type="spellStart"/>
            <w:r>
              <w:rPr>
                <w:lang w:val="da-DK"/>
              </w:rPr>
              <w:t>Omilon</w:t>
            </w:r>
            <w:proofErr w:type="spellEnd"/>
            <w:r>
              <w:rPr>
                <w:lang w:val="da-DK"/>
              </w:rPr>
              <w:t xml:space="preserve"> AB</w:t>
            </w:r>
          </w:p>
        </w:tc>
        <w:tc>
          <w:tcPr>
            <w:tcW w:w="3304" w:type="dxa"/>
          </w:tcPr>
          <w:p w:rsidRPr="006B5A75" w:rsidR="00E11A88" w:rsidP="00E11A88" w:rsidRDefault="00E11A88" w14:paraId="1EAAAF91" w14:textId="77777777">
            <w:pPr>
              <w:pStyle w:val="Listeavsnitt"/>
              <w:ind w:left="0"/>
              <w:rPr>
                <w:lang w:val="sv-SE"/>
              </w:rPr>
            </w:pPr>
            <w:r w:rsidRPr="006B5A75">
              <w:rPr>
                <w:lang w:val="sv-SE"/>
              </w:rPr>
              <w:t xml:space="preserve">Kilsgatan 4, </w:t>
            </w:r>
          </w:p>
          <w:p w:rsidRPr="006B5A75" w:rsidR="00E11A88" w:rsidP="00E11A88" w:rsidRDefault="00E11A88" w14:paraId="151E0F2B" w14:textId="77777777">
            <w:pPr>
              <w:rPr>
                <w:lang w:val="sv-SE"/>
              </w:rPr>
            </w:pPr>
            <w:r w:rsidRPr="006B5A75">
              <w:rPr>
                <w:lang w:val="sv-SE"/>
              </w:rPr>
              <w:t>411 04 Göteborg</w:t>
            </w:r>
          </w:p>
          <w:p w:rsidRPr="006B5A75" w:rsidR="00E11A88" w:rsidP="00E11A88" w:rsidRDefault="00E11A88" w14:paraId="3D388EA8" w14:textId="77777777">
            <w:pPr>
              <w:rPr>
                <w:lang w:val="sv-SE"/>
              </w:rPr>
            </w:pPr>
            <w:r w:rsidRPr="006B5A75">
              <w:rPr>
                <w:lang w:val="sv-SE"/>
              </w:rPr>
              <w:t>Sverige</w:t>
            </w:r>
          </w:p>
          <w:p w:rsidRPr="006B5A75" w:rsidR="00E11A88" w:rsidP="00E11A88" w:rsidRDefault="00E11A88" w14:paraId="2EDA746E" w14:textId="3DC5990D">
            <w:pPr>
              <w:rPr>
                <w:lang w:val="sv-SE"/>
              </w:rPr>
            </w:pPr>
            <w:r w:rsidRPr="006B5A75">
              <w:rPr>
                <w:lang w:val="sv-SE"/>
              </w:rPr>
              <w:t>Org. nr: 556557-3846</w:t>
            </w:r>
          </w:p>
        </w:tc>
        <w:tc>
          <w:tcPr>
            <w:tcW w:w="3210" w:type="dxa"/>
          </w:tcPr>
          <w:p w:rsidRPr="00EC2A4C" w:rsidR="00E11A88" w:rsidP="00E11A88" w:rsidRDefault="00E11A88" w14:paraId="0DB17A41" w14:textId="20CD2D4F">
            <w:pPr>
              <w:rPr>
                <w:lang w:val="da-DK"/>
              </w:rPr>
            </w:pPr>
            <w:r>
              <w:rPr>
                <w:lang w:val="da-DK"/>
              </w:rPr>
              <w:t>1-linje support av Løsningen.</w:t>
            </w:r>
          </w:p>
        </w:tc>
      </w:tr>
      <w:tr w:rsidRPr="00EC2A4C" w:rsidR="00E11A88" w:rsidTr="00806A4C" w14:paraId="49C79418" w14:textId="77777777">
        <w:tc>
          <w:tcPr>
            <w:tcW w:w="3114" w:type="dxa"/>
          </w:tcPr>
          <w:p w:rsidR="00E11A88" w:rsidP="00E11A88" w:rsidRDefault="00E11A88" w14:paraId="61CAD28D" w14:textId="4C0E5E0B">
            <w:pPr>
              <w:rPr>
                <w:lang w:val="da-DK"/>
              </w:rPr>
            </w:pPr>
            <w:r w:rsidRPr="00B73989">
              <w:rPr>
                <w:lang w:val="da-DK"/>
              </w:rPr>
              <w:t xml:space="preserve">Lime Technologies </w:t>
            </w:r>
            <w:proofErr w:type="spellStart"/>
            <w:r w:rsidRPr="00B73989">
              <w:rPr>
                <w:lang w:val="da-DK"/>
              </w:rPr>
              <w:t>Norway</w:t>
            </w:r>
            <w:proofErr w:type="spellEnd"/>
            <w:r w:rsidRPr="00B73989">
              <w:rPr>
                <w:lang w:val="da-DK"/>
              </w:rPr>
              <w:t xml:space="preserve"> AS</w:t>
            </w:r>
          </w:p>
        </w:tc>
        <w:tc>
          <w:tcPr>
            <w:tcW w:w="3304" w:type="dxa"/>
          </w:tcPr>
          <w:p w:rsidRPr="006B5A75" w:rsidR="00E11A88" w:rsidP="00E11A88" w:rsidRDefault="00E11A88" w14:paraId="459C47EA" w14:textId="77777777">
            <w:pPr>
              <w:rPr>
                <w:lang w:val="sv-SE"/>
              </w:rPr>
            </w:pPr>
            <w:r w:rsidRPr="006B5A75">
              <w:rPr>
                <w:lang w:val="sv-SE"/>
              </w:rPr>
              <w:t xml:space="preserve">Inkognitogata 33 </w:t>
            </w:r>
          </w:p>
          <w:p w:rsidRPr="006B5A75" w:rsidR="00E11A88" w:rsidP="00E11A88" w:rsidRDefault="00E11A88" w14:paraId="171A3268" w14:textId="77777777">
            <w:pPr>
              <w:rPr>
                <w:lang w:val="sv-SE"/>
              </w:rPr>
            </w:pPr>
            <w:r w:rsidRPr="006B5A75">
              <w:rPr>
                <w:lang w:val="sv-SE"/>
              </w:rPr>
              <w:t>0256 Oslo</w:t>
            </w:r>
          </w:p>
          <w:p w:rsidRPr="006B5A75" w:rsidR="00E11A88" w:rsidP="00E11A88" w:rsidRDefault="00E11A88" w14:paraId="2E0DD427" w14:textId="77777777">
            <w:pPr>
              <w:rPr>
                <w:lang w:val="sv-SE"/>
              </w:rPr>
            </w:pPr>
            <w:r w:rsidRPr="006B5A75">
              <w:rPr>
                <w:lang w:val="sv-SE"/>
              </w:rPr>
              <w:t>Norge</w:t>
            </w:r>
          </w:p>
          <w:p w:rsidRPr="006B5A75" w:rsidR="00E11A88" w:rsidP="00E11A88" w:rsidRDefault="00E11A88" w14:paraId="3CFC4968" w14:textId="560C1E50">
            <w:pPr>
              <w:rPr>
                <w:lang w:val="sv-SE"/>
              </w:rPr>
            </w:pPr>
            <w:r w:rsidRPr="006B5A75">
              <w:rPr>
                <w:lang w:val="sv-SE"/>
              </w:rPr>
              <w:t>Org. Nr: 989 711 393</w:t>
            </w:r>
          </w:p>
        </w:tc>
        <w:tc>
          <w:tcPr>
            <w:tcW w:w="3210" w:type="dxa"/>
          </w:tcPr>
          <w:p w:rsidR="00E11A88" w:rsidP="00E11A88" w:rsidRDefault="00E11A88" w14:paraId="359900FC" w14:textId="5CC2E6BB">
            <w:pPr>
              <w:rPr>
                <w:lang w:val="da-DK"/>
              </w:rPr>
            </w:pPr>
            <w:r>
              <w:rPr>
                <w:lang w:val="da-DK"/>
              </w:rPr>
              <w:t>CRM system.</w:t>
            </w:r>
          </w:p>
        </w:tc>
      </w:tr>
      <w:tr w:rsidRPr="00B466DA" w:rsidR="00E11A88" w:rsidTr="00806A4C" w14:paraId="5A141A57" w14:textId="77777777">
        <w:tc>
          <w:tcPr>
            <w:tcW w:w="3114" w:type="dxa"/>
          </w:tcPr>
          <w:p w:rsidR="00E11A88" w:rsidP="00E11A88" w:rsidRDefault="00E11A88" w14:paraId="12F874CC" w14:textId="0FEE2FE4">
            <w:pPr>
              <w:rPr>
                <w:lang w:val="da-DK"/>
              </w:rPr>
            </w:pPr>
            <w:proofErr w:type="spellStart"/>
            <w:r>
              <w:rPr>
                <w:lang w:val="da-DK"/>
              </w:rPr>
              <w:t>GetAccept</w:t>
            </w:r>
            <w:proofErr w:type="spellEnd"/>
            <w:r>
              <w:rPr>
                <w:lang w:val="da-DK"/>
              </w:rPr>
              <w:t xml:space="preserve"> AS</w:t>
            </w:r>
          </w:p>
        </w:tc>
        <w:tc>
          <w:tcPr>
            <w:tcW w:w="3304" w:type="dxa"/>
          </w:tcPr>
          <w:p w:rsidRPr="00A57ABE" w:rsidR="00E11A88" w:rsidP="00E11A88" w:rsidRDefault="00E11A88" w14:paraId="6BF079F2" w14:textId="77777777">
            <w:pPr>
              <w:rPr>
                <w:lang w:val="nb-NO"/>
              </w:rPr>
            </w:pPr>
            <w:r w:rsidRPr="00A57ABE">
              <w:rPr>
                <w:lang w:val="nb-NO"/>
              </w:rPr>
              <w:t xml:space="preserve">Akersgata 16, </w:t>
            </w:r>
          </w:p>
          <w:p w:rsidRPr="00A57ABE" w:rsidR="00E11A88" w:rsidP="00E11A88" w:rsidRDefault="00E11A88" w14:paraId="4664A132" w14:textId="77777777">
            <w:pPr>
              <w:rPr>
                <w:lang w:val="nb-NO"/>
              </w:rPr>
            </w:pPr>
            <w:r w:rsidRPr="00A57ABE">
              <w:rPr>
                <w:lang w:val="nb-NO"/>
              </w:rPr>
              <w:t>0158 OSLO</w:t>
            </w:r>
          </w:p>
          <w:p w:rsidRPr="00A57ABE" w:rsidR="00300009" w:rsidP="00E11A88" w:rsidRDefault="00300009" w14:paraId="3AE4CEFB" w14:textId="34ED0BBA">
            <w:pPr>
              <w:rPr>
                <w:lang w:val="nb-NO"/>
              </w:rPr>
            </w:pPr>
            <w:r w:rsidRPr="00A57ABE">
              <w:rPr>
                <w:lang w:val="nb-NO"/>
              </w:rPr>
              <w:t>Norge</w:t>
            </w:r>
          </w:p>
          <w:p w:rsidRPr="00A57ABE" w:rsidR="00E11A88" w:rsidP="00E11A88" w:rsidRDefault="00E11A88" w14:paraId="60A57413" w14:textId="603EB9CB">
            <w:pPr>
              <w:rPr>
                <w:lang w:val="nb-NO"/>
              </w:rPr>
            </w:pPr>
            <w:r w:rsidRPr="00A57ABE">
              <w:rPr>
                <w:lang w:val="nb-NO"/>
              </w:rPr>
              <w:t xml:space="preserve">Org. </w:t>
            </w:r>
            <w:proofErr w:type="spellStart"/>
            <w:r w:rsidRPr="00A57ABE">
              <w:rPr>
                <w:lang w:val="nb-NO"/>
              </w:rPr>
              <w:t>Nr</w:t>
            </w:r>
            <w:proofErr w:type="spellEnd"/>
            <w:r w:rsidRPr="00A57ABE">
              <w:rPr>
                <w:lang w:val="nb-NO"/>
              </w:rPr>
              <w:t>: 821 777 062</w:t>
            </w:r>
          </w:p>
        </w:tc>
        <w:tc>
          <w:tcPr>
            <w:tcW w:w="3210" w:type="dxa"/>
          </w:tcPr>
          <w:p w:rsidRPr="00A57ABE" w:rsidR="00E11A88" w:rsidP="00E11A88" w:rsidRDefault="00E11A88" w14:paraId="4662DF0F" w14:textId="2C7877AC">
            <w:pPr>
              <w:rPr>
                <w:lang w:val="nb-NO"/>
              </w:rPr>
            </w:pPr>
            <w:r w:rsidRPr="00A57ABE">
              <w:rPr>
                <w:lang w:val="nb-NO"/>
              </w:rPr>
              <w:t>System for kundeavtaler og signering av tilbud.</w:t>
            </w:r>
          </w:p>
        </w:tc>
      </w:tr>
      <w:tr w:rsidRPr="00EC2A4C" w:rsidR="00E11A88" w:rsidTr="00806A4C" w14:paraId="2D4BDEFF" w14:textId="77777777">
        <w:tc>
          <w:tcPr>
            <w:tcW w:w="3114" w:type="dxa"/>
          </w:tcPr>
          <w:p w:rsidR="00E11A88" w:rsidP="00E11A88" w:rsidRDefault="00E11A88" w14:paraId="0C6241E7" w14:textId="195EF320">
            <w:pPr>
              <w:rPr>
                <w:lang w:val="da-DK"/>
              </w:rPr>
            </w:pPr>
            <w:proofErr w:type="spellStart"/>
            <w:r>
              <w:rPr>
                <w:lang w:val="da-DK"/>
              </w:rPr>
              <w:t>Omilon</w:t>
            </w:r>
            <w:proofErr w:type="spellEnd"/>
            <w:r>
              <w:rPr>
                <w:lang w:val="da-DK"/>
              </w:rPr>
              <w:t xml:space="preserve"> A/S</w:t>
            </w:r>
          </w:p>
        </w:tc>
        <w:tc>
          <w:tcPr>
            <w:tcW w:w="3304" w:type="dxa"/>
          </w:tcPr>
          <w:p w:rsidR="00E11A88" w:rsidP="00E11A88" w:rsidRDefault="00E11A88" w14:paraId="0D690FA6" w14:textId="77777777">
            <w:pPr>
              <w:rPr>
                <w:lang w:val="da-DK"/>
              </w:rPr>
            </w:pPr>
            <w:r w:rsidRPr="00EC1906">
              <w:rPr>
                <w:lang w:val="da-DK"/>
              </w:rPr>
              <w:t>Sindalsvej 37</w:t>
            </w:r>
          </w:p>
          <w:p w:rsidR="00E11A88" w:rsidP="00E11A88" w:rsidRDefault="00E11A88" w14:paraId="572F95ED" w14:textId="77777777">
            <w:pPr>
              <w:rPr>
                <w:lang w:val="da-DK"/>
              </w:rPr>
            </w:pPr>
            <w:r w:rsidRPr="00EC1906">
              <w:rPr>
                <w:lang w:val="da-DK"/>
              </w:rPr>
              <w:t>8240 Risskov</w:t>
            </w:r>
          </w:p>
          <w:p w:rsidR="00E11A88" w:rsidP="00E11A88" w:rsidRDefault="00E11A88" w14:paraId="3CA1A5D8" w14:textId="77777777">
            <w:pPr>
              <w:rPr>
                <w:lang w:val="da-DK"/>
              </w:rPr>
            </w:pPr>
            <w:r>
              <w:rPr>
                <w:lang w:val="da-DK"/>
              </w:rPr>
              <w:t>Danmark</w:t>
            </w:r>
          </w:p>
          <w:p w:rsidR="00E11A88" w:rsidP="00E11A88" w:rsidRDefault="00E11A88" w14:paraId="3086E22F" w14:textId="4A6BE0D9">
            <w:pPr>
              <w:rPr>
                <w:lang w:val="da-DK"/>
              </w:rPr>
            </w:pPr>
            <w:r w:rsidRPr="002A01DE">
              <w:rPr>
                <w:lang w:val="da-DK"/>
              </w:rPr>
              <w:t>CVR: 11 73 53 47</w:t>
            </w:r>
          </w:p>
        </w:tc>
        <w:tc>
          <w:tcPr>
            <w:tcW w:w="3210" w:type="dxa"/>
          </w:tcPr>
          <w:p w:rsidR="00E11A88" w:rsidP="00E11A88" w:rsidRDefault="00E11A88" w14:paraId="419FDF72" w14:textId="266CAC78">
            <w:pPr>
              <w:rPr>
                <w:lang w:val="da-DK"/>
              </w:rPr>
            </w:pPr>
            <w:r>
              <w:rPr>
                <w:lang w:val="da-DK"/>
              </w:rPr>
              <w:t xml:space="preserve">Hosting av </w:t>
            </w:r>
            <w:proofErr w:type="spellStart"/>
            <w:r>
              <w:rPr>
                <w:lang w:val="da-DK"/>
              </w:rPr>
              <w:t>Jira</w:t>
            </w:r>
            <w:proofErr w:type="spellEnd"/>
            <w:r>
              <w:rPr>
                <w:lang w:val="da-DK"/>
              </w:rPr>
              <w:t xml:space="preserve"> supporthåndteringssystem.</w:t>
            </w:r>
          </w:p>
        </w:tc>
      </w:tr>
      <w:tr w:rsidRPr="00EC2A4C" w:rsidR="00BE5C0A" w:rsidTr="00806A4C" w14:paraId="33B71870" w14:textId="77777777">
        <w:tc>
          <w:tcPr>
            <w:tcW w:w="3114" w:type="dxa"/>
          </w:tcPr>
          <w:p w:rsidR="00BE5C0A" w:rsidP="00E11A88" w:rsidRDefault="00E7664F" w14:paraId="11576DFF" w14:textId="7D249780">
            <w:pPr>
              <w:rPr>
                <w:lang w:val="da-DK"/>
              </w:rPr>
            </w:pPr>
            <w:r>
              <w:rPr>
                <w:rFonts w:cs="Segoe UI"/>
                <w:color w:val="323130"/>
                <w:sz w:val="21"/>
                <w:szCs w:val="21"/>
                <w:shd w:val="clear" w:color="auto" w:fill="FAF9F8"/>
              </w:rPr>
              <w:t>Talent LMS</w:t>
            </w:r>
          </w:p>
        </w:tc>
        <w:tc>
          <w:tcPr>
            <w:tcW w:w="3304" w:type="dxa"/>
          </w:tcPr>
          <w:p w:rsidRPr="006B5A75" w:rsidR="003C3586" w:rsidP="003C3586" w:rsidRDefault="003C3586" w14:paraId="10AB0E0A" w14:textId="77777777">
            <w:pPr>
              <w:rPr>
                <w:lang w:val="sv-SE"/>
              </w:rPr>
            </w:pPr>
            <w:proofErr w:type="spellStart"/>
            <w:r w:rsidRPr="006B5A75">
              <w:rPr>
                <w:lang w:val="sv-SE"/>
              </w:rPr>
              <w:t>TicTac</w:t>
            </w:r>
            <w:proofErr w:type="spellEnd"/>
            <w:r w:rsidRPr="006B5A75">
              <w:rPr>
                <w:lang w:val="sv-SE"/>
              </w:rPr>
              <w:t xml:space="preserve"> </w:t>
            </w:r>
            <w:proofErr w:type="spellStart"/>
            <w:r w:rsidRPr="006B5A75">
              <w:rPr>
                <w:lang w:val="sv-SE"/>
              </w:rPr>
              <w:t>Learn</w:t>
            </w:r>
            <w:proofErr w:type="spellEnd"/>
            <w:r w:rsidRPr="006B5A75">
              <w:rPr>
                <w:lang w:val="sv-SE"/>
              </w:rPr>
              <w:t xml:space="preserve"> AB</w:t>
            </w:r>
          </w:p>
          <w:p w:rsidRPr="006B5A75" w:rsidR="003C3586" w:rsidP="003C3586" w:rsidRDefault="003C3586" w14:paraId="0D463ED9" w14:textId="77777777">
            <w:pPr>
              <w:rPr>
                <w:lang w:val="sv-SE"/>
              </w:rPr>
            </w:pPr>
            <w:r w:rsidRPr="006B5A75">
              <w:rPr>
                <w:lang w:val="sv-SE"/>
              </w:rPr>
              <w:t>Dockplatsen 1,</w:t>
            </w:r>
          </w:p>
          <w:p w:rsidRPr="006B5A75" w:rsidR="003C3586" w:rsidP="003C3586" w:rsidRDefault="003C3586" w14:paraId="5AE5BA8F" w14:textId="77777777">
            <w:pPr>
              <w:rPr>
                <w:lang w:val="sv-SE"/>
              </w:rPr>
            </w:pPr>
            <w:r w:rsidRPr="006B5A75">
              <w:rPr>
                <w:lang w:val="sv-SE"/>
              </w:rPr>
              <w:t>211 19, Malmö</w:t>
            </w:r>
          </w:p>
          <w:p w:rsidRPr="006B5A75" w:rsidR="003C3586" w:rsidP="003C3586" w:rsidRDefault="003C3586" w14:paraId="008816D3" w14:textId="211A0DDD">
            <w:pPr>
              <w:rPr>
                <w:lang w:val="sv-SE"/>
              </w:rPr>
            </w:pPr>
            <w:r w:rsidRPr="006B5A75">
              <w:rPr>
                <w:lang w:val="sv-SE"/>
              </w:rPr>
              <w:t>Sverige</w:t>
            </w:r>
          </w:p>
          <w:p w:rsidRPr="006B5A75" w:rsidR="003C3586" w:rsidP="003C3586" w:rsidRDefault="003C3586" w14:paraId="7FE0463C" w14:textId="77777777">
            <w:pPr>
              <w:rPr>
                <w:lang w:val="sv-SE"/>
              </w:rPr>
            </w:pPr>
          </w:p>
          <w:p w:rsidRPr="00EC1906" w:rsidR="00BE5C0A" w:rsidP="003C3586" w:rsidRDefault="003C3586" w14:paraId="62239B3D" w14:textId="50086C43">
            <w:pPr>
              <w:rPr>
                <w:lang w:val="da-DK"/>
              </w:rPr>
            </w:pPr>
            <w:proofErr w:type="spellStart"/>
            <w:r w:rsidRPr="003C3586">
              <w:rPr>
                <w:lang w:val="da-DK"/>
              </w:rPr>
              <w:t>Org</w:t>
            </w:r>
            <w:proofErr w:type="spellEnd"/>
            <w:r>
              <w:rPr>
                <w:lang w:val="da-DK"/>
              </w:rPr>
              <w:t>. Nr.</w:t>
            </w:r>
            <w:r w:rsidRPr="003C3586">
              <w:rPr>
                <w:lang w:val="da-DK"/>
              </w:rPr>
              <w:t>: 556567-7266</w:t>
            </w:r>
          </w:p>
        </w:tc>
        <w:tc>
          <w:tcPr>
            <w:tcW w:w="3210" w:type="dxa"/>
          </w:tcPr>
          <w:p w:rsidR="00BE5C0A" w:rsidP="00E11A88" w:rsidRDefault="003C3586" w14:paraId="0B075791" w14:textId="3D2F0854">
            <w:pPr>
              <w:rPr>
                <w:lang w:val="da-DK"/>
              </w:rPr>
            </w:pPr>
            <w:r>
              <w:rPr>
                <w:lang w:val="da-DK"/>
              </w:rPr>
              <w:t>Hosting av e-læringstjeneste</w:t>
            </w:r>
          </w:p>
        </w:tc>
      </w:tr>
    </w:tbl>
    <w:p w:rsidR="00C805E9" w:rsidP="00C805E9" w:rsidRDefault="00C805E9" w14:paraId="560BE0C2" w14:textId="527484A7">
      <w:pPr>
        <w:rPr>
          <w:lang w:val="da-DK"/>
        </w:rPr>
      </w:pPr>
    </w:p>
    <w:p w:rsidR="00BE11D9" w:rsidP="00BE11D9" w:rsidRDefault="00BE11D9" w14:paraId="0930AD55" w14:textId="36E018CD">
      <w:pPr>
        <w:rPr>
          <w:lang w:val="nb-NO"/>
        </w:rPr>
      </w:pPr>
      <w:r w:rsidRPr="00A57ABE">
        <w:rPr>
          <w:lang w:val="nb-NO"/>
        </w:rPr>
        <w:t>Til bru</w:t>
      </w:r>
      <w:r w:rsidRPr="00A57ABE" w:rsidR="00D62677">
        <w:rPr>
          <w:lang w:val="nb-NO"/>
        </w:rPr>
        <w:t>k</w:t>
      </w:r>
      <w:r w:rsidRPr="00A57ABE">
        <w:rPr>
          <w:lang w:val="nb-NO"/>
        </w:rPr>
        <w:t xml:space="preserve"> for </w:t>
      </w:r>
      <w:proofErr w:type="spellStart"/>
      <w:r w:rsidRPr="00A57ABE">
        <w:rPr>
          <w:lang w:val="nb-NO"/>
        </w:rPr>
        <w:t>Omilons</w:t>
      </w:r>
      <w:proofErr w:type="spellEnd"/>
      <w:r w:rsidRPr="00A57ABE">
        <w:rPr>
          <w:lang w:val="nb-NO"/>
        </w:rPr>
        <w:t xml:space="preserve"> underdatabehandleres databehandling av persono</w:t>
      </w:r>
      <w:r w:rsidRPr="00A57ABE" w:rsidR="00953996">
        <w:rPr>
          <w:lang w:val="nb-NO"/>
        </w:rPr>
        <w:t>p</w:t>
      </w:r>
      <w:r w:rsidRPr="00A57ABE">
        <w:rPr>
          <w:lang w:val="nb-NO"/>
        </w:rPr>
        <w:t>plysninger på vegne a</w:t>
      </w:r>
      <w:r w:rsidRPr="00A57ABE" w:rsidR="00D62677">
        <w:rPr>
          <w:lang w:val="nb-NO"/>
        </w:rPr>
        <w:t>v</w:t>
      </w:r>
      <w:r w:rsidRPr="00A57ABE">
        <w:rPr>
          <w:lang w:val="nb-NO"/>
        </w:rPr>
        <w:t xml:space="preserve"> Kunden </w:t>
      </w:r>
      <w:r w:rsidRPr="00A57ABE" w:rsidR="00D62677">
        <w:rPr>
          <w:lang w:val="nb-NO"/>
        </w:rPr>
        <w:t>anvendes ved Hovedavtalens inngåelse følgende underunderdatabehandlere.</w:t>
      </w:r>
    </w:p>
    <w:p w:rsidRPr="00A57ABE" w:rsidR="00043950" w:rsidP="00BE11D9" w:rsidRDefault="00043950" w14:paraId="202A2642" w14:textId="77777777">
      <w:pPr>
        <w:rPr>
          <w:lang w:val="nb-NO"/>
        </w:rPr>
      </w:pPr>
    </w:p>
    <w:tbl>
      <w:tblPr>
        <w:tblStyle w:val="Tabellrutenett"/>
        <w:tblW w:w="0" w:type="auto"/>
        <w:tblLook w:val="04A0" w:firstRow="1" w:lastRow="0" w:firstColumn="1" w:lastColumn="0" w:noHBand="0" w:noVBand="1"/>
      </w:tblPr>
      <w:tblGrid>
        <w:gridCol w:w="3114"/>
        <w:gridCol w:w="3304"/>
        <w:gridCol w:w="3210"/>
      </w:tblGrid>
      <w:tr w:rsidRPr="00EC2A4C" w:rsidR="00BE11D9" w:rsidTr="00FE6B2B" w14:paraId="5A059AD7" w14:textId="77777777">
        <w:tc>
          <w:tcPr>
            <w:tcW w:w="3114" w:type="dxa"/>
            <w:shd w:val="clear" w:color="auto" w:fill="007696" w:themeFill="accent6"/>
          </w:tcPr>
          <w:p w:rsidRPr="00EC2A4C" w:rsidR="00BE11D9" w:rsidP="00FE6B2B" w:rsidRDefault="00BE11D9" w14:paraId="2B764C6E" w14:textId="77777777">
            <w:pPr>
              <w:rPr>
                <w:rFonts w:asciiTheme="minorHAnsi" w:hAnsiTheme="minorHAnsi" w:cstheme="minorHAnsi"/>
                <w:color w:val="FFFFFF" w:themeColor="background1"/>
                <w:sz w:val="24"/>
                <w:szCs w:val="24"/>
                <w:lang w:val="da-DK"/>
              </w:rPr>
            </w:pPr>
            <w:r w:rsidRPr="00EC2A4C">
              <w:rPr>
                <w:rFonts w:asciiTheme="minorHAnsi" w:hAnsiTheme="minorHAnsi" w:cstheme="minorHAnsi"/>
                <w:color w:val="FFFFFF" w:themeColor="background1"/>
                <w:sz w:val="24"/>
                <w:szCs w:val="24"/>
                <w:lang w:val="da-DK"/>
              </w:rPr>
              <w:t xml:space="preserve">Navn </w:t>
            </w:r>
          </w:p>
        </w:tc>
        <w:tc>
          <w:tcPr>
            <w:tcW w:w="3304" w:type="dxa"/>
            <w:shd w:val="clear" w:color="auto" w:fill="007696" w:themeFill="accent6"/>
          </w:tcPr>
          <w:p w:rsidRPr="00EC2A4C" w:rsidR="00BE11D9" w:rsidP="00FE6B2B" w:rsidRDefault="00BE11D9" w14:paraId="745ED46D" w14:textId="77777777">
            <w:pPr>
              <w:rPr>
                <w:rFonts w:asciiTheme="minorHAnsi" w:hAnsiTheme="minorHAnsi" w:cstheme="minorHAnsi"/>
                <w:color w:val="FFFFFF" w:themeColor="background1"/>
                <w:sz w:val="24"/>
                <w:szCs w:val="24"/>
                <w:lang w:val="da-DK"/>
              </w:rPr>
            </w:pPr>
            <w:r w:rsidRPr="00EC2A4C">
              <w:rPr>
                <w:rFonts w:asciiTheme="minorHAnsi" w:hAnsiTheme="minorHAnsi" w:cstheme="minorHAnsi"/>
                <w:color w:val="FFFFFF" w:themeColor="background1"/>
                <w:sz w:val="24"/>
                <w:szCs w:val="24"/>
                <w:lang w:val="da-DK"/>
              </w:rPr>
              <w:t>Adresse</w:t>
            </w:r>
          </w:p>
        </w:tc>
        <w:tc>
          <w:tcPr>
            <w:tcW w:w="3210" w:type="dxa"/>
            <w:shd w:val="clear" w:color="auto" w:fill="007696" w:themeFill="accent6"/>
          </w:tcPr>
          <w:p w:rsidRPr="00EC2A4C" w:rsidR="00BE11D9" w:rsidP="00FE6B2B" w:rsidRDefault="00BE11D9" w14:paraId="750849D6" w14:textId="77777777">
            <w:pPr>
              <w:rPr>
                <w:rFonts w:asciiTheme="minorHAnsi" w:hAnsiTheme="minorHAnsi" w:cstheme="minorHAnsi"/>
                <w:color w:val="FFFFFF" w:themeColor="background1"/>
                <w:sz w:val="24"/>
                <w:szCs w:val="24"/>
                <w:lang w:val="da-DK"/>
              </w:rPr>
            </w:pPr>
            <w:r w:rsidRPr="00EC2A4C">
              <w:rPr>
                <w:rFonts w:asciiTheme="minorHAnsi" w:hAnsiTheme="minorHAnsi" w:cstheme="minorHAnsi"/>
                <w:color w:val="FFFFFF" w:themeColor="background1"/>
                <w:sz w:val="24"/>
                <w:szCs w:val="24"/>
                <w:lang w:val="da-DK"/>
              </w:rPr>
              <w:t>Formålet med behandlingen</w:t>
            </w:r>
          </w:p>
        </w:tc>
      </w:tr>
      <w:tr w:rsidRPr="00B466DA" w:rsidR="00BE11D9" w:rsidTr="00FE6B2B" w14:paraId="41D7F7A9" w14:textId="77777777">
        <w:tc>
          <w:tcPr>
            <w:tcW w:w="3114" w:type="dxa"/>
          </w:tcPr>
          <w:p w:rsidRPr="00EC2A4C" w:rsidR="00BE11D9" w:rsidP="00FE6B2B" w:rsidRDefault="00BE11D9" w14:paraId="24120CF0" w14:textId="77777777">
            <w:pPr>
              <w:rPr>
                <w:lang w:val="da-DK"/>
              </w:rPr>
            </w:pPr>
            <w:r>
              <w:rPr>
                <w:lang w:val="da-DK"/>
              </w:rPr>
              <w:t>Nuance Communications, Inc</w:t>
            </w:r>
          </w:p>
        </w:tc>
        <w:tc>
          <w:tcPr>
            <w:tcW w:w="3304" w:type="dxa"/>
          </w:tcPr>
          <w:p w:rsidRPr="00EC2A4C" w:rsidR="00BE11D9" w:rsidP="00FE6B2B" w:rsidRDefault="00BE11D9" w14:paraId="63871D11" w14:textId="77777777">
            <w:pPr>
              <w:rPr>
                <w:lang w:val="da-DK"/>
              </w:rPr>
            </w:pPr>
            <w:r>
              <w:rPr>
                <w:lang w:val="da-DK"/>
              </w:rPr>
              <w:t>USA</w:t>
            </w:r>
          </w:p>
        </w:tc>
        <w:tc>
          <w:tcPr>
            <w:tcW w:w="3210" w:type="dxa"/>
          </w:tcPr>
          <w:p w:rsidRPr="00A57ABE" w:rsidR="00BE11D9" w:rsidP="00FE6B2B" w:rsidRDefault="00BE11D9" w14:paraId="5172F2C3" w14:textId="3C03848F">
            <w:pPr>
              <w:rPr>
                <w:lang w:val="nb-NO"/>
              </w:rPr>
            </w:pPr>
            <w:r w:rsidRPr="00A57ABE">
              <w:rPr>
                <w:lang w:val="nb-NO"/>
              </w:rPr>
              <w:t xml:space="preserve">Applikasjonssupport; vedlikehold og support; </w:t>
            </w:r>
            <w:proofErr w:type="spellStart"/>
            <w:r w:rsidRPr="00A57ABE">
              <w:rPr>
                <w:lang w:val="nb-NO"/>
              </w:rPr>
              <w:t>managed</w:t>
            </w:r>
            <w:proofErr w:type="spellEnd"/>
            <w:r w:rsidRPr="00A57ABE">
              <w:rPr>
                <w:lang w:val="nb-NO"/>
              </w:rPr>
              <w:t xml:space="preserve"> service</w:t>
            </w:r>
          </w:p>
        </w:tc>
      </w:tr>
      <w:tr w:rsidRPr="00B466DA" w:rsidR="00BE11D9" w:rsidTr="00FE6B2B" w14:paraId="48FB3D08" w14:textId="77777777">
        <w:tc>
          <w:tcPr>
            <w:tcW w:w="3114" w:type="dxa"/>
          </w:tcPr>
          <w:p w:rsidR="00BE11D9" w:rsidP="00FE6B2B" w:rsidRDefault="00BE11D9" w14:paraId="1544D98D" w14:textId="77777777">
            <w:pPr>
              <w:rPr>
                <w:lang w:val="da-DK"/>
              </w:rPr>
            </w:pPr>
            <w:r>
              <w:rPr>
                <w:lang w:val="da-DK"/>
              </w:rPr>
              <w:t xml:space="preserve">Nuance Communications </w:t>
            </w:r>
            <w:proofErr w:type="spellStart"/>
            <w:r>
              <w:rPr>
                <w:lang w:val="da-DK"/>
              </w:rPr>
              <w:t>Austria</w:t>
            </w:r>
            <w:proofErr w:type="spellEnd"/>
            <w:r>
              <w:rPr>
                <w:lang w:val="da-DK"/>
              </w:rPr>
              <w:t xml:space="preserve"> GmbH</w:t>
            </w:r>
          </w:p>
        </w:tc>
        <w:tc>
          <w:tcPr>
            <w:tcW w:w="3304" w:type="dxa"/>
          </w:tcPr>
          <w:p w:rsidR="00BE11D9" w:rsidP="00FE6B2B" w:rsidRDefault="00BE11D9" w14:paraId="0D5AB0D2" w14:textId="0465ADB5">
            <w:pPr>
              <w:rPr>
                <w:lang w:val="da-DK"/>
              </w:rPr>
            </w:pPr>
            <w:proofErr w:type="spellStart"/>
            <w:r>
              <w:rPr>
                <w:lang w:val="da-DK"/>
              </w:rPr>
              <w:t>Østerrike</w:t>
            </w:r>
            <w:proofErr w:type="spellEnd"/>
          </w:p>
        </w:tc>
        <w:tc>
          <w:tcPr>
            <w:tcW w:w="3210" w:type="dxa"/>
          </w:tcPr>
          <w:p w:rsidRPr="00A57ABE" w:rsidR="00BE11D9" w:rsidP="00FE6B2B" w:rsidRDefault="00BE11D9" w14:paraId="6B3E1D69" w14:textId="5878ABDC">
            <w:pPr>
              <w:rPr>
                <w:lang w:val="nb-NO"/>
              </w:rPr>
            </w:pPr>
            <w:r w:rsidRPr="00A57ABE">
              <w:rPr>
                <w:lang w:val="nb-NO"/>
              </w:rPr>
              <w:t>Dataopti</w:t>
            </w:r>
            <w:r w:rsidRPr="00A57ABE" w:rsidR="0094626D">
              <w:rPr>
                <w:lang w:val="nb-NO"/>
              </w:rPr>
              <w:t>malis</w:t>
            </w:r>
            <w:r w:rsidRPr="00A57ABE">
              <w:rPr>
                <w:lang w:val="nb-NO"/>
              </w:rPr>
              <w:t xml:space="preserve">ering; utvikling og test; applikasjonssupport; vedlikehold og support; </w:t>
            </w:r>
            <w:proofErr w:type="spellStart"/>
            <w:r w:rsidRPr="00A57ABE">
              <w:rPr>
                <w:lang w:val="nb-NO"/>
              </w:rPr>
              <w:t>managed</w:t>
            </w:r>
            <w:proofErr w:type="spellEnd"/>
            <w:r w:rsidRPr="00A57ABE">
              <w:rPr>
                <w:lang w:val="nb-NO"/>
              </w:rPr>
              <w:t xml:space="preserve"> service</w:t>
            </w:r>
          </w:p>
        </w:tc>
      </w:tr>
      <w:tr w:rsidRPr="00B466DA" w:rsidR="00BE11D9" w:rsidTr="00FE6B2B" w14:paraId="1E415967" w14:textId="77777777">
        <w:tc>
          <w:tcPr>
            <w:tcW w:w="3114" w:type="dxa"/>
          </w:tcPr>
          <w:p w:rsidR="00BE11D9" w:rsidP="00FE6B2B" w:rsidRDefault="00BE11D9" w14:paraId="6961275B" w14:textId="77777777">
            <w:pPr>
              <w:rPr>
                <w:lang w:val="da-DK"/>
              </w:rPr>
            </w:pPr>
            <w:r>
              <w:rPr>
                <w:lang w:val="da-DK"/>
              </w:rPr>
              <w:t xml:space="preserve">Nuance Communications </w:t>
            </w:r>
            <w:proofErr w:type="spellStart"/>
            <w:r>
              <w:rPr>
                <w:lang w:val="da-DK"/>
              </w:rPr>
              <w:t>Ibérica</w:t>
            </w:r>
            <w:proofErr w:type="spellEnd"/>
            <w:r>
              <w:rPr>
                <w:lang w:val="da-DK"/>
              </w:rPr>
              <w:t xml:space="preserve"> SA.</w:t>
            </w:r>
          </w:p>
        </w:tc>
        <w:tc>
          <w:tcPr>
            <w:tcW w:w="3304" w:type="dxa"/>
          </w:tcPr>
          <w:p w:rsidR="00BE11D9" w:rsidP="00FE6B2B" w:rsidRDefault="00BE11D9" w14:paraId="4F2FCAE3" w14:textId="45D2756C">
            <w:pPr>
              <w:rPr>
                <w:lang w:val="da-DK"/>
              </w:rPr>
            </w:pPr>
            <w:proofErr w:type="spellStart"/>
            <w:r>
              <w:rPr>
                <w:lang w:val="da-DK"/>
              </w:rPr>
              <w:t>Spania</w:t>
            </w:r>
            <w:proofErr w:type="spellEnd"/>
          </w:p>
        </w:tc>
        <w:tc>
          <w:tcPr>
            <w:tcW w:w="3210" w:type="dxa"/>
          </w:tcPr>
          <w:p w:rsidRPr="00A57ABE" w:rsidR="00BE11D9" w:rsidP="00FE6B2B" w:rsidRDefault="0094626D" w14:paraId="778757D4" w14:textId="6DE2CBB1">
            <w:pPr>
              <w:rPr>
                <w:lang w:val="nb-NO"/>
              </w:rPr>
            </w:pPr>
            <w:r w:rsidRPr="00A57ABE">
              <w:rPr>
                <w:lang w:val="nb-NO"/>
              </w:rPr>
              <w:t>A</w:t>
            </w:r>
            <w:r w:rsidRPr="00A57ABE" w:rsidR="00BE11D9">
              <w:rPr>
                <w:lang w:val="nb-NO"/>
              </w:rPr>
              <w:t xml:space="preserve">pplikasjonssupport; vedlikehold og support; </w:t>
            </w:r>
            <w:proofErr w:type="spellStart"/>
            <w:r w:rsidRPr="00A57ABE" w:rsidR="00BE11D9">
              <w:rPr>
                <w:lang w:val="nb-NO"/>
              </w:rPr>
              <w:t>managed</w:t>
            </w:r>
            <w:proofErr w:type="spellEnd"/>
            <w:r w:rsidRPr="00A57ABE" w:rsidR="00BE11D9">
              <w:rPr>
                <w:lang w:val="nb-NO"/>
              </w:rPr>
              <w:t xml:space="preserve"> service</w:t>
            </w:r>
          </w:p>
        </w:tc>
      </w:tr>
      <w:tr w:rsidRPr="00B466DA" w:rsidR="00BE11D9" w:rsidTr="00FE6B2B" w14:paraId="293DD5D7" w14:textId="77777777">
        <w:tc>
          <w:tcPr>
            <w:tcW w:w="3114" w:type="dxa"/>
          </w:tcPr>
          <w:p w:rsidR="00BE11D9" w:rsidP="00FE6B2B" w:rsidRDefault="00BE11D9" w14:paraId="4C0F81C9" w14:textId="77777777">
            <w:pPr>
              <w:rPr>
                <w:lang w:val="da-DK"/>
              </w:rPr>
            </w:pPr>
            <w:r>
              <w:rPr>
                <w:lang w:val="da-DK"/>
              </w:rPr>
              <w:t>Nuance Communications France SARL</w:t>
            </w:r>
          </w:p>
        </w:tc>
        <w:tc>
          <w:tcPr>
            <w:tcW w:w="3304" w:type="dxa"/>
          </w:tcPr>
          <w:p w:rsidR="00BE11D9" w:rsidP="00FE6B2B" w:rsidRDefault="00BE11D9" w14:paraId="09F2CCCC" w14:textId="4FCDEFB2">
            <w:pPr>
              <w:rPr>
                <w:lang w:val="da-DK"/>
              </w:rPr>
            </w:pPr>
            <w:proofErr w:type="spellStart"/>
            <w:r>
              <w:rPr>
                <w:lang w:val="da-DK"/>
              </w:rPr>
              <w:t>Frankrike</w:t>
            </w:r>
            <w:proofErr w:type="spellEnd"/>
          </w:p>
        </w:tc>
        <w:tc>
          <w:tcPr>
            <w:tcW w:w="3210" w:type="dxa"/>
          </w:tcPr>
          <w:p w:rsidRPr="00A57ABE" w:rsidR="00BE11D9" w:rsidP="00FE6B2B" w:rsidRDefault="0094626D" w14:paraId="42A75A3E" w14:textId="02E5B0E4">
            <w:pPr>
              <w:rPr>
                <w:lang w:val="nb-NO"/>
              </w:rPr>
            </w:pPr>
            <w:r w:rsidRPr="00A57ABE">
              <w:rPr>
                <w:lang w:val="nb-NO"/>
              </w:rPr>
              <w:t>A</w:t>
            </w:r>
            <w:r w:rsidRPr="00A57ABE" w:rsidR="00BE11D9">
              <w:rPr>
                <w:lang w:val="nb-NO"/>
              </w:rPr>
              <w:t xml:space="preserve">pplikasjonssupport; vedlikehold og support; </w:t>
            </w:r>
            <w:proofErr w:type="spellStart"/>
            <w:r w:rsidRPr="00A57ABE" w:rsidR="00BE11D9">
              <w:rPr>
                <w:lang w:val="nb-NO"/>
              </w:rPr>
              <w:t>managed</w:t>
            </w:r>
            <w:proofErr w:type="spellEnd"/>
            <w:r w:rsidRPr="00A57ABE" w:rsidR="00BE11D9">
              <w:rPr>
                <w:lang w:val="nb-NO"/>
              </w:rPr>
              <w:t xml:space="preserve"> service</w:t>
            </w:r>
          </w:p>
        </w:tc>
      </w:tr>
      <w:tr w:rsidRPr="00B852F7" w:rsidR="00BE11D9" w:rsidTr="00FE6B2B" w14:paraId="30C9D80B" w14:textId="77777777">
        <w:tc>
          <w:tcPr>
            <w:tcW w:w="3114" w:type="dxa"/>
          </w:tcPr>
          <w:p w:rsidR="00BE11D9" w:rsidP="00FE6B2B" w:rsidRDefault="00BE11D9" w14:paraId="4441605D" w14:textId="77777777">
            <w:pPr>
              <w:rPr>
                <w:lang w:val="da-DK"/>
              </w:rPr>
            </w:pPr>
            <w:r>
              <w:rPr>
                <w:lang w:val="da-DK"/>
              </w:rPr>
              <w:t xml:space="preserve">Nuance Communications </w:t>
            </w:r>
            <w:proofErr w:type="spellStart"/>
            <w:r>
              <w:rPr>
                <w:lang w:val="da-DK"/>
              </w:rPr>
              <w:t>Belgum</w:t>
            </w:r>
            <w:proofErr w:type="spellEnd"/>
            <w:r>
              <w:rPr>
                <w:lang w:val="da-DK"/>
              </w:rPr>
              <w:t xml:space="preserve"> Ltd.</w:t>
            </w:r>
          </w:p>
        </w:tc>
        <w:tc>
          <w:tcPr>
            <w:tcW w:w="3304" w:type="dxa"/>
          </w:tcPr>
          <w:p w:rsidR="00BE11D9" w:rsidP="00FE6B2B" w:rsidRDefault="00BE11D9" w14:paraId="1B1A9FA9" w14:textId="5B8FA211">
            <w:pPr>
              <w:rPr>
                <w:lang w:val="da-DK"/>
              </w:rPr>
            </w:pPr>
            <w:proofErr w:type="spellStart"/>
            <w:r>
              <w:rPr>
                <w:lang w:val="da-DK"/>
              </w:rPr>
              <w:t>Belgia</w:t>
            </w:r>
            <w:proofErr w:type="spellEnd"/>
          </w:p>
        </w:tc>
        <w:tc>
          <w:tcPr>
            <w:tcW w:w="3210" w:type="dxa"/>
          </w:tcPr>
          <w:p w:rsidR="00BE11D9" w:rsidP="00FE6B2B" w:rsidRDefault="00BE11D9" w14:paraId="676BE1FF" w14:textId="7A0FCFFB">
            <w:pPr>
              <w:rPr>
                <w:lang w:val="da-DK"/>
              </w:rPr>
            </w:pPr>
            <w:r>
              <w:rPr>
                <w:lang w:val="da-DK"/>
              </w:rPr>
              <w:t>Vedlikehold og support</w:t>
            </w:r>
          </w:p>
        </w:tc>
      </w:tr>
      <w:tr w:rsidRPr="00B852F7" w:rsidR="00BE11D9" w:rsidTr="00FE6B2B" w14:paraId="2997C454" w14:textId="77777777">
        <w:tc>
          <w:tcPr>
            <w:tcW w:w="3114" w:type="dxa"/>
          </w:tcPr>
          <w:p w:rsidR="00BE11D9" w:rsidP="00FE6B2B" w:rsidRDefault="00BE11D9" w14:paraId="4A71E0C2" w14:textId="77777777">
            <w:pPr>
              <w:rPr>
                <w:lang w:val="da-DK"/>
              </w:rPr>
            </w:pPr>
            <w:r>
              <w:rPr>
                <w:lang w:val="da-DK"/>
              </w:rPr>
              <w:t xml:space="preserve">Nuance India </w:t>
            </w:r>
            <w:proofErr w:type="spellStart"/>
            <w:r>
              <w:rPr>
                <w:lang w:val="da-DK"/>
              </w:rPr>
              <w:t>Pvt</w:t>
            </w:r>
            <w:proofErr w:type="spellEnd"/>
            <w:r>
              <w:rPr>
                <w:lang w:val="da-DK"/>
              </w:rPr>
              <w:t>. Ltd.</w:t>
            </w:r>
          </w:p>
        </w:tc>
        <w:tc>
          <w:tcPr>
            <w:tcW w:w="3304" w:type="dxa"/>
          </w:tcPr>
          <w:p w:rsidR="00BE11D9" w:rsidP="00FE6B2B" w:rsidRDefault="00BE11D9" w14:paraId="0DC84640" w14:textId="32517161">
            <w:pPr>
              <w:rPr>
                <w:lang w:val="da-DK"/>
              </w:rPr>
            </w:pPr>
            <w:r>
              <w:rPr>
                <w:lang w:val="da-DK"/>
              </w:rPr>
              <w:t>India</w:t>
            </w:r>
          </w:p>
        </w:tc>
        <w:tc>
          <w:tcPr>
            <w:tcW w:w="3210" w:type="dxa"/>
          </w:tcPr>
          <w:p w:rsidR="00BE11D9" w:rsidP="00FE6B2B" w:rsidRDefault="00BE11D9" w14:paraId="573BBB92" w14:textId="7387B205">
            <w:pPr>
              <w:rPr>
                <w:lang w:val="da-DK"/>
              </w:rPr>
            </w:pPr>
            <w:r>
              <w:rPr>
                <w:lang w:val="da-DK"/>
              </w:rPr>
              <w:t>Vedlikehold og support</w:t>
            </w:r>
          </w:p>
        </w:tc>
      </w:tr>
      <w:tr w:rsidRPr="00B852F7" w:rsidR="00BE11D9" w:rsidTr="00FE6B2B" w14:paraId="02E87FA6" w14:textId="77777777">
        <w:tc>
          <w:tcPr>
            <w:tcW w:w="3114" w:type="dxa"/>
          </w:tcPr>
          <w:p w:rsidR="00BE11D9" w:rsidP="00FE6B2B" w:rsidRDefault="00BE11D9" w14:paraId="3E53A0C2" w14:textId="77777777">
            <w:pPr>
              <w:rPr>
                <w:lang w:val="da-DK"/>
              </w:rPr>
            </w:pPr>
            <w:r>
              <w:rPr>
                <w:lang w:val="da-DK"/>
              </w:rPr>
              <w:t xml:space="preserve">Nuance AB </w:t>
            </w:r>
            <w:proofErr w:type="spellStart"/>
            <w:r>
              <w:rPr>
                <w:lang w:val="da-DK"/>
              </w:rPr>
              <w:t>Sweden</w:t>
            </w:r>
            <w:proofErr w:type="spellEnd"/>
          </w:p>
        </w:tc>
        <w:tc>
          <w:tcPr>
            <w:tcW w:w="3304" w:type="dxa"/>
          </w:tcPr>
          <w:p w:rsidR="00BE11D9" w:rsidP="00FE6B2B" w:rsidRDefault="00BE11D9" w14:paraId="294B0EF1" w14:textId="77777777">
            <w:pPr>
              <w:rPr>
                <w:lang w:val="da-DK"/>
              </w:rPr>
            </w:pPr>
            <w:r>
              <w:rPr>
                <w:lang w:val="da-DK"/>
              </w:rPr>
              <w:t>Sverige</w:t>
            </w:r>
          </w:p>
        </w:tc>
        <w:tc>
          <w:tcPr>
            <w:tcW w:w="3210" w:type="dxa"/>
          </w:tcPr>
          <w:p w:rsidR="00BE11D9" w:rsidP="00FE6B2B" w:rsidRDefault="00BE11D9" w14:paraId="3F88EC92" w14:textId="284DD87F">
            <w:pPr>
              <w:rPr>
                <w:lang w:val="da-DK"/>
              </w:rPr>
            </w:pPr>
            <w:r>
              <w:rPr>
                <w:lang w:val="da-DK"/>
              </w:rPr>
              <w:t>Vedlikehold og support</w:t>
            </w:r>
          </w:p>
        </w:tc>
      </w:tr>
      <w:tr w:rsidRPr="00187D64" w:rsidR="00BE11D9" w:rsidTr="00FE6B2B" w14:paraId="7786C9DB" w14:textId="77777777">
        <w:tc>
          <w:tcPr>
            <w:tcW w:w="3114" w:type="dxa"/>
          </w:tcPr>
          <w:p w:rsidRPr="00F948CC" w:rsidR="00BE11D9" w:rsidP="00FE6B2B" w:rsidRDefault="00BE11D9" w14:paraId="2C75B848" w14:textId="77777777">
            <w:r w:rsidRPr="00F948CC">
              <w:t>Salesforce.com, Inc. And affiliates</w:t>
            </w:r>
          </w:p>
        </w:tc>
        <w:tc>
          <w:tcPr>
            <w:tcW w:w="3304" w:type="dxa"/>
          </w:tcPr>
          <w:p w:rsidR="00BE11D9" w:rsidP="00FE6B2B" w:rsidRDefault="00BE11D9" w14:paraId="3B2B65BF" w14:textId="77777777">
            <w:pPr>
              <w:rPr>
                <w:lang w:val="da-DK"/>
              </w:rPr>
            </w:pPr>
            <w:r>
              <w:rPr>
                <w:lang w:val="da-DK"/>
              </w:rPr>
              <w:t>USA</w:t>
            </w:r>
          </w:p>
        </w:tc>
        <w:tc>
          <w:tcPr>
            <w:tcW w:w="3210" w:type="dxa"/>
          </w:tcPr>
          <w:p w:rsidR="00BE11D9" w:rsidP="00FE6B2B" w:rsidRDefault="00BE11D9" w14:paraId="0AEB14BA" w14:textId="48DD6292">
            <w:pPr>
              <w:rPr>
                <w:lang w:val="da-DK"/>
              </w:rPr>
            </w:pPr>
            <w:r>
              <w:rPr>
                <w:lang w:val="da-DK"/>
              </w:rPr>
              <w:t xml:space="preserve">Forsyner underdatabehandler, </w:t>
            </w:r>
            <w:r w:rsidRPr="00EC2A4C">
              <w:rPr>
                <w:lang w:val="da-DK"/>
              </w:rPr>
              <w:t>Nuance Communications Ireland Limited</w:t>
            </w:r>
            <w:r>
              <w:rPr>
                <w:lang w:val="da-DK"/>
              </w:rPr>
              <w:t xml:space="preserve">, med CRM; </w:t>
            </w:r>
            <w:proofErr w:type="spellStart"/>
            <w:r>
              <w:rPr>
                <w:lang w:val="da-DK"/>
              </w:rPr>
              <w:t>plattform</w:t>
            </w:r>
            <w:proofErr w:type="spellEnd"/>
            <w:r>
              <w:rPr>
                <w:lang w:val="da-DK"/>
              </w:rPr>
              <w:t xml:space="preserve"> for vedlikehold og understøttelse av </w:t>
            </w:r>
            <w:proofErr w:type="spellStart"/>
            <w:r>
              <w:rPr>
                <w:lang w:val="da-DK"/>
              </w:rPr>
              <w:t>saksbehandlingssystem</w:t>
            </w:r>
            <w:proofErr w:type="spellEnd"/>
          </w:p>
        </w:tc>
      </w:tr>
    </w:tbl>
    <w:p w:rsidRPr="00BE11D9" w:rsidR="00BE11D9" w:rsidP="00C805E9" w:rsidRDefault="00BE11D9" w14:paraId="5B11E477" w14:textId="5876955A">
      <w:pPr>
        <w:rPr>
          <w:lang w:val="nb-NO"/>
        </w:rPr>
      </w:pPr>
    </w:p>
    <w:p w:rsidRPr="00EC2A4C" w:rsidR="00BE11D9" w:rsidP="00C805E9" w:rsidRDefault="00BE11D9" w14:paraId="584C7BA7" w14:textId="77777777">
      <w:pPr>
        <w:rPr>
          <w:lang w:val="da-DK"/>
        </w:rPr>
      </w:pPr>
    </w:p>
    <w:tbl>
      <w:tblPr>
        <w:tblStyle w:val="Tabellrutenett"/>
        <w:tblW w:w="9634" w:type="dxa"/>
        <w:tblLook w:val="04A0" w:firstRow="1" w:lastRow="0" w:firstColumn="1" w:lastColumn="0" w:noHBand="0" w:noVBand="1"/>
      </w:tblPr>
      <w:tblGrid>
        <w:gridCol w:w="3114"/>
        <w:gridCol w:w="6520"/>
      </w:tblGrid>
      <w:tr w:rsidRPr="00EC2A4C" w:rsidR="00136A8B" w:rsidTr="00FE6B2B" w14:paraId="4AA16EC7" w14:textId="77777777">
        <w:tc>
          <w:tcPr>
            <w:tcW w:w="3114" w:type="dxa"/>
            <w:shd w:val="clear" w:color="auto" w:fill="007696" w:themeFill="accent6"/>
          </w:tcPr>
          <w:p w:rsidRPr="00EC2A4C" w:rsidR="00136A8B" w:rsidP="00FE6B2B" w:rsidRDefault="00136A8B" w14:paraId="63B74326" w14:textId="77777777">
            <w:pPr>
              <w:rPr>
                <w:rFonts w:asciiTheme="minorHAnsi" w:hAnsiTheme="minorHAnsi" w:cstheme="minorHAnsi"/>
                <w:color w:val="FFFFFF" w:themeColor="background1"/>
                <w:sz w:val="24"/>
                <w:szCs w:val="24"/>
                <w:lang w:val="da-DK"/>
              </w:rPr>
            </w:pPr>
            <w:r w:rsidRPr="00EC2A4C">
              <w:rPr>
                <w:rFonts w:asciiTheme="minorHAnsi" w:hAnsiTheme="minorHAnsi" w:cstheme="minorHAnsi"/>
                <w:color w:val="FFFFFF" w:themeColor="background1"/>
                <w:sz w:val="24"/>
                <w:szCs w:val="24"/>
                <w:lang w:val="da-DK"/>
              </w:rPr>
              <w:t xml:space="preserve">Navn </w:t>
            </w:r>
          </w:p>
        </w:tc>
        <w:tc>
          <w:tcPr>
            <w:tcW w:w="6520" w:type="dxa"/>
            <w:shd w:val="clear" w:color="auto" w:fill="007696" w:themeFill="accent6"/>
          </w:tcPr>
          <w:p w:rsidRPr="00EC2A4C" w:rsidR="00136A8B" w:rsidP="00FE6B2B" w:rsidRDefault="00136A8B" w14:paraId="0898026B" w14:textId="77777777">
            <w:pPr>
              <w:rPr>
                <w:rFonts w:asciiTheme="minorHAnsi" w:hAnsiTheme="minorHAnsi" w:cstheme="minorHAnsi"/>
                <w:color w:val="FFFFFF" w:themeColor="background1"/>
                <w:sz w:val="24"/>
                <w:szCs w:val="24"/>
                <w:lang w:val="da-DK"/>
              </w:rPr>
            </w:pPr>
            <w:r w:rsidRPr="00EC2A4C">
              <w:rPr>
                <w:rFonts w:asciiTheme="minorHAnsi" w:hAnsiTheme="minorHAnsi" w:cstheme="minorHAnsi"/>
                <w:color w:val="FFFFFF" w:themeColor="background1"/>
                <w:sz w:val="24"/>
                <w:szCs w:val="24"/>
                <w:lang w:val="da-DK"/>
              </w:rPr>
              <w:t>Formålet med behandlingen</w:t>
            </w:r>
          </w:p>
        </w:tc>
      </w:tr>
      <w:tr w:rsidRPr="00187D64" w:rsidR="00136A8B" w:rsidTr="00FE6B2B" w14:paraId="5A096EDC" w14:textId="77777777">
        <w:tc>
          <w:tcPr>
            <w:tcW w:w="3114" w:type="dxa"/>
          </w:tcPr>
          <w:p w:rsidR="00136A8B" w:rsidP="00FE6B2B" w:rsidRDefault="00136A8B" w14:paraId="2E23B311" w14:textId="77777777">
            <w:pPr>
              <w:rPr>
                <w:lang w:val="da-DK"/>
              </w:rPr>
            </w:pPr>
            <w:r>
              <w:rPr>
                <w:lang w:val="da-DK"/>
              </w:rPr>
              <w:t>Microsoft Corporation</w:t>
            </w:r>
          </w:p>
        </w:tc>
        <w:tc>
          <w:tcPr>
            <w:tcW w:w="6520" w:type="dxa"/>
          </w:tcPr>
          <w:p w:rsidR="00136A8B" w:rsidP="00FE6B2B" w:rsidRDefault="00136A8B" w14:paraId="2A9966CC" w14:textId="75726061">
            <w:pPr>
              <w:rPr>
                <w:lang w:val="da-DK"/>
              </w:rPr>
            </w:pPr>
            <w:r w:rsidRPr="00A57ABE">
              <w:rPr>
                <w:lang w:val="nb-NO"/>
              </w:rPr>
              <w:t xml:space="preserve">MS </w:t>
            </w:r>
            <w:proofErr w:type="spellStart"/>
            <w:r w:rsidRPr="00A57ABE">
              <w:rPr>
                <w:lang w:val="nb-NO"/>
              </w:rPr>
              <w:t>Azure</w:t>
            </w:r>
            <w:proofErr w:type="spellEnd"/>
            <w:r w:rsidRPr="00A57ABE">
              <w:rPr>
                <w:lang w:val="nb-NO"/>
              </w:rPr>
              <w:t xml:space="preserve"> Platform til </w:t>
            </w:r>
            <w:r w:rsidRPr="00A57ABE" w:rsidR="00BE11D9">
              <w:rPr>
                <w:lang w:val="nb-NO"/>
              </w:rPr>
              <w:t>å</w:t>
            </w:r>
            <w:r w:rsidRPr="00A57ABE">
              <w:rPr>
                <w:lang w:val="nb-NO"/>
              </w:rPr>
              <w:t xml:space="preserve"> hoste audiodata. </w:t>
            </w:r>
            <w:r>
              <w:rPr>
                <w:lang w:val="da-DK"/>
              </w:rPr>
              <w:t xml:space="preserve">Data </w:t>
            </w:r>
            <w:proofErr w:type="spellStart"/>
            <w:r>
              <w:rPr>
                <w:lang w:val="da-DK"/>
              </w:rPr>
              <w:t>hosting</w:t>
            </w:r>
            <w:proofErr w:type="spellEnd"/>
            <w:r>
              <w:rPr>
                <w:lang w:val="da-DK"/>
              </w:rPr>
              <w:t xml:space="preserve">, produktregistrering og support i </w:t>
            </w:r>
            <w:proofErr w:type="spellStart"/>
            <w:r>
              <w:rPr>
                <w:lang w:val="da-DK"/>
              </w:rPr>
              <w:t>Frankri</w:t>
            </w:r>
            <w:r w:rsidR="00BE11D9">
              <w:rPr>
                <w:lang w:val="da-DK"/>
              </w:rPr>
              <w:t>ke</w:t>
            </w:r>
            <w:proofErr w:type="spellEnd"/>
            <w:r w:rsidR="00BE11D9">
              <w:rPr>
                <w:lang w:val="da-DK"/>
              </w:rPr>
              <w:t xml:space="preserve"> </w:t>
            </w:r>
            <w:r>
              <w:rPr>
                <w:lang w:val="da-DK"/>
              </w:rPr>
              <w:t xml:space="preserve">og </w:t>
            </w:r>
            <w:r w:rsidR="00BE11D9">
              <w:rPr>
                <w:lang w:val="da-DK"/>
              </w:rPr>
              <w:t>Nederland</w:t>
            </w:r>
          </w:p>
        </w:tc>
      </w:tr>
      <w:tr w:rsidRPr="00B466DA" w:rsidR="00136A8B" w:rsidTr="00FE6B2B" w14:paraId="7ECD1755" w14:textId="77777777">
        <w:tc>
          <w:tcPr>
            <w:tcW w:w="3114" w:type="dxa"/>
          </w:tcPr>
          <w:p w:rsidRPr="00EC2A4C" w:rsidR="00136A8B" w:rsidP="00FE6B2B" w:rsidRDefault="00136A8B" w14:paraId="36EEC417" w14:textId="48344F30">
            <w:pPr>
              <w:rPr>
                <w:lang w:val="da-DK"/>
              </w:rPr>
            </w:pPr>
            <w:proofErr w:type="spellStart"/>
            <w:r>
              <w:rPr>
                <w:lang w:val="da-DK"/>
              </w:rPr>
              <w:t>Fortech</w:t>
            </w:r>
            <w:proofErr w:type="spellEnd"/>
            <w:r>
              <w:rPr>
                <w:lang w:val="da-DK"/>
              </w:rPr>
              <w:t xml:space="preserve"> SRL </w:t>
            </w:r>
            <w:r w:rsidR="00BE11D9">
              <w:rPr>
                <w:lang w:val="da-DK"/>
              </w:rPr>
              <w:t>–</w:t>
            </w:r>
            <w:r>
              <w:rPr>
                <w:lang w:val="da-DK"/>
              </w:rPr>
              <w:t xml:space="preserve"> </w:t>
            </w:r>
            <w:proofErr w:type="spellStart"/>
            <w:r>
              <w:rPr>
                <w:lang w:val="da-DK"/>
              </w:rPr>
              <w:t>R</w:t>
            </w:r>
            <w:r w:rsidR="00BE11D9">
              <w:rPr>
                <w:lang w:val="da-DK"/>
              </w:rPr>
              <w:t>omania</w:t>
            </w:r>
            <w:proofErr w:type="spellEnd"/>
            <w:r w:rsidR="00BE11D9">
              <w:rPr>
                <w:lang w:val="da-DK"/>
              </w:rPr>
              <w:t xml:space="preserve"> </w:t>
            </w:r>
          </w:p>
        </w:tc>
        <w:tc>
          <w:tcPr>
            <w:tcW w:w="6520" w:type="dxa"/>
          </w:tcPr>
          <w:p w:rsidRPr="00A57ABE" w:rsidR="00136A8B" w:rsidP="00FE6B2B" w:rsidRDefault="00136A8B" w14:paraId="00E57BDA" w14:textId="7AE4D0A6">
            <w:pPr>
              <w:rPr>
                <w:lang w:val="nb-NO"/>
              </w:rPr>
            </w:pPr>
            <w:r w:rsidRPr="00A57ABE">
              <w:rPr>
                <w:lang w:val="nb-NO"/>
              </w:rPr>
              <w:t>Begr</w:t>
            </w:r>
            <w:r w:rsidRPr="00A57ABE" w:rsidR="00BE11D9">
              <w:rPr>
                <w:lang w:val="nb-NO"/>
              </w:rPr>
              <w:t>e</w:t>
            </w:r>
            <w:r w:rsidRPr="00A57ABE">
              <w:rPr>
                <w:lang w:val="nb-NO"/>
              </w:rPr>
              <w:t>nset anta</w:t>
            </w:r>
            <w:r w:rsidRPr="00A57ABE" w:rsidR="00BE11D9">
              <w:rPr>
                <w:lang w:val="nb-NO"/>
              </w:rPr>
              <w:t>l</w:t>
            </w:r>
            <w:r w:rsidRPr="00A57ABE">
              <w:rPr>
                <w:lang w:val="nb-NO"/>
              </w:rPr>
              <w:t>l ansatte</w:t>
            </w:r>
            <w:r w:rsidRPr="00A57ABE" w:rsidR="00BE11D9">
              <w:rPr>
                <w:lang w:val="nb-NO"/>
              </w:rPr>
              <w:t xml:space="preserve"> som</w:t>
            </w:r>
            <w:r w:rsidRPr="00A57ABE">
              <w:rPr>
                <w:lang w:val="nb-NO"/>
              </w:rPr>
              <w:t xml:space="preserve"> op</w:t>
            </w:r>
            <w:r w:rsidRPr="00A57ABE" w:rsidR="00953996">
              <w:rPr>
                <w:lang w:val="nb-NO"/>
              </w:rPr>
              <w:t>p</w:t>
            </w:r>
            <w:r w:rsidRPr="00A57ABE">
              <w:rPr>
                <w:lang w:val="nb-NO"/>
              </w:rPr>
              <w:t>retter, opererer og vedli</w:t>
            </w:r>
            <w:r w:rsidRPr="00A57ABE" w:rsidR="00BE11D9">
              <w:rPr>
                <w:lang w:val="nb-NO"/>
              </w:rPr>
              <w:t>k</w:t>
            </w:r>
            <w:r w:rsidRPr="00A57ABE">
              <w:rPr>
                <w:lang w:val="nb-NO"/>
              </w:rPr>
              <w:t>eholder produk</w:t>
            </w:r>
            <w:r w:rsidRPr="00A57ABE" w:rsidR="00BE11D9">
              <w:rPr>
                <w:lang w:val="nb-NO"/>
              </w:rPr>
              <w:t>sjons</w:t>
            </w:r>
            <w:r w:rsidRPr="00A57ABE">
              <w:rPr>
                <w:lang w:val="nb-NO"/>
              </w:rPr>
              <w:t xml:space="preserve">system i MS </w:t>
            </w:r>
            <w:proofErr w:type="spellStart"/>
            <w:r w:rsidRPr="00A57ABE">
              <w:rPr>
                <w:lang w:val="nb-NO"/>
              </w:rPr>
              <w:t>Azures</w:t>
            </w:r>
            <w:proofErr w:type="spellEnd"/>
            <w:r w:rsidRPr="00A57ABE">
              <w:rPr>
                <w:lang w:val="nb-NO"/>
              </w:rPr>
              <w:t xml:space="preserve"> </w:t>
            </w:r>
            <w:proofErr w:type="spellStart"/>
            <w:r w:rsidRPr="00A57ABE">
              <w:rPr>
                <w:lang w:val="nb-NO"/>
              </w:rPr>
              <w:t>cloud</w:t>
            </w:r>
            <w:proofErr w:type="spellEnd"/>
            <w:r w:rsidRPr="00A57ABE">
              <w:rPr>
                <w:lang w:val="nb-NO"/>
              </w:rPr>
              <w:t xml:space="preserve"> hosting</w:t>
            </w:r>
          </w:p>
        </w:tc>
      </w:tr>
      <w:tr w:rsidRPr="00187D64" w:rsidR="00136A8B" w:rsidTr="00FE6B2B" w14:paraId="02D2D613" w14:textId="77777777">
        <w:tc>
          <w:tcPr>
            <w:tcW w:w="3114" w:type="dxa"/>
          </w:tcPr>
          <w:p w:rsidRPr="00EC2A4C" w:rsidR="00136A8B" w:rsidP="00FE6B2B" w:rsidRDefault="00136A8B" w14:paraId="1D05207A" w14:textId="77777777">
            <w:pPr>
              <w:rPr>
                <w:lang w:val="da-DK"/>
              </w:rPr>
            </w:pPr>
            <w:proofErr w:type="spellStart"/>
            <w:r>
              <w:rPr>
                <w:lang w:val="da-DK"/>
              </w:rPr>
              <w:t>Sumo</w:t>
            </w:r>
            <w:proofErr w:type="spellEnd"/>
            <w:r>
              <w:rPr>
                <w:lang w:val="da-DK"/>
              </w:rPr>
              <w:t xml:space="preserve"> </w:t>
            </w:r>
            <w:proofErr w:type="spellStart"/>
            <w:r>
              <w:rPr>
                <w:lang w:val="da-DK"/>
              </w:rPr>
              <w:t>Logic</w:t>
            </w:r>
            <w:proofErr w:type="spellEnd"/>
            <w:r>
              <w:rPr>
                <w:lang w:val="da-DK"/>
              </w:rPr>
              <w:t>, Inc</w:t>
            </w:r>
          </w:p>
        </w:tc>
        <w:tc>
          <w:tcPr>
            <w:tcW w:w="6520" w:type="dxa"/>
          </w:tcPr>
          <w:p w:rsidRPr="00A57ABE" w:rsidR="00136A8B" w:rsidP="00FE6B2B" w:rsidRDefault="00136A8B" w14:paraId="68BBAC6E" w14:textId="1E12590E">
            <w:pPr>
              <w:rPr>
                <w:lang w:val="nb-NO"/>
              </w:rPr>
            </w:pPr>
            <w:r w:rsidRPr="00A57ABE">
              <w:rPr>
                <w:lang w:val="nb-NO"/>
              </w:rPr>
              <w:t>Behandling a</w:t>
            </w:r>
            <w:r w:rsidRPr="00A57ABE" w:rsidR="00BE11D9">
              <w:rPr>
                <w:lang w:val="nb-NO"/>
              </w:rPr>
              <w:t>v</w:t>
            </w:r>
            <w:r w:rsidRPr="00A57ABE">
              <w:rPr>
                <w:lang w:val="nb-NO"/>
              </w:rPr>
              <w:t xml:space="preserve"> log</w:t>
            </w:r>
            <w:r w:rsidRPr="00A57ABE" w:rsidR="00953996">
              <w:rPr>
                <w:lang w:val="nb-NO"/>
              </w:rPr>
              <w:t>g</w:t>
            </w:r>
            <w:r w:rsidRPr="00A57ABE">
              <w:rPr>
                <w:lang w:val="nb-NO"/>
              </w:rPr>
              <w:t xml:space="preserve">filer generert i MS </w:t>
            </w:r>
            <w:proofErr w:type="spellStart"/>
            <w:r w:rsidRPr="00A57ABE">
              <w:rPr>
                <w:lang w:val="nb-NO"/>
              </w:rPr>
              <w:t>Azure</w:t>
            </w:r>
            <w:proofErr w:type="spellEnd"/>
            <w:r w:rsidRPr="00A57ABE">
              <w:rPr>
                <w:lang w:val="nb-NO"/>
              </w:rPr>
              <w:t xml:space="preserve"> Platform produkter</w:t>
            </w:r>
          </w:p>
        </w:tc>
      </w:tr>
    </w:tbl>
    <w:p w:rsidRPr="00A57ABE" w:rsidR="00AF5179" w:rsidRDefault="00AF5179" w14:paraId="3B0876A8" w14:textId="77777777">
      <w:pPr>
        <w:rPr>
          <w:rStyle w:val="Sterk"/>
          <w:lang w:val="nb-NO"/>
        </w:rPr>
      </w:pPr>
      <w:r w:rsidRPr="00A57ABE">
        <w:rPr>
          <w:rStyle w:val="Sterk"/>
          <w:lang w:val="nb-NO"/>
        </w:rPr>
        <w:br w:type="page"/>
      </w:r>
    </w:p>
    <w:p w:rsidR="00C43E3E" w:rsidP="00C43E3E" w:rsidRDefault="00C43E3E" w14:paraId="396E0DC8" w14:textId="77777777">
      <w:pPr>
        <w:pStyle w:val="Overskrift1"/>
        <w:numPr>
          <w:ilvl w:val="0"/>
          <w:numId w:val="0"/>
        </w:numPr>
        <w:ind w:left="432" w:hanging="432"/>
        <w:rPr>
          <w:lang w:val="da-DK"/>
        </w:rPr>
      </w:pPr>
      <w:bookmarkStart w:name="_Toc123648122" w:id="79"/>
      <w:bookmarkStart w:name="_Ref70500704" w:id="80"/>
      <w:bookmarkStart w:name="_Ref70500726" w:id="81"/>
      <w:bookmarkStart w:name="_Ref70501148" w:id="82"/>
      <w:bookmarkStart w:name="_Ref70501160" w:id="83"/>
      <w:r>
        <w:rPr>
          <w:lang w:val="da-DK"/>
        </w:rPr>
        <w:t xml:space="preserve">Underbilag 3 – </w:t>
      </w:r>
      <w:proofErr w:type="spellStart"/>
      <w:r>
        <w:rPr>
          <w:lang w:val="da-DK"/>
        </w:rPr>
        <w:t>Endringslogg</w:t>
      </w:r>
      <w:bookmarkEnd w:id="79"/>
      <w:proofErr w:type="spellEnd"/>
    </w:p>
    <w:p w:rsidR="00C43E3E" w:rsidP="00C43E3E" w:rsidRDefault="00C43E3E" w14:paraId="4E1380DB" w14:textId="77777777">
      <w:pPr>
        <w:rPr>
          <w:rFonts w:cstheme="minorHAnsi"/>
          <w:szCs w:val="19"/>
          <w:lang w:val="nb-NO"/>
        </w:rPr>
      </w:pPr>
    </w:p>
    <w:tbl>
      <w:tblPr>
        <w:tblStyle w:val="Tabellrutenett"/>
        <w:tblW w:w="0" w:type="auto"/>
        <w:tblLook w:val="04A0" w:firstRow="1" w:lastRow="0" w:firstColumn="1" w:lastColumn="0" w:noHBand="0" w:noVBand="1"/>
      </w:tblPr>
      <w:tblGrid>
        <w:gridCol w:w="1413"/>
        <w:gridCol w:w="1166"/>
        <w:gridCol w:w="3274"/>
        <w:gridCol w:w="1935"/>
      </w:tblGrid>
      <w:tr w:rsidR="00C43E3E" w:rsidTr="00C61DDF" w14:paraId="6684009B" w14:textId="77777777">
        <w:tc>
          <w:tcPr>
            <w:tcW w:w="1413" w:type="dxa"/>
          </w:tcPr>
          <w:p w:rsidRPr="00F704EA" w:rsidR="00C43E3E" w:rsidP="00C61DDF" w:rsidRDefault="00C43E3E" w14:paraId="5D432B2C" w14:textId="77777777">
            <w:pPr>
              <w:rPr>
                <w:rFonts w:cstheme="minorHAnsi"/>
                <w:b/>
                <w:szCs w:val="19"/>
                <w:lang w:val="nb-NO"/>
              </w:rPr>
            </w:pPr>
            <w:r w:rsidRPr="00F704EA">
              <w:rPr>
                <w:rFonts w:cstheme="minorHAnsi"/>
                <w:b/>
                <w:szCs w:val="19"/>
                <w:lang w:val="nb-NO"/>
              </w:rPr>
              <w:t>Nytt versjons</w:t>
            </w:r>
            <w:r>
              <w:rPr>
                <w:rFonts w:cstheme="minorHAnsi"/>
                <w:b/>
                <w:szCs w:val="19"/>
                <w:lang w:val="nb-NO"/>
              </w:rPr>
              <w:t>-</w:t>
            </w:r>
            <w:r w:rsidRPr="00F704EA">
              <w:rPr>
                <w:rFonts w:cstheme="minorHAnsi"/>
                <w:b/>
                <w:szCs w:val="19"/>
                <w:lang w:val="nb-NO"/>
              </w:rPr>
              <w:t>nummer</w:t>
            </w:r>
          </w:p>
        </w:tc>
        <w:tc>
          <w:tcPr>
            <w:tcW w:w="1134" w:type="dxa"/>
          </w:tcPr>
          <w:p w:rsidRPr="00F704EA" w:rsidR="00C43E3E" w:rsidP="00C61DDF" w:rsidRDefault="00C43E3E" w14:paraId="74DC1A1D" w14:textId="77777777">
            <w:pPr>
              <w:rPr>
                <w:rFonts w:cstheme="minorHAnsi"/>
                <w:b/>
                <w:szCs w:val="19"/>
                <w:lang w:val="nb-NO"/>
              </w:rPr>
            </w:pPr>
            <w:r w:rsidRPr="00F704EA">
              <w:rPr>
                <w:rFonts w:cstheme="minorHAnsi"/>
                <w:b/>
                <w:szCs w:val="19"/>
                <w:lang w:val="nb-NO"/>
              </w:rPr>
              <w:t>Dato</w:t>
            </w:r>
          </w:p>
        </w:tc>
        <w:tc>
          <w:tcPr>
            <w:tcW w:w="3274" w:type="dxa"/>
          </w:tcPr>
          <w:p w:rsidRPr="00F704EA" w:rsidR="00C43E3E" w:rsidP="00C61DDF" w:rsidRDefault="00C43E3E" w14:paraId="3AE2B04A" w14:textId="77777777">
            <w:pPr>
              <w:rPr>
                <w:rFonts w:cstheme="minorHAnsi"/>
                <w:b/>
                <w:szCs w:val="19"/>
                <w:lang w:val="nb-NO"/>
              </w:rPr>
            </w:pPr>
            <w:r w:rsidRPr="00F704EA">
              <w:rPr>
                <w:rFonts w:cstheme="minorHAnsi"/>
                <w:b/>
                <w:szCs w:val="19"/>
                <w:lang w:val="nb-NO"/>
              </w:rPr>
              <w:t>Endring</w:t>
            </w:r>
          </w:p>
        </w:tc>
        <w:tc>
          <w:tcPr>
            <w:tcW w:w="1935" w:type="dxa"/>
          </w:tcPr>
          <w:p w:rsidRPr="00F704EA" w:rsidR="00C43E3E" w:rsidP="00C61DDF" w:rsidRDefault="00C43E3E" w14:paraId="2591D423" w14:textId="77777777">
            <w:pPr>
              <w:rPr>
                <w:rFonts w:cstheme="minorHAnsi"/>
                <w:b/>
                <w:szCs w:val="19"/>
                <w:lang w:val="nb-NO"/>
              </w:rPr>
            </w:pPr>
            <w:r w:rsidRPr="00F704EA">
              <w:rPr>
                <w:rFonts w:cstheme="minorHAnsi"/>
                <w:b/>
                <w:szCs w:val="19"/>
                <w:lang w:val="nb-NO"/>
              </w:rPr>
              <w:t>Utført av</w:t>
            </w:r>
          </w:p>
        </w:tc>
      </w:tr>
      <w:tr w:rsidRPr="007A61E6" w:rsidR="00C43E3E" w:rsidTr="00C61DDF" w14:paraId="44273083" w14:textId="77777777">
        <w:tc>
          <w:tcPr>
            <w:tcW w:w="1413" w:type="dxa"/>
          </w:tcPr>
          <w:p w:rsidR="00C43E3E" w:rsidP="00C61DDF" w:rsidRDefault="007A61E6" w14:paraId="7118157E" w14:textId="54425268">
            <w:pPr>
              <w:rPr>
                <w:rFonts w:cstheme="minorHAnsi"/>
                <w:szCs w:val="19"/>
                <w:lang w:val="nb-NO"/>
              </w:rPr>
            </w:pPr>
            <w:r>
              <w:rPr>
                <w:rFonts w:cstheme="minorHAnsi"/>
                <w:szCs w:val="19"/>
                <w:lang w:val="nb-NO"/>
              </w:rPr>
              <w:t>1.1</w:t>
            </w:r>
          </w:p>
        </w:tc>
        <w:tc>
          <w:tcPr>
            <w:tcW w:w="1134" w:type="dxa"/>
          </w:tcPr>
          <w:p w:rsidR="00C43E3E" w:rsidP="00C61DDF" w:rsidRDefault="007A61E6" w14:paraId="43FD8526" w14:textId="1672C66C">
            <w:pPr>
              <w:rPr>
                <w:rFonts w:cstheme="minorHAnsi"/>
                <w:szCs w:val="19"/>
                <w:lang w:val="nb-NO"/>
              </w:rPr>
            </w:pPr>
            <w:r>
              <w:rPr>
                <w:rFonts w:cstheme="minorHAnsi"/>
                <w:szCs w:val="19"/>
                <w:lang w:val="nb-NO"/>
              </w:rPr>
              <w:t>25.05.2021</w:t>
            </w:r>
          </w:p>
        </w:tc>
        <w:tc>
          <w:tcPr>
            <w:tcW w:w="3274" w:type="dxa"/>
          </w:tcPr>
          <w:p w:rsidR="00C43E3E" w:rsidP="00C61DDF" w:rsidRDefault="007A61E6" w14:paraId="6FE9DEBD" w14:textId="2D6FAA91">
            <w:pPr>
              <w:rPr>
                <w:rFonts w:cstheme="minorHAnsi"/>
                <w:szCs w:val="19"/>
                <w:lang w:val="nb-NO"/>
              </w:rPr>
            </w:pPr>
            <w:r>
              <w:rPr>
                <w:rFonts w:cstheme="minorHAnsi"/>
                <w:szCs w:val="19"/>
                <w:lang w:val="nb-NO"/>
              </w:rPr>
              <w:t>Lagt til mer informasjon om under-underdatabehandlere</w:t>
            </w:r>
          </w:p>
        </w:tc>
        <w:tc>
          <w:tcPr>
            <w:tcW w:w="1935" w:type="dxa"/>
          </w:tcPr>
          <w:p w:rsidRPr="007A61E6" w:rsidR="00C43E3E" w:rsidP="00C61DDF" w:rsidRDefault="007A61E6" w14:paraId="7A12F3FD" w14:textId="107A6419">
            <w:pPr>
              <w:rPr>
                <w:rFonts w:cstheme="minorHAnsi"/>
                <w:szCs w:val="19"/>
                <w:lang w:val="nb-NO"/>
              </w:rPr>
            </w:pPr>
            <w:r>
              <w:rPr>
                <w:rFonts w:cstheme="minorHAnsi"/>
                <w:szCs w:val="19"/>
                <w:lang w:val="nb-NO"/>
              </w:rPr>
              <w:t>Jacques Svarverud</w:t>
            </w:r>
          </w:p>
        </w:tc>
      </w:tr>
      <w:tr w:rsidRPr="007A61E6" w:rsidR="00FE24FB" w:rsidTr="00C61DDF" w14:paraId="672C6AA7" w14:textId="77777777">
        <w:tc>
          <w:tcPr>
            <w:tcW w:w="1413" w:type="dxa"/>
          </w:tcPr>
          <w:p w:rsidR="00FE24FB" w:rsidP="00C61DDF" w:rsidRDefault="00FE24FB" w14:paraId="4C60D7AE" w14:textId="36312CCB">
            <w:pPr>
              <w:rPr>
                <w:rFonts w:cstheme="minorHAnsi"/>
                <w:szCs w:val="19"/>
                <w:lang w:val="nb-NO"/>
              </w:rPr>
            </w:pPr>
            <w:r>
              <w:rPr>
                <w:rFonts w:cstheme="minorHAnsi"/>
                <w:szCs w:val="19"/>
                <w:lang w:val="nb-NO"/>
              </w:rPr>
              <w:t>1.2</w:t>
            </w:r>
          </w:p>
        </w:tc>
        <w:tc>
          <w:tcPr>
            <w:tcW w:w="1134" w:type="dxa"/>
          </w:tcPr>
          <w:p w:rsidR="00FE24FB" w:rsidP="00C61DDF" w:rsidRDefault="00AB3E06" w14:paraId="3A3F0D85" w14:textId="40EF2E26">
            <w:pPr>
              <w:rPr>
                <w:rFonts w:cstheme="minorHAnsi"/>
                <w:szCs w:val="19"/>
                <w:lang w:val="nb-NO"/>
              </w:rPr>
            </w:pPr>
            <w:r>
              <w:rPr>
                <w:rFonts w:cstheme="minorHAnsi"/>
                <w:szCs w:val="19"/>
                <w:lang w:val="nb-NO"/>
              </w:rPr>
              <w:t>3</w:t>
            </w:r>
            <w:r w:rsidR="00FE24FB">
              <w:rPr>
                <w:rFonts w:cstheme="minorHAnsi"/>
                <w:szCs w:val="19"/>
                <w:lang w:val="nb-NO"/>
              </w:rPr>
              <w:t>.1.202</w:t>
            </w:r>
            <w:r w:rsidR="00C612E9">
              <w:rPr>
                <w:rFonts w:cstheme="minorHAnsi"/>
                <w:szCs w:val="19"/>
                <w:lang w:val="nb-NO"/>
              </w:rPr>
              <w:t>3</w:t>
            </w:r>
          </w:p>
        </w:tc>
        <w:tc>
          <w:tcPr>
            <w:tcW w:w="3274" w:type="dxa"/>
          </w:tcPr>
          <w:p w:rsidR="00FE24FB" w:rsidP="00C61DDF" w:rsidRDefault="00AB3E06" w14:paraId="1FF682F5" w14:textId="32CA4D42">
            <w:pPr>
              <w:rPr>
                <w:rFonts w:cstheme="minorHAnsi"/>
                <w:szCs w:val="19"/>
                <w:lang w:val="nb-NO"/>
              </w:rPr>
            </w:pPr>
            <w:r>
              <w:rPr>
                <w:rFonts w:cstheme="minorHAnsi"/>
                <w:szCs w:val="19"/>
                <w:lang w:val="nb-NO"/>
              </w:rPr>
              <w:t>Generelle forbedringer, o</w:t>
            </w:r>
            <w:r w:rsidR="00FE24FB">
              <w:rPr>
                <w:rFonts w:cstheme="minorHAnsi"/>
                <w:szCs w:val="19"/>
                <w:lang w:val="nb-NO"/>
              </w:rPr>
              <w:t xml:space="preserve">ppdatert </w:t>
            </w:r>
            <w:r w:rsidR="000B03E3">
              <w:rPr>
                <w:rFonts w:cstheme="minorHAnsi"/>
                <w:szCs w:val="19"/>
                <w:lang w:val="nb-NO"/>
              </w:rPr>
              <w:t xml:space="preserve">adresse Omilon, </w:t>
            </w:r>
            <w:r w:rsidR="00FE24FB">
              <w:rPr>
                <w:rFonts w:cstheme="minorHAnsi"/>
                <w:szCs w:val="19"/>
                <w:lang w:val="nb-NO"/>
              </w:rPr>
              <w:t xml:space="preserve">kontaktinformasjon underdatabehandlere, samt </w:t>
            </w:r>
            <w:r w:rsidR="0014099D">
              <w:rPr>
                <w:rFonts w:cstheme="minorHAnsi"/>
                <w:szCs w:val="19"/>
                <w:lang w:val="nb-NO"/>
              </w:rPr>
              <w:t xml:space="preserve">presisering </w:t>
            </w:r>
            <w:r w:rsidR="00FE24FB">
              <w:rPr>
                <w:rFonts w:cstheme="minorHAnsi"/>
                <w:szCs w:val="19"/>
                <w:lang w:val="nb-NO"/>
              </w:rPr>
              <w:t xml:space="preserve">KPI-justering </w:t>
            </w:r>
            <w:r w:rsidR="000B03E3">
              <w:rPr>
                <w:rFonts w:cstheme="minorHAnsi"/>
                <w:szCs w:val="19"/>
                <w:lang w:val="nb-NO"/>
              </w:rPr>
              <w:t>abonnents</w:t>
            </w:r>
            <w:r w:rsidR="005E6F4A">
              <w:rPr>
                <w:rFonts w:cstheme="minorHAnsi"/>
                <w:szCs w:val="19"/>
                <w:lang w:val="nb-NO"/>
              </w:rPr>
              <w:t>priser</w:t>
            </w:r>
          </w:p>
        </w:tc>
        <w:tc>
          <w:tcPr>
            <w:tcW w:w="1935" w:type="dxa"/>
          </w:tcPr>
          <w:p w:rsidR="00FE24FB" w:rsidP="00C61DDF" w:rsidRDefault="00FE24FB" w14:paraId="4F0AAA19" w14:textId="5581E7C4">
            <w:pPr>
              <w:rPr>
                <w:rFonts w:cstheme="minorHAnsi"/>
                <w:szCs w:val="19"/>
                <w:lang w:val="nb-NO"/>
              </w:rPr>
            </w:pPr>
            <w:r>
              <w:rPr>
                <w:rFonts w:cstheme="minorHAnsi"/>
                <w:szCs w:val="19"/>
                <w:lang w:val="nb-NO"/>
              </w:rPr>
              <w:t>Jacques Svarverud</w:t>
            </w:r>
            <w:r w:rsidR="00AB3E06">
              <w:rPr>
                <w:rFonts w:cstheme="minorHAnsi"/>
                <w:szCs w:val="19"/>
                <w:lang w:val="nb-NO"/>
              </w:rPr>
              <w:t>, Tone Bryhni</w:t>
            </w:r>
          </w:p>
        </w:tc>
      </w:tr>
      <w:tr w:rsidRPr="00F234AB" w:rsidR="00043950" w:rsidTr="00C61DDF" w14:paraId="03D076C3" w14:textId="77777777">
        <w:tc>
          <w:tcPr>
            <w:tcW w:w="1413" w:type="dxa"/>
          </w:tcPr>
          <w:p w:rsidR="00043950" w:rsidP="00C61DDF" w:rsidRDefault="00043950" w14:paraId="71246D2E" w14:textId="0017BCC8">
            <w:pPr>
              <w:rPr>
                <w:rFonts w:cstheme="minorHAnsi"/>
                <w:szCs w:val="19"/>
                <w:lang w:val="nb-NO"/>
              </w:rPr>
            </w:pPr>
            <w:r>
              <w:rPr>
                <w:rFonts w:cstheme="minorHAnsi"/>
                <w:szCs w:val="19"/>
                <w:lang w:val="nb-NO"/>
              </w:rPr>
              <w:t>1.3</w:t>
            </w:r>
          </w:p>
        </w:tc>
        <w:tc>
          <w:tcPr>
            <w:tcW w:w="1134" w:type="dxa"/>
          </w:tcPr>
          <w:p w:rsidR="00043950" w:rsidP="00C61DDF" w:rsidRDefault="00043950" w14:paraId="1D7D741A" w14:textId="0EA8A4F6">
            <w:pPr>
              <w:rPr>
                <w:rFonts w:cstheme="minorHAnsi"/>
                <w:szCs w:val="19"/>
                <w:lang w:val="nb-NO"/>
              </w:rPr>
            </w:pPr>
            <w:r>
              <w:rPr>
                <w:rFonts w:cstheme="minorHAnsi"/>
                <w:szCs w:val="19"/>
                <w:lang w:val="nb-NO"/>
              </w:rPr>
              <w:t>12.02.2024</w:t>
            </w:r>
          </w:p>
        </w:tc>
        <w:tc>
          <w:tcPr>
            <w:tcW w:w="3274" w:type="dxa"/>
          </w:tcPr>
          <w:p w:rsidR="00043950" w:rsidP="00C61DDF" w:rsidRDefault="00F234AB" w14:paraId="1458DCA6" w14:textId="77777777">
            <w:pPr>
              <w:rPr>
                <w:rFonts w:cstheme="minorHAnsi"/>
                <w:szCs w:val="19"/>
                <w:lang w:val="nb-NO"/>
              </w:rPr>
            </w:pPr>
            <w:r>
              <w:rPr>
                <w:rFonts w:cstheme="minorHAnsi"/>
                <w:szCs w:val="19"/>
                <w:lang w:val="nb-NO"/>
              </w:rPr>
              <w:t xml:space="preserve">Fjernet </w:t>
            </w:r>
            <w:proofErr w:type="spellStart"/>
            <w:r>
              <w:rPr>
                <w:rFonts w:cstheme="minorHAnsi"/>
                <w:szCs w:val="19"/>
                <w:lang w:val="nb-NO"/>
              </w:rPr>
              <w:t>ordbokstjenester</w:t>
            </w:r>
            <w:proofErr w:type="spellEnd"/>
            <w:r>
              <w:rPr>
                <w:rFonts w:cstheme="minorHAnsi"/>
                <w:szCs w:val="19"/>
                <w:lang w:val="nb-NO"/>
              </w:rPr>
              <w:t xml:space="preserve"> fra databehandlerlisten. </w:t>
            </w:r>
          </w:p>
          <w:p w:rsidR="00F234AB" w:rsidP="00C61DDF" w:rsidRDefault="00F234AB" w14:paraId="70DBBC9E" w14:textId="199415A3">
            <w:pPr>
              <w:rPr>
                <w:rFonts w:cstheme="minorHAnsi"/>
                <w:szCs w:val="19"/>
                <w:lang w:val="nb-NO"/>
              </w:rPr>
            </w:pPr>
            <w:r>
              <w:rPr>
                <w:rFonts w:cstheme="minorHAnsi"/>
                <w:szCs w:val="19"/>
                <w:lang w:val="nb-NO"/>
              </w:rPr>
              <w:t>Lagt til underleverandør for hosting av e-læringstjenester</w:t>
            </w:r>
            <w:r w:rsidR="00331D64">
              <w:rPr>
                <w:rFonts w:cstheme="minorHAnsi"/>
                <w:szCs w:val="19"/>
                <w:lang w:val="nb-NO"/>
              </w:rPr>
              <w:t xml:space="preserve"> og spesifisert behandling av personopplysninger i forbindelse med e-læring</w:t>
            </w:r>
          </w:p>
        </w:tc>
        <w:tc>
          <w:tcPr>
            <w:tcW w:w="1935" w:type="dxa"/>
          </w:tcPr>
          <w:p w:rsidR="00043950" w:rsidP="00C61DDF" w:rsidRDefault="00331D64" w14:paraId="38DFFBED" w14:textId="493F39AA">
            <w:pPr>
              <w:rPr>
                <w:rFonts w:cstheme="minorHAnsi"/>
                <w:szCs w:val="19"/>
                <w:lang w:val="nb-NO"/>
              </w:rPr>
            </w:pPr>
            <w:r>
              <w:rPr>
                <w:rFonts w:cstheme="minorHAnsi"/>
                <w:szCs w:val="19"/>
                <w:lang w:val="nb-NO"/>
              </w:rPr>
              <w:t>Jacques Svarverud, Tone Bryhni</w:t>
            </w:r>
          </w:p>
        </w:tc>
      </w:tr>
    </w:tbl>
    <w:p w:rsidRPr="00F234AB" w:rsidR="00C43E3E" w:rsidP="00C43E3E" w:rsidRDefault="00C43E3E" w14:paraId="2E7CF851" w14:textId="417BA7A0">
      <w:pPr>
        <w:rPr>
          <w:lang w:val="nb-NO"/>
        </w:rPr>
      </w:pPr>
    </w:p>
    <w:bookmarkEnd w:id="1"/>
    <w:bookmarkEnd w:id="80"/>
    <w:bookmarkEnd w:id="81"/>
    <w:bookmarkEnd w:id="82"/>
    <w:bookmarkEnd w:id="83"/>
    <w:p w:rsidRPr="00F234AB" w:rsidR="00CA31A4" w:rsidP="00CA31A4" w:rsidRDefault="00CA31A4" w14:paraId="3A0A753F" w14:textId="075E692B">
      <w:pPr>
        <w:rPr>
          <w:lang w:val="nb-NO"/>
        </w:rPr>
      </w:pPr>
    </w:p>
    <w:sectPr w:rsidRPr="00F234AB" w:rsidR="00CA31A4" w:rsidSect="006745E4">
      <w:headerReference w:type="even" r:id="rId20"/>
      <w:headerReference w:type="default" r:id="rId21"/>
      <w:footerReference w:type="even" r:id="rId22"/>
      <w:footerReference w:type="default" r:id="rId23"/>
      <w:headerReference w:type="first" r:id="rId24"/>
      <w:footerReference w:type="first" r:id="rId25"/>
      <w:pgSz w:w="11906" w:h="16838" w:orient="portrait" w:code="9"/>
      <w:pgMar w:top="1985" w:right="1134" w:bottom="851" w:left="1134"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16B4" w:rsidP="00C37275" w:rsidRDefault="00E016B4" w14:paraId="023721E2" w14:textId="77777777">
      <w:pPr>
        <w:spacing w:line="240" w:lineRule="auto"/>
      </w:pPr>
      <w:r>
        <w:separator/>
      </w:r>
    </w:p>
  </w:endnote>
  <w:endnote w:type="continuationSeparator" w:id="0">
    <w:p w:rsidR="00E016B4" w:rsidP="00C37275" w:rsidRDefault="00E016B4" w14:paraId="731462A1" w14:textId="77777777">
      <w:pPr>
        <w:spacing w:line="240" w:lineRule="auto"/>
      </w:pPr>
      <w:r>
        <w:continuationSeparator/>
      </w:r>
    </w:p>
  </w:endnote>
  <w:endnote w:type="continuationNotice" w:id="1">
    <w:p w:rsidR="00E016B4" w:rsidRDefault="00E016B4" w14:paraId="7D2128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00000003" w:usb1="500079DB" w:usb2="0000001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534" w:rsidRDefault="00741534" w14:paraId="0346E10F"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532186"/>
      <w:docPartObj>
        <w:docPartGallery w:val="Page Numbers (Bottom of Page)"/>
        <w:docPartUnique/>
      </w:docPartObj>
    </w:sdtPr>
    <w:sdtEndPr>
      <w:rPr>
        <w:rStyle w:val="BunntekstTegn"/>
      </w:rPr>
    </w:sdtEndPr>
    <w:sdtContent>
      <w:p w:rsidRPr="00713213" w:rsidR="00741534" w:rsidP="002B016D" w:rsidRDefault="00B466DA" w14:paraId="2400BA53" w14:textId="6154C7DC">
        <w:pPr>
          <w:pStyle w:val="Bunntekst"/>
          <w:rPr>
            <w:rStyle w:val="BunntekstTegn"/>
          </w:rPr>
        </w:pPr>
        <w:sdt>
          <w:sdtPr>
            <w:alias w:val="Company"/>
            <w:tag w:val=""/>
            <w:id w:val="432638565"/>
            <w:dataBinding w:prefixMappings="xmlns:ns0='http://schemas.openxmlformats.org/officeDocument/2006/extended-properties' " w:xpath="/ns0:Properties[1]/ns0:Company[1]" w:storeItemID="{6668398D-A668-4E3E-A5EB-62B293D839F1}"/>
            <w:text/>
          </w:sdtPr>
          <w:sdtEndPr/>
          <w:sdtContent>
            <w:proofErr w:type="spellStart"/>
            <w:r w:rsidR="00741534">
              <w:t>Omilon</w:t>
            </w:r>
            <w:proofErr w:type="spellEnd"/>
          </w:sdtContent>
        </w:sdt>
        <w:r w:rsidRPr="00D171A1" w:rsidR="00741534">
          <w:tab/>
        </w:r>
        <w:r w:rsidR="00741534">
          <w:tab/>
        </w:r>
        <w:r w:rsidRPr="00713213" w:rsidR="00741534">
          <w:rPr>
            <w:rStyle w:val="BunntekstTegn"/>
          </w:rPr>
          <w:fldChar w:fldCharType="begin"/>
        </w:r>
        <w:r w:rsidRPr="00713213" w:rsidR="00741534">
          <w:rPr>
            <w:rStyle w:val="BunntekstTegn"/>
          </w:rPr>
          <w:instrText>PAGE   \* MERGEFORMAT</w:instrText>
        </w:r>
        <w:r w:rsidRPr="00713213" w:rsidR="00741534">
          <w:rPr>
            <w:rStyle w:val="BunntekstTegn"/>
          </w:rPr>
          <w:fldChar w:fldCharType="separate"/>
        </w:r>
        <w:r w:rsidR="005E2318">
          <w:rPr>
            <w:rStyle w:val="BunntekstTegn"/>
            <w:noProof/>
          </w:rPr>
          <w:t>6</w:t>
        </w:r>
        <w:r w:rsidRPr="00713213" w:rsidR="00741534">
          <w:rPr>
            <w:rStyle w:val="BunntekstTegn"/>
          </w:rPr>
          <w:fldChar w:fldCharType="end"/>
        </w:r>
        <w:r w:rsidRPr="00713213" w:rsidR="00741534">
          <w:rPr>
            <w:rStyle w:val="BunntekstTegn"/>
          </w:rPr>
          <w:t xml:space="preserve"> / </w:t>
        </w:r>
        <w:r w:rsidRPr="00713213" w:rsidR="00741534">
          <w:rPr>
            <w:rStyle w:val="BunntekstTegn"/>
          </w:rPr>
          <w:fldChar w:fldCharType="begin"/>
        </w:r>
        <w:r w:rsidRPr="00713213" w:rsidR="00741534">
          <w:rPr>
            <w:rStyle w:val="BunntekstTegn"/>
          </w:rPr>
          <w:instrText xml:space="preserve"> NUMPAGES   \* MERGEFORMAT </w:instrText>
        </w:r>
        <w:r w:rsidRPr="00713213" w:rsidR="00741534">
          <w:rPr>
            <w:rStyle w:val="BunntekstTegn"/>
          </w:rPr>
          <w:fldChar w:fldCharType="separate"/>
        </w:r>
        <w:r w:rsidR="005E2318">
          <w:rPr>
            <w:rStyle w:val="BunntekstTegn"/>
            <w:noProof/>
          </w:rPr>
          <w:t>21</w:t>
        </w:r>
        <w:r w:rsidRPr="00713213" w:rsidR="00741534">
          <w:rPr>
            <w:rStyle w:val="BunntekstTeg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C23F2" w:rsidR="00741534" w:rsidP="00F858B4" w:rsidRDefault="00741534" w14:paraId="488D1D97" w14:textId="77777777">
    <w:pPr>
      <w:tabs>
        <w:tab w:val="left" w:pos="264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16B4" w:rsidP="00C37275" w:rsidRDefault="00E016B4" w14:paraId="20F15908" w14:textId="77777777">
      <w:pPr>
        <w:spacing w:line="240" w:lineRule="auto"/>
      </w:pPr>
      <w:r>
        <w:separator/>
      </w:r>
    </w:p>
  </w:footnote>
  <w:footnote w:type="continuationSeparator" w:id="0">
    <w:p w:rsidR="00E016B4" w:rsidP="00C37275" w:rsidRDefault="00E016B4" w14:paraId="77B89422" w14:textId="77777777">
      <w:pPr>
        <w:spacing w:line="240" w:lineRule="auto"/>
      </w:pPr>
      <w:r>
        <w:continuationSeparator/>
      </w:r>
    </w:p>
  </w:footnote>
  <w:footnote w:type="continuationNotice" w:id="1">
    <w:p w:rsidR="00E016B4" w:rsidRDefault="00E016B4" w14:paraId="51ABA2F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534" w:rsidRDefault="00741534" w14:paraId="31CF423B"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840ED" w:rsidR="00741534" w:rsidP="0029488E" w:rsidRDefault="00741534" w14:paraId="3B3CC357" w14:textId="41CEB7ED">
    <w:pPr>
      <w:pStyle w:val="Topptekst"/>
      <w:rPr>
        <w:lang w:val="nb-NO"/>
      </w:rPr>
    </w:pPr>
    <w:r>
      <w:rPr>
        <w:noProof/>
        <w:lang w:val="da-DK" w:eastAsia="da-DK"/>
      </w:rPr>
      <w:drawing>
        <wp:anchor distT="0" distB="0" distL="114300" distR="114300" simplePos="0" relativeHeight="251658241" behindDoc="0" locked="0" layoutInCell="1" allowOverlap="1" wp14:anchorId="5E0D8413" wp14:editId="4790C829">
          <wp:simplePos x="0" y="0"/>
          <wp:positionH relativeFrom="column">
            <wp:posOffset>4785360</wp:posOffset>
          </wp:positionH>
          <wp:positionV relativeFrom="paragraph">
            <wp:posOffset>-99060</wp:posOffset>
          </wp:positionV>
          <wp:extent cx="1677177" cy="432000"/>
          <wp:effectExtent l="0" t="0" r="0" b="6350"/>
          <wp:wrapNone/>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77177" cy="432000"/>
                  </a:xfrm>
                  <a:prstGeom prst="rect">
                    <a:avLst/>
                  </a:prstGeom>
                </pic:spPr>
              </pic:pic>
            </a:graphicData>
          </a:graphic>
          <wp14:sizeRelH relativeFrom="margin">
            <wp14:pctWidth>0</wp14:pctWidth>
          </wp14:sizeRelH>
          <wp14:sizeRelV relativeFrom="margin">
            <wp14:pctHeight>0</wp14:pctHeight>
          </wp14:sizeRelV>
        </wp:anchor>
      </w:drawing>
    </w:r>
    <w:sdt>
      <w:sdtPr>
        <w:rPr>
          <w:lang w:val="nb-NO"/>
        </w:rPr>
        <w:alias w:val="Titel"/>
        <w:tag w:val=""/>
        <w:id w:val="-1321427800"/>
        <w:placeholder>
          <w:docPart w:val="8811C745892F4D54876CFF3D586D73CA"/>
        </w:placeholder>
        <w:dataBinding w:prefixMappings="xmlns:ns0='http://purl.org/dc/elements/1.1/' xmlns:ns1='http://schemas.openxmlformats.org/package/2006/metadata/core-properties' " w:xpath="/ns1:coreProperties[1]/ns0:title[1]" w:storeItemID="{6C3C8BC8-F283-45AE-878A-BAB7291924A1}"/>
        <w:text/>
      </w:sdtPr>
      <w:sdtEndPr/>
      <w:sdtContent>
        <w:r w:rsidR="0652D0EE">
          <w:rPr>
            <w:lang w:val="nb-NO"/>
          </w:rPr>
          <w:t>Avtale for kjøp av tjenesten Dragon Medical One (DMO)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1534" w:rsidRDefault="00741534" w14:paraId="45C96BB7" w14:textId="77777777">
    <w:pPr>
      <w:pStyle w:val="Topptekst"/>
    </w:pPr>
    <w:r>
      <w:rPr>
        <w:noProof/>
        <w:lang w:val="da-DK" w:eastAsia="da-DK"/>
      </w:rPr>
      <w:drawing>
        <wp:anchor distT="0" distB="0" distL="114300" distR="114300" simplePos="0" relativeHeight="251658240" behindDoc="0" locked="0" layoutInCell="1" allowOverlap="1" wp14:anchorId="185BAA7C" wp14:editId="0FA80581">
          <wp:simplePos x="0" y="0"/>
          <wp:positionH relativeFrom="column">
            <wp:posOffset>4772025</wp:posOffset>
          </wp:positionH>
          <wp:positionV relativeFrom="paragraph">
            <wp:posOffset>8909</wp:posOffset>
          </wp:positionV>
          <wp:extent cx="1590115" cy="409575"/>
          <wp:effectExtent l="0" t="0" r="0" b="0"/>
          <wp:wrapNone/>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90115"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8EAF2EE"/>
    <w:lvl w:ilvl="0">
      <w:start w:val="1"/>
      <w:numFmt w:val="decimal"/>
      <w:pStyle w:val="Nummerertliste"/>
      <w:lvlText w:val="%1."/>
      <w:lvlJc w:val="left"/>
      <w:pPr>
        <w:tabs>
          <w:tab w:val="num" w:pos="360"/>
        </w:tabs>
        <w:ind w:left="360" w:hanging="360"/>
      </w:pPr>
    </w:lvl>
  </w:abstractNum>
  <w:abstractNum w:abstractNumId="1" w15:restartNumberingAfterBreak="0">
    <w:nsid w:val="04E44E2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B0EBE"/>
    <w:multiLevelType w:val="hybridMultilevel"/>
    <w:tmpl w:val="9A844838"/>
    <w:lvl w:ilvl="0" w:tplc="04060003">
      <w:start w:val="1"/>
      <w:numFmt w:val="bullet"/>
      <w:lvlText w:val="o"/>
      <w:lvlJc w:val="left"/>
      <w:pPr>
        <w:ind w:left="720" w:hanging="360"/>
      </w:pPr>
      <w:rPr>
        <w:rFonts w:hint="default" w:ascii="Courier New" w:hAnsi="Courier New" w:cs="Courier New"/>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0EED4CA6"/>
    <w:multiLevelType w:val="hybridMultilevel"/>
    <w:tmpl w:val="82CE92B2"/>
    <w:lvl w:ilvl="0" w:tplc="04060003">
      <w:start w:val="1"/>
      <w:numFmt w:val="bullet"/>
      <w:lvlText w:val="o"/>
      <w:lvlJc w:val="left"/>
      <w:pPr>
        <w:ind w:left="720" w:hanging="360"/>
      </w:pPr>
      <w:rPr>
        <w:rFonts w:hint="default" w:ascii="Courier New" w:hAnsi="Courier New" w:cs="Courier New"/>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11837C44"/>
    <w:multiLevelType w:val="hybridMultilevel"/>
    <w:tmpl w:val="5D7A936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16920B6D"/>
    <w:multiLevelType w:val="hybridMultilevel"/>
    <w:tmpl w:val="1C46EAF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1C4C3CBE"/>
    <w:multiLevelType w:val="hybridMultilevel"/>
    <w:tmpl w:val="238E5104"/>
    <w:lvl w:ilvl="0" w:tplc="04060003">
      <w:start w:val="1"/>
      <w:numFmt w:val="bullet"/>
      <w:lvlText w:val="o"/>
      <w:lvlJc w:val="left"/>
      <w:pPr>
        <w:ind w:left="720" w:hanging="360"/>
      </w:pPr>
      <w:rPr>
        <w:rFonts w:hint="default" w:ascii="Courier New" w:hAnsi="Courier New" w:cs="Courier New"/>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7" w15:restartNumberingAfterBreak="0">
    <w:nsid w:val="1EE572F5"/>
    <w:multiLevelType w:val="hybridMultilevel"/>
    <w:tmpl w:val="BEC40000"/>
    <w:lvl w:ilvl="0" w:tplc="04060003">
      <w:start w:val="1"/>
      <w:numFmt w:val="bullet"/>
      <w:lvlText w:val="o"/>
      <w:lvlJc w:val="left"/>
      <w:pPr>
        <w:ind w:left="720" w:hanging="360"/>
      </w:pPr>
      <w:rPr>
        <w:rFonts w:hint="default" w:ascii="Courier New" w:hAnsi="Courier New" w:cs="Courier New"/>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268209DF"/>
    <w:multiLevelType w:val="hybridMultilevel"/>
    <w:tmpl w:val="48C8ACEC"/>
    <w:lvl w:ilvl="0" w:tplc="5B3A3C54">
      <w:start w:val="1"/>
      <w:numFmt w:val="lowerLetter"/>
      <w:lvlText w:val="%1)"/>
      <w:lvlJc w:val="left"/>
      <w:pPr>
        <w:ind w:left="720" w:hanging="360"/>
      </w:pPr>
      <w:rPr>
        <w:rFonts w:ascii="Segoe UI" w:hAnsi="Segoe UI" w:eastAsiaTheme="minorEastAsia" w:cstheme="minorBid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9" w15:restartNumberingAfterBreak="0">
    <w:nsid w:val="281732CE"/>
    <w:multiLevelType w:val="multilevel"/>
    <w:tmpl w:val="9A540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86A17F4"/>
    <w:multiLevelType w:val="hybridMultilevel"/>
    <w:tmpl w:val="2794B05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1" w15:restartNumberingAfterBreak="0">
    <w:nsid w:val="293044EA"/>
    <w:multiLevelType w:val="hybridMultilevel"/>
    <w:tmpl w:val="1ED09CA6"/>
    <w:lvl w:ilvl="0" w:tplc="04060017">
      <w:start w:val="1"/>
      <w:numFmt w:val="lowerLetter"/>
      <w:lvlText w:val="%1)"/>
      <w:lvlJc w:val="left"/>
      <w:pPr>
        <w:ind w:left="1117" w:hanging="360"/>
      </w:pPr>
    </w:lvl>
    <w:lvl w:ilvl="1" w:tplc="04060019" w:tentative="1">
      <w:start w:val="1"/>
      <w:numFmt w:val="lowerLetter"/>
      <w:lvlText w:val="%2."/>
      <w:lvlJc w:val="left"/>
      <w:pPr>
        <w:ind w:left="1837" w:hanging="360"/>
      </w:pPr>
    </w:lvl>
    <w:lvl w:ilvl="2" w:tplc="0406001B" w:tentative="1">
      <w:start w:val="1"/>
      <w:numFmt w:val="lowerRoman"/>
      <w:lvlText w:val="%3."/>
      <w:lvlJc w:val="right"/>
      <w:pPr>
        <w:ind w:left="2557" w:hanging="180"/>
      </w:pPr>
    </w:lvl>
    <w:lvl w:ilvl="3" w:tplc="0406000F" w:tentative="1">
      <w:start w:val="1"/>
      <w:numFmt w:val="decimal"/>
      <w:lvlText w:val="%4."/>
      <w:lvlJc w:val="left"/>
      <w:pPr>
        <w:ind w:left="3277" w:hanging="360"/>
      </w:pPr>
    </w:lvl>
    <w:lvl w:ilvl="4" w:tplc="04060019" w:tentative="1">
      <w:start w:val="1"/>
      <w:numFmt w:val="lowerLetter"/>
      <w:lvlText w:val="%5."/>
      <w:lvlJc w:val="left"/>
      <w:pPr>
        <w:ind w:left="3997" w:hanging="360"/>
      </w:pPr>
    </w:lvl>
    <w:lvl w:ilvl="5" w:tplc="0406001B" w:tentative="1">
      <w:start w:val="1"/>
      <w:numFmt w:val="lowerRoman"/>
      <w:lvlText w:val="%6."/>
      <w:lvlJc w:val="right"/>
      <w:pPr>
        <w:ind w:left="4717" w:hanging="180"/>
      </w:pPr>
    </w:lvl>
    <w:lvl w:ilvl="6" w:tplc="0406000F" w:tentative="1">
      <w:start w:val="1"/>
      <w:numFmt w:val="decimal"/>
      <w:lvlText w:val="%7."/>
      <w:lvlJc w:val="left"/>
      <w:pPr>
        <w:ind w:left="5437" w:hanging="360"/>
      </w:pPr>
    </w:lvl>
    <w:lvl w:ilvl="7" w:tplc="04060019" w:tentative="1">
      <w:start w:val="1"/>
      <w:numFmt w:val="lowerLetter"/>
      <w:lvlText w:val="%8."/>
      <w:lvlJc w:val="left"/>
      <w:pPr>
        <w:ind w:left="6157" w:hanging="360"/>
      </w:pPr>
    </w:lvl>
    <w:lvl w:ilvl="8" w:tplc="0406001B" w:tentative="1">
      <w:start w:val="1"/>
      <w:numFmt w:val="lowerRoman"/>
      <w:lvlText w:val="%9."/>
      <w:lvlJc w:val="right"/>
      <w:pPr>
        <w:ind w:left="6877" w:hanging="180"/>
      </w:pPr>
    </w:lvl>
  </w:abstractNum>
  <w:abstractNum w:abstractNumId="12" w15:restartNumberingAfterBreak="0">
    <w:nsid w:val="2C04407D"/>
    <w:multiLevelType w:val="hybridMultilevel"/>
    <w:tmpl w:val="C1241282"/>
    <w:lvl w:ilvl="0" w:tplc="349CBD46">
      <w:start w:val="1"/>
      <w:numFmt w:val="lowerLetter"/>
      <w:lvlText w:val="%1)"/>
      <w:lvlJc w:val="left"/>
      <w:pPr>
        <w:ind w:left="757" w:hanging="360"/>
      </w:pPr>
      <w:rPr>
        <w:rFonts w:hint="default"/>
      </w:rPr>
    </w:lvl>
    <w:lvl w:ilvl="1" w:tplc="04060019" w:tentative="1">
      <w:start w:val="1"/>
      <w:numFmt w:val="lowerLetter"/>
      <w:lvlText w:val="%2."/>
      <w:lvlJc w:val="left"/>
      <w:pPr>
        <w:ind w:left="1477" w:hanging="360"/>
      </w:pPr>
    </w:lvl>
    <w:lvl w:ilvl="2" w:tplc="0406001B" w:tentative="1">
      <w:start w:val="1"/>
      <w:numFmt w:val="lowerRoman"/>
      <w:lvlText w:val="%3."/>
      <w:lvlJc w:val="right"/>
      <w:pPr>
        <w:ind w:left="2197" w:hanging="180"/>
      </w:pPr>
    </w:lvl>
    <w:lvl w:ilvl="3" w:tplc="0406000F" w:tentative="1">
      <w:start w:val="1"/>
      <w:numFmt w:val="decimal"/>
      <w:lvlText w:val="%4."/>
      <w:lvlJc w:val="left"/>
      <w:pPr>
        <w:ind w:left="2917" w:hanging="360"/>
      </w:pPr>
    </w:lvl>
    <w:lvl w:ilvl="4" w:tplc="04060019" w:tentative="1">
      <w:start w:val="1"/>
      <w:numFmt w:val="lowerLetter"/>
      <w:lvlText w:val="%5."/>
      <w:lvlJc w:val="left"/>
      <w:pPr>
        <w:ind w:left="3637" w:hanging="360"/>
      </w:pPr>
    </w:lvl>
    <w:lvl w:ilvl="5" w:tplc="0406001B" w:tentative="1">
      <w:start w:val="1"/>
      <w:numFmt w:val="lowerRoman"/>
      <w:lvlText w:val="%6."/>
      <w:lvlJc w:val="right"/>
      <w:pPr>
        <w:ind w:left="4357" w:hanging="180"/>
      </w:pPr>
    </w:lvl>
    <w:lvl w:ilvl="6" w:tplc="0406000F" w:tentative="1">
      <w:start w:val="1"/>
      <w:numFmt w:val="decimal"/>
      <w:lvlText w:val="%7."/>
      <w:lvlJc w:val="left"/>
      <w:pPr>
        <w:ind w:left="5077" w:hanging="360"/>
      </w:pPr>
    </w:lvl>
    <w:lvl w:ilvl="7" w:tplc="04060019" w:tentative="1">
      <w:start w:val="1"/>
      <w:numFmt w:val="lowerLetter"/>
      <w:lvlText w:val="%8."/>
      <w:lvlJc w:val="left"/>
      <w:pPr>
        <w:ind w:left="5797" w:hanging="360"/>
      </w:pPr>
    </w:lvl>
    <w:lvl w:ilvl="8" w:tplc="0406001B" w:tentative="1">
      <w:start w:val="1"/>
      <w:numFmt w:val="lowerRoman"/>
      <w:lvlText w:val="%9."/>
      <w:lvlJc w:val="right"/>
      <w:pPr>
        <w:ind w:left="6517" w:hanging="180"/>
      </w:pPr>
    </w:lvl>
  </w:abstractNum>
  <w:abstractNum w:abstractNumId="13" w15:restartNumberingAfterBreak="0">
    <w:nsid w:val="386A0C4F"/>
    <w:multiLevelType w:val="multilevel"/>
    <w:tmpl w:val="31AC15D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6123" w:hanging="737"/>
      </w:pPr>
      <w:rPr>
        <w:rFonts w:hint="default"/>
      </w:rPr>
    </w:lvl>
    <w:lvl w:ilvl="2">
      <w:start w:val="1"/>
      <w:numFmt w:val="decimal"/>
      <w:pStyle w:val="Overskrift3"/>
      <w:lvlText w:val="%1.%2.%3"/>
      <w:lvlJc w:val="left"/>
      <w:pPr>
        <w:ind w:left="1004"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4" w15:restartNumberingAfterBreak="0">
    <w:nsid w:val="3AC441B0"/>
    <w:multiLevelType w:val="hybridMultilevel"/>
    <w:tmpl w:val="EAB0F56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C2B0A4F"/>
    <w:multiLevelType w:val="multilevel"/>
    <w:tmpl w:val="61B4A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EA2388"/>
    <w:multiLevelType w:val="hybridMultilevel"/>
    <w:tmpl w:val="74DA56E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499A53B9"/>
    <w:multiLevelType w:val="hybridMultilevel"/>
    <w:tmpl w:val="16D2BBBC"/>
    <w:lvl w:ilvl="0" w:tplc="04060003">
      <w:start w:val="1"/>
      <w:numFmt w:val="bullet"/>
      <w:lvlText w:val="o"/>
      <w:lvlJc w:val="left"/>
      <w:pPr>
        <w:ind w:left="720" w:hanging="360"/>
      </w:pPr>
      <w:rPr>
        <w:rFonts w:hint="default" w:ascii="Courier New" w:hAnsi="Courier New" w:cs="Courier New"/>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4A3103F5"/>
    <w:multiLevelType w:val="multilevel"/>
    <w:tmpl w:val="E062B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64B522B"/>
    <w:multiLevelType w:val="multilevel"/>
    <w:tmpl w:val="77AA42C2"/>
    <w:lvl w:ilvl="0">
      <w:start w:val="1"/>
      <w:numFmt w:val="decimal"/>
      <w:pStyle w:val="Niveau1"/>
      <w:lvlText w:val="%1"/>
      <w:lvlJc w:val="left"/>
      <w:pPr>
        <w:tabs>
          <w:tab w:val="num" w:pos="0"/>
        </w:tabs>
        <w:ind w:left="567" w:hanging="567"/>
      </w:pPr>
      <w:rPr>
        <w:rFonts w:hint="default"/>
        <w:b/>
        <w:i w:val="0"/>
      </w:rPr>
    </w:lvl>
    <w:lvl w:ilvl="1">
      <w:start w:val="1"/>
      <w:numFmt w:val="decimal"/>
      <w:pStyle w:val="Niveau2"/>
      <w:lvlText w:val="%1.%2"/>
      <w:lvlJc w:val="left"/>
      <w:pPr>
        <w:tabs>
          <w:tab w:val="num" w:pos="0"/>
        </w:tabs>
        <w:ind w:left="567" w:hanging="567"/>
      </w:pPr>
      <w:rPr>
        <w:rFonts w:hint="default"/>
        <w:b w:val="0"/>
        <w:i w:val="0"/>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20" w15:restartNumberingAfterBreak="0">
    <w:nsid w:val="57C15A2E"/>
    <w:multiLevelType w:val="hybridMultilevel"/>
    <w:tmpl w:val="C1AC5A92"/>
    <w:lvl w:ilvl="0" w:tplc="24FC1AA2">
      <w:start w:val="8"/>
      <w:numFmt w:val="bullet"/>
      <w:lvlText w:val="-"/>
      <w:lvlJc w:val="left"/>
      <w:pPr>
        <w:ind w:left="-120" w:hanging="360"/>
      </w:pPr>
      <w:rPr>
        <w:rFonts w:hint="default" w:ascii="Calibri" w:hAnsi="Calibri" w:cs="Calibri" w:eastAsiaTheme="minorHAnsi"/>
      </w:rPr>
    </w:lvl>
    <w:lvl w:ilvl="1" w:tplc="04140003">
      <w:start w:val="1"/>
      <w:numFmt w:val="bullet"/>
      <w:lvlText w:val="o"/>
      <w:lvlJc w:val="left"/>
      <w:pPr>
        <w:ind w:left="600" w:hanging="360"/>
      </w:pPr>
      <w:rPr>
        <w:rFonts w:hint="default" w:ascii="Courier New" w:hAnsi="Courier New" w:cs="Courier New"/>
      </w:rPr>
    </w:lvl>
    <w:lvl w:ilvl="2" w:tplc="04140005">
      <w:start w:val="1"/>
      <w:numFmt w:val="bullet"/>
      <w:lvlText w:val=""/>
      <w:lvlJc w:val="left"/>
      <w:pPr>
        <w:ind w:left="1320" w:hanging="360"/>
      </w:pPr>
      <w:rPr>
        <w:rFonts w:hint="default" w:ascii="Wingdings" w:hAnsi="Wingdings"/>
      </w:rPr>
    </w:lvl>
    <w:lvl w:ilvl="3" w:tplc="04140001">
      <w:start w:val="1"/>
      <w:numFmt w:val="bullet"/>
      <w:lvlText w:val=""/>
      <w:lvlJc w:val="left"/>
      <w:pPr>
        <w:ind w:left="2040" w:hanging="360"/>
      </w:pPr>
      <w:rPr>
        <w:rFonts w:hint="default" w:ascii="Symbol" w:hAnsi="Symbol"/>
      </w:rPr>
    </w:lvl>
    <w:lvl w:ilvl="4" w:tplc="04140003">
      <w:start w:val="1"/>
      <w:numFmt w:val="bullet"/>
      <w:lvlText w:val="o"/>
      <w:lvlJc w:val="left"/>
      <w:pPr>
        <w:ind w:left="2760" w:hanging="360"/>
      </w:pPr>
      <w:rPr>
        <w:rFonts w:hint="default" w:ascii="Courier New" w:hAnsi="Courier New" w:cs="Courier New"/>
      </w:rPr>
    </w:lvl>
    <w:lvl w:ilvl="5" w:tplc="04140005">
      <w:start w:val="1"/>
      <w:numFmt w:val="bullet"/>
      <w:lvlText w:val=""/>
      <w:lvlJc w:val="left"/>
      <w:pPr>
        <w:ind w:left="3480" w:hanging="360"/>
      </w:pPr>
      <w:rPr>
        <w:rFonts w:hint="default" w:ascii="Wingdings" w:hAnsi="Wingdings"/>
      </w:rPr>
    </w:lvl>
    <w:lvl w:ilvl="6" w:tplc="04140001">
      <w:start w:val="1"/>
      <w:numFmt w:val="bullet"/>
      <w:lvlText w:val=""/>
      <w:lvlJc w:val="left"/>
      <w:pPr>
        <w:ind w:left="4200" w:hanging="360"/>
      </w:pPr>
      <w:rPr>
        <w:rFonts w:hint="default" w:ascii="Symbol" w:hAnsi="Symbol"/>
      </w:rPr>
    </w:lvl>
    <w:lvl w:ilvl="7" w:tplc="04140003">
      <w:start w:val="1"/>
      <w:numFmt w:val="bullet"/>
      <w:lvlText w:val="o"/>
      <w:lvlJc w:val="left"/>
      <w:pPr>
        <w:ind w:left="4920" w:hanging="360"/>
      </w:pPr>
      <w:rPr>
        <w:rFonts w:hint="default" w:ascii="Courier New" w:hAnsi="Courier New" w:cs="Courier New"/>
      </w:rPr>
    </w:lvl>
    <w:lvl w:ilvl="8" w:tplc="04140005">
      <w:start w:val="1"/>
      <w:numFmt w:val="bullet"/>
      <w:lvlText w:val=""/>
      <w:lvlJc w:val="left"/>
      <w:pPr>
        <w:ind w:left="5640" w:hanging="360"/>
      </w:pPr>
      <w:rPr>
        <w:rFonts w:hint="default" w:ascii="Wingdings" w:hAnsi="Wingdings"/>
      </w:rPr>
    </w:lvl>
  </w:abstractNum>
  <w:abstractNum w:abstractNumId="21" w15:restartNumberingAfterBreak="0">
    <w:nsid w:val="5A1F1656"/>
    <w:multiLevelType w:val="hybridMultilevel"/>
    <w:tmpl w:val="F660745A"/>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2" w15:restartNumberingAfterBreak="0">
    <w:nsid w:val="5C974B92"/>
    <w:multiLevelType w:val="hybridMultilevel"/>
    <w:tmpl w:val="A29489E8"/>
    <w:lvl w:ilvl="0" w:tplc="96D02A36">
      <w:numFmt w:val="bullet"/>
      <w:lvlText w:val="-"/>
      <w:lvlJc w:val="left"/>
      <w:pPr>
        <w:ind w:left="720" w:hanging="360"/>
      </w:pPr>
      <w:rPr>
        <w:rFonts w:hint="default" w:ascii="Segoe UI" w:hAnsi="Segoe UI" w:eastAsia="Calibri" w:cs="Segoe UI"/>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3" w15:restartNumberingAfterBreak="0">
    <w:nsid w:val="5F8C48AD"/>
    <w:multiLevelType w:val="hybridMultilevel"/>
    <w:tmpl w:val="5BE8719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FDA02CD"/>
    <w:multiLevelType w:val="hybridMultilevel"/>
    <w:tmpl w:val="23C813E4"/>
    <w:lvl w:ilvl="0" w:tplc="04060003">
      <w:start w:val="1"/>
      <w:numFmt w:val="bullet"/>
      <w:lvlText w:val="o"/>
      <w:lvlJc w:val="left"/>
      <w:pPr>
        <w:ind w:left="720" w:hanging="360"/>
      </w:pPr>
      <w:rPr>
        <w:rFonts w:hint="default" w:ascii="Courier New" w:hAnsi="Courier New" w:cs="Courier New"/>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6249455E"/>
    <w:multiLevelType w:val="hybridMultilevel"/>
    <w:tmpl w:val="F450236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64526CB3"/>
    <w:multiLevelType w:val="multilevel"/>
    <w:tmpl w:val="AD5C15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7656008"/>
    <w:multiLevelType w:val="multilevel"/>
    <w:tmpl w:val="C1BCC902"/>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hint="default" w:cs="Calibri"/>
        <w:b/>
      </w:rPr>
    </w:lvl>
    <w:lvl w:ilvl="2">
      <w:start w:val="1"/>
      <w:numFmt w:val="bullet"/>
      <w:lvlText w:val=""/>
      <w:lvlJc w:val="left"/>
      <w:pPr>
        <w:ind w:left="1212" w:hanging="720"/>
      </w:pPr>
      <w:rPr>
        <w:rFonts w:hint="default" w:ascii="Symbol" w:hAnsi="Symbol"/>
      </w:rPr>
    </w:lvl>
    <w:lvl w:ilvl="3">
      <w:start w:val="1"/>
      <w:numFmt w:val="bullet"/>
      <w:lvlText w:val=""/>
      <w:lvlJc w:val="left"/>
      <w:pPr>
        <w:ind w:left="1278" w:hanging="720"/>
      </w:pPr>
      <w:rPr>
        <w:rFonts w:hint="default" w:ascii="Symbol" w:hAnsi="Symbol"/>
      </w:rPr>
    </w:lvl>
    <w:lvl w:ilvl="4">
      <w:start w:val="1"/>
      <w:numFmt w:val="decimal"/>
      <w:isLgl/>
      <w:lvlText w:val="%1.%2.%3.%4.%5"/>
      <w:lvlJc w:val="left"/>
      <w:pPr>
        <w:ind w:left="1704" w:hanging="1080"/>
      </w:pPr>
      <w:rPr>
        <w:rFonts w:hint="default" w:cs="Calibri"/>
      </w:rPr>
    </w:lvl>
    <w:lvl w:ilvl="5">
      <w:start w:val="1"/>
      <w:numFmt w:val="decimal"/>
      <w:isLgl/>
      <w:lvlText w:val="%1.%2.%3.%4.%5.%6"/>
      <w:lvlJc w:val="left"/>
      <w:pPr>
        <w:ind w:left="1770" w:hanging="1080"/>
      </w:pPr>
      <w:rPr>
        <w:rFonts w:hint="default" w:cs="Calibri"/>
      </w:rPr>
    </w:lvl>
    <w:lvl w:ilvl="6">
      <w:start w:val="1"/>
      <w:numFmt w:val="decimal"/>
      <w:isLgl/>
      <w:lvlText w:val="%1.%2.%3.%4.%5.%6.%7"/>
      <w:lvlJc w:val="left"/>
      <w:pPr>
        <w:ind w:left="2196" w:hanging="1440"/>
      </w:pPr>
      <w:rPr>
        <w:rFonts w:hint="default" w:cs="Calibri"/>
      </w:rPr>
    </w:lvl>
    <w:lvl w:ilvl="7">
      <w:start w:val="1"/>
      <w:numFmt w:val="decimal"/>
      <w:isLgl/>
      <w:lvlText w:val="%1.%2.%3.%4.%5.%6.%7.%8"/>
      <w:lvlJc w:val="left"/>
      <w:pPr>
        <w:ind w:left="2262" w:hanging="1440"/>
      </w:pPr>
      <w:rPr>
        <w:rFonts w:hint="default" w:cs="Calibri"/>
      </w:rPr>
    </w:lvl>
    <w:lvl w:ilvl="8">
      <w:start w:val="1"/>
      <w:numFmt w:val="decimal"/>
      <w:isLgl/>
      <w:lvlText w:val="%1.%2.%3.%4.%5.%6.%7.%8.%9"/>
      <w:lvlJc w:val="left"/>
      <w:pPr>
        <w:ind w:left="2328" w:hanging="1440"/>
      </w:pPr>
      <w:rPr>
        <w:rFonts w:hint="default" w:cs="Calibri"/>
      </w:rPr>
    </w:lvl>
  </w:abstractNum>
  <w:abstractNum w:abstractNumId="28" w15:restartNumberingAfterBreak="0">
    <w:nsid w:val="6EFD2B21"/>
    <w:multiLevelType w:val="hybridMultilevel"/>
    <w:tmpl w:val="47DAD8B6"/>
    <w:lvl w:ilvl="0" w:tplc="9522D538">
      <w:start w:val="2"/>
      <w:numFmt w:val="bullet"/>
      <w:lvlText w:val="-"/>
      <w:lvlJc w:val="left"/>
      <w:pPr>
        <w:ind w:left="720" w:hanging="360"/>
      </w:pPr>
      <w:rPr>
        <w:rFonts w:hint="default" w:ascii="Segoe UI" w:hAnsi="Segoe UI" w:cs="Segoe UI" w:eastAsiaTheme="minorEastAsia"/>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7450648C"/>
    <w:multiLevelType w:val="multilevel"/>
    <w:tmpl w:val="25DCE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8F7660A"/>
    <w:multiLevelType w:val="multilevel"/>
    <w:tmpl w:val="C1BCC902"/>
    <w:lvl w:ilvl="0">
      <w:start w:val="1"/>
      <w:numFmt w:val="decimal"/>
      <w:lvlText w:val="%1."/>
      <w:lvlJc w:val="left"/>
      <w:pPr>
        <w:ind w:left="720" w:hanging="360"/>
      </w:pPr>
      <w:rPr>
        <w:rFonts w:hint="default"/>
      </w:rPr>
    </w:lvl>
    <w:lvl w:ilvl="1">
      <w:start w:val="1"/>
      <w:numFmt w:val="decimal"/>
      <w:isLgl/>
      <w:lvlText w:val="%1.%2"/>
      <w:lvlJc w:val="left"/>
      <w:pPr>
        <w:ind w:left="879" w:hanging="454"/>
      </w:pPr>
      <w:rPr>
        <w:rFonts w:hint="default" w:cs="Calibri"/>
        <w:b/>
      </w:rPr>
    </w:lvl>
    <w:lvl w:ilvl="2">
      <w:start w:val="1"/>
      <w:numFmt w:val="bullet"/>
      <w:lvlText w:val=""/>
      <w:lvlJc w:val="left"/>
      <w:pPr>
        <w:ind w:left="1212" w:hanging="720"/>
      </w:pPr>
      <w:rPr>
        <w:rFonts w:hint="default" w:ascii="Symbol" w:hAnsi="Symbol"/>
      </w:rPr>
    </w:lvl>
    <w:lvl w:ilvl="3">
      <w:start w:val="1"/>
      <w:numFmt w:val="bullet"/>
      <w:lvlText w:val=""/>
      <w:lvlJc w:val="left"/>
      <w:pPr>
        <w:ind w:left="1278" w:hanging="720"/>
      </w:pPr>
      <w:rPr>
        <w:rFonts w:hint="default" w:ascii="Symbol" w:hAnsi="Symbol"/>
      </w:rPr>
    </w:lvl>
    <w:lvl w:ilvl="4">
      <w:start w:val="1"/>
      <w:numFmt w:val="decimal"/>
      <w:isLgl/>
      <w:lvlText w:val="%1.%2.%3.%4.%5"/>
      <w:lvlJc w:val="left"/>
      <w:pPr>
        <w:ind w:left="1704" w:hanging="1080"/>
      </w:pPr>
      <w:rPr>
        <w:rFonts w:hint="default" w:cs="Calibri"/>
      </w:rPr>
    </w:lvl>
    <w:lvl w:ilvl="5">
      <w:start w:val="1"/>
      <w:numFmt w:val="decimal"/>
      <w:isLgl/>
      <w:lvlText w:val="%1.%2.%3.%4.%5.%6"/>
      <w:lvlJc w:val="left"/>
      <w:pPr>
        <w:ind w:left="1770" w:hanging="1080"/>
      </w:pPr>
      <w:rPr>
        <w:rFonts w:hint="default" w:cs="Calibri"/>
      </w:rPr>
    </w:lvl>
    <w:lvl w:ilvl="6">
      <w:start w:val="1"/>
      <w:numFmt w:val="decimal"/>
      <w:isLgl/>
      <w:lvlText w:val="%1.%2.%3.%4.%5.%6.%7"/>
      <w:lvlJc w:val="left"/>
      <w:pPr>
        <w:ind w:left="2196" w:hanging="1440"/>
      </w:pPr>
      <w:rPr>
        <w:rFonts w:hint="default" w:cs="Calibri"/>
      </w:rPr>
    </w:lvl>
    <w:lvl w:ilvl="7">
      <w:start w:val="1"/>
      <w:numFmt w:val="decimal"/>
      <w:isLgl/>
      <w:lvlText w:val="%1.%2.%3.%4.%5.%6.%7.%8"/>
      <w:lvlJc w:val="left"/>
      <w:pPr>
        <w:ind w:left="2262" w:hanging="1440"/>
      </w:pPr>
      <w:rPr>
        <w:rFonts w:hint="default" w:cs="Calibri"/>
      </w:rPr>
    </w:lvl>
    <w:lvl w:ilvl="8">
      <w:start w:val="1"/>
      <w:numFmt w:val="decimal"/>
      <w:isLgl/>
      <w:lvlText w:val="%1.%2.%3.%4.%5.%6.%7.%8.%9"/>
      <w:lvlJc w:val="left"/>
      <w:pPr>
        <w:ind w:left="2328" w:hanging="1440"/>
      </w:pPr>
      <w:rPr>
        <w:rFonts w:hint="default" w:cs="Calibri"/>
      </w:rPr>
    </w:lvl>
  </w:abstractNum>
  <w:abstractNum w:abstractNumId="31" w15:restartNumberingAfterBreak="0">
    <w:nsid w:val="7FBF115A"/>
    <w:multiLevelType w:val="hybridMultilevel"/>
    <w:tmpl w:val="575A806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020814755">
    <w:abstractNumId w:val="0"/>
  </w:num>
  <w:num w:numId="2" w16cid:durableId="1503739846">
    <w:abstractNumId w:val="13"/>
  </w:num>
  <w:num w:numId="3" w16cid:durableId="1479568724">
    <w:abstractNumId w:val="8"/>
  </w:num>
  <w:num w:numId="4" w16cid:durableId="680009905">
    <w:abstractNumId w:val="3"/>
  </w:num>
  <w:num w:numId="5" w16cid:durableId="4793629">
    <w:abstractNumId w:val="6"/>
  </w:num>
  <w:num w:numId="6" w16cid:durableId="1464540003">
    <w:abstractNumId w:val="24"/>
  </w:num>
  <w:num w:numId="7" w16cid:durableId="1589727118">
    <w:abstractNumId w:val="7"/>
  </w:num>
  <w:num w:numId="8" w16cid:durableId="1601255830">
    <w:abstractNumId w:val="2"/>
  </w:num>
  <w:num w:numId="9" w16cid:durableId="1804426838">
    <w:abstractNumId w:val="17"/>
  </w:num>
  <w:num w:numId="10" w16cid:durableId="2070685874">
    <w:abstractNumId w:val="21"/>
  </w:num>
  <w:num w:numId="11" w16cid:durableId="1449661034">
    <w:abstractNumId w:val="1"/>
  </w:num>
  <w:num w:numId="12" w16cid:durableId="6291713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8883633">
    <w:abstractNumId w:val="16"/>
  </w:num>
  <w:num w:numId="14" w16cid:durableId="656811292">
    <w:abstractNumId w:val="10"/>
  </w:num>
  <w:num w:numId="15" w16cid:durableId="232666170">
    <w:abstractNumId w:val="5"/>
  </w:num>
  <w:num w:numId="16" w16cid:durableId="407657166">
    <w:abstractNumId w:val="13"/>
  </w:num>
  <w:num w:numId="17" w16cid:durableId="1827547165">
    <w:abstractNumId w:val="14"/>
  </w:num>
  <w:num w:numId="18" w16cid:durableId="854348903">
    <w:abstractNumId w:val="13"/>
  </w:num>
  <w:num w:numId="19" w16cid:durableId="1979991454">
    <w:abstractNumId w:val="28"/>
  </w:num>
  <w:num w:numId="20" w16cid:durableId="363291338">
    <w:abstractNumId w:val="23"/>
  </w:num>
  <w:num w:numId="21" w16cid:durableId="1384402482">
    <w:abstractNumId w:val="11"/>
  </w:num>
  <w:num w:numId="22" w16cid:durableId="48261877">
    <w:abstractNumId w:val="12"/>
  </w:num>
  <w:num w:numId="23" w16cid:durableId="2078815431">
    <w:abstractNumId w:val="13"/>
  </w:num>
  <w:num w:numId="24" w16cid:durableId="2057896598">
    <w:abstractNumId w:val="19"/>
  </w:num>
  <w:num w:numId="25" w16cid:durableId="803739721">
    <w:abstractNumId w:val="30"/>
  </w:num>
  <w:num w:numId="26" w16cid:durableId="180054770">
    <w:abstractNumId w:val="27"/>
  </w:num>
  <w:num w:numId="27" w16cid:durableId="27919531">
    <w:abstractNumId w:val="20"/>
  </w:num>
  <w:num w:numId="28" w16cid:durableId="786390537">
    <w:abstractNumId w:val="25"/>
  </w:num>
  <w:num w:numId="29" w16cid:durableId="570121048">
    <w:abstractNumId w:val="22"/>
  </w:num>
  <w:num w:numId="30" w16cid:durableId="363092967">
    <w:abstractNumId w:val="29"/>
  </w:num>
  <w:num w:numId="31" w16cid:durableId="1699895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1661249">
    <w:abstractNumId w:val="26"/>
  </w:num>
  <w:num w:numId="33" w16cid:durableId="1108740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838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0748676">
    <w:abstractNumId w:val="18"/>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0"/>
  <w:activeWritingStyle w:lang="sv-SE" w:vendorID="64" w:dllVersion="0" w:nlCheck="1" w:checkStyle="0" w:appName="MSWord"/>
  <w:trackRevisions w:val="false"/>
  <w:doNotTrackFormatting/>
  <w:documentProtection w:edit="readOnly" w:enforcement="0"/>
  <w:defaultTabStop w:val="397"/>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32"/>
    <w:rsid w:val="00001756"/>
    <w:rsid w:val="0000223C"/>
    <w:rsid w:val="000026EE"/>
    <w:rsid w:val="00002D68"/>
    <w:rsid w:val="00003C05"/>
    <w:rsid w:val="00004366"/>
    <w:rsid w:val="00004FF2"/>
    <w:rsid w:val="00005219"/>
    <w:rsid w:val="00006E8A"/>
    <w:rsid w:val="000104F6"/>
    <w:rsid w:val="0001053F"/>
    <w:rsid w:val="00011698"/>
    <w:rsid w:val="00012089"/>
    <w:rsid w:val="00012BC3"/>
    <w:rsid w:val="000137C9"/>
    <w:rsid w:val="0001643B"/>
    <w:rsid w:val="00017355"/>
    <w:rsid w:val="0001766B"/>
    <w:rsid w:val="00017827"/>
    <w:rsid w:val="00017B1D"/>
    <w:rsid w:val="00020DDE"/>
    <w:rsid w:val="00024B3A"/>
    <w:rsid w:val="00025A87"/>
    <w:rsid w:val="00026D74"/>
    <w:rsid w:val="00026DD8"/>
    <w:rsid w:val="00027271"/>
    <w:rsid w:val="000312BB"/>
    <w:rsid w:val="00032202"/>
    <w:rsid w:val="000322BA"/>
    <w:rsid w:val="00032396"/>
    <w:rsid w:val="00032743"/>
    <w:rsid w:val="00032EFC"/>
    <w:rsid w:val="00032F3D"/>
    <w:rsid w:val="00033222"/>
    <w:rsid w:val="0003558B"/>
    <w:rsid w:val="00035610"/>
    <w:rsid w:val="0003628D"/>
    <w:rsid w:val="000370ED"/>
    <w:rsid w:val="00037481"/>
    <w:rsid w:val="00040012"/>
    <w:rsid w:val="0004051C"/>
    <w:rsid w:val="00040DB8"/>
    <w:rsid w:val="000424D3"/>
    <w:rsid w:val="00042CA3"/>
    <w:rsid w:val="0004314F"/>
    <w:rsid w:val="00043950"/>
    <w:rsid w:val="00044157"/>
    <w:rsid w:val="000441F6"/>
    <w:rsid w:val="00045919"/>
    <w:rsid w:val="00046DCF"/>
    <w:rsid w:val="00047477"/>
    <w:rsid w:val="00050219"/>
    <w:rsid w:val="000504BB"/>
    <w:rsid w:val="00050E05"/>
    <w:rsid w:val="000533CB"/>
    <w:rsid w:val="00057016"/>
    <w:rsid w:val="000570C1"/>
    <w:rsid w:val="000573DF"/>
    <w:rsid w:val="00060C92"/>
    <w:rsid w:val="000611AC"/>
    <w:rsid w:val="00061791"/>
    <w:rsid w:val="00063076"/>
    <w:rsid w:val="000636DA"/>
    <w:rsid w:val="000645CA"/>
    <w:rsid w:val="00065579"/>
    <w:rsid w:val="000658AA"/>
    <w:rsid w:val="000661F0"/>
    <w:rsid w:val="00066725"/>
    <w:rsid w:val="00066DAB"/>
    <w:rsid w:val="00067D16"/>
    <w:rsid w:val="00070688"/>
    <w:rsid w:val="00070FB9"/>
    <w:rsid w:val="00071060"/>
    <w:rsid w:val="00073A48"/>
    <w:rsid w:val="00074046"/>
    <w:rsid w:val="000740E3"/>
    <w:rsid w:val="0007430E"/>
    <w:rsid w:val="00074801"/>
    <w:rsid w:val="00075606"/>
    <w:rsid w:val="00076438"/>
    <w:rsid w:val="00076F87"/>
    <w:rsid w:val="00080DC4"/>
    <w:rsid w:val="00080DCB"/>
    <w:rsid w:val="000816DE"/>
    <w:rsid w:val="00081ED5"/>
    <w:rsid w:val="0008297E"/>
    <w:rsid w:val="00082FF1"/>
    <w:rsid w:val="000833C6"/>
    <w:rsid w:val="000840ED"/>
    <w:rsid w:val="00084BA7"/>
    <w:rsid w:val="00086843"/>
    <w:rsid w:val="00086D5F"/>
    <w:rsid w:val="000876A5"/>
    <w:rsid w:val="00087ED1"/>
    <w:rsid w:val="00090080"/>
    <w:rsid w:val="00090922"/>
    <w:rsid w:val="00091AE3"/>
    <w:rsid w:val="00091D2E"/>
    <w:rsid w:val="0009338B"/>
    <w:rsid w:val="00094996"/>
    <w:rsid w:val="00095587"/>
    <w:rsid w:val="00095FAD"/>
    <w:rsid w:val="00096BBA"/>
    <w:rsid w:val="000A06BB"/>
    <w:rsid w:val="000A28FA"/>
    <w:rsid w:val="000A3A4E"/>
    <w:rsid w:val="000A4150"/>
    <w:rsid w:val="000A445A"/>
    <w:rsid w:val="000A5308"/>
    <w:rsid w:val="000A7133"/>
    <w:rsid w:val="000A7357"/>
    <w:rsid w:val="000A756D"/>
    <w:rsid w:val="000A7662"/>
    <w:rsid w:val="000B03E3"/>
    <w:rsid w:val="000B2A5A"/>
    <w:rsid w:val="000B3476"/>
    <w:rsid w:val="000B39A4"/>
    <w:rsid w:val="000B40CE"/>
    <w:rsid w:val="000B5B43"/>
    <w:rsid w:val="000C08D2"/>
    <w:rsid w:val="000C0A90"/>
    <w:rsid w:val="000C23F2"/>
    <w:rsid w:val="000C2969"/>
    <w:rsid w:val="000C2DE9"/>
    <w:rsid w:val="000C2E47"/>
    <w:rsid w:val="000C37B8"/>
    <w:rsid w:val="000C3D62"/>
    <w:rsid w:val="000C3E21"/>
    <w:rsid w:val="000C4427"/>
    <w:rsid w:val="000C5603"/>
    <w:rsid w:val="000C59AE"/>
    <w:rsid w:val="000C59E8"/>
    <w:rsid w:val="000C63E8"/>
    <w:rsid w:val="000C6D1F"/>
    <w:rsid w:val="000C75E8"/>
    <w:rsid w:val="000D091A"/>
    <w:rsid w:val="000D266A"/>
    <w:rsid w:val="000D3388"/>
    <w:rsid w:val="000D40FE"/>
    <w:rsid w:val="000D5B32"/>
    <w:rsid w:val="000D7828"/>
    <w:rsid w:val="000E02CA"/>
    <w:rsid w:val="000E128A"/>
    <w:rsid w:val="000E15D0"/>
    <w:rsid w:val="000E1963"/>
    <w:rsid w:val="000E3A09"/>
    <w:rsid w:val="000E4172"/>
    <w:rsid w:val="000E4932"/>
    <w:rsid w:val="000E50AE"/>
    <w:rsid w:val="000E5357"/>
    <w:rsid w:val="000E5D59"/>
    <w:rsid w:val="000E6342"/>
    <w:rsid w:val="000E6EC7"/>
    <w:rsid w:val="000F0EB3"/>
    <w:rsid w:val="000F15BA"/>
    <w:rsid w:val="000F177F"/>
    <w:rsid w:val="000F20A5"/>
    <w:rsid w:val="000F2235"/>
    <w:rsid w:val="000F2395"/>
    <w:rsid w:val="000F3477"/>
    <w:rsid w:val="000F36A3"/>
    <w:rsid w:val="000F3AD4"/>
    <w:rsid w:val="000F3E8C"/>
    <w:rsid w:val="000F4747"/>
    <w:rsid w:val="000F5B9F"/>
    <w:rsid w:val="000F6567"/>
    <w:rsid w:val="000F7AAA"/>
    <w:rsid w:val="000F7FE9"/>
    <w:rsid w:val="00102A6D"/>
    <w:rsid w:val="00104AAA"/>
    <w:rsid w:val="001060D2"/>
    <w:rsid w:val="00106AAB"/>
    <w:rsid w:val="00106AF1"/>
    <w:rsid w:val="00106C4C"/>
    <w:rsid w:val="001071C9"/>
    <w:rsid w:val="00107347"/>
    <w:rsid w:val="001074A8"/>
    <w:rsid w:val="0010753F"/>
    <w:rsid w:val="001117A0"/>
    <w:rsid w:val="0011189F"/>
    <w:rsid w:val="00111A58"/>
    <w:rsid w:val="00111EEB"/>
    <w:rsid w:val="0011231A"/>
    <w:rsid w:val="001130E7"/>
    <w:rsid w:val="00115B07"/>
    <w:rsid w:val="001174A6"/>
    <w:rsid w:val="0011768A"/>
    <w:rsid w:val="00117BCB"/>
    <w:rsid w:val="001207EB"/>
    <w:rsid w:val="00121EE9"/>
    <w:rsid w:val="00122ADC"/>
    <w:rsid w:val="00123DEA"/>
    <w:rsid w:val="001245BE"/>
    <w:rsid w:val="00124903"/>
    <w:rsid w:val="00125086"/>
    <w:rsid w:val="00125FEB"/>
    <w:rsid w:val="00126C68"/>
    <w:rsid w:val="00127179"/>
    <w:rsid w:val="001302B8"/>
    <w:rsid w:val="0013032B"/>
    <w:rsid w:val="00130529"/>
    <w:rsid w:val="00131A54"/>
    <w:rsid w:val="00131D99"/>
    <w:rsid w:val="0013363A"/>
    <w:rsid w:val="001360D6"/>
    <w:rsid w:val="001368A5"/>
    <w:rsid w:val="00136A8B"/>
    <w:rsid w:val="00136C32"/>
    <w:rsid w:val="00136DB3"/>
    <w:rsid w:val="00137A0D"/>
    <w:rsid w:val="001407E3"/>
    <w:rsid w:val="0014099D"/>
    <w:rsid w:val="0014109A"/>
    <w:rsid w:val="00141DEB"/>
    <w:rsid w:val="00142467"/>
    <w:rsid w:val="00143F92"/>
    <w:rsid w:val="0014505E"/>
    <w:rsid w:val="00145669"/>
    <w:rsid w:val="001459E8"/>
    <w:rsid w:val="00150616"/>
    <w:rsid w:val="00151D75"/>
    <w:rsid w:val="00151FC9"/>
    <w:rsid w:val="001520F0"/>
    <w:rsid w:val="00152B6A"/>
    <w:rsid w:val="00152F26"/>
    <w:rsid w:val="001536A6"/>
    <w:rsid w:val="001538A2"/>
    <w:rsid w:val="001542D6"/>
    <w:rsid w:val="00155AB4"/>
    <w:rsid w:val="00155F5D"/>
    <w:rsid w:val="00156E57"/>
    <w:rsid w:val="00157F91"/>
    <w:rsid w:val="00162D75"/>
    <w:rsid w:val="0016300C"/>
    <w:rsid w:val="0016366C"/>
    <w:rsid w:val="00163E88"/>
    <w:rsid w:val="00163FB4"/>
    <w:rsid w:val="00164029"/>
    <w:rsid w:val="00164046"/>
    <w:rsid w:val="0016417F"/>
    <w:rsid w:val="0016695F"/>
    <w:rsid w:val="00167167"/>
    <w:rsid w:val="0017155F"/>
    <w:rsid w:val="001716A8"/>
    <w:rsid w:val="00171894"/>
    <w:rsid w:val="00171FA3"/>
    <w:rsid w:val="00172676"/>
    <w:rsid w:val="0017293F"/>
    <w:rsid w:val="001743F5"/>
    <w:rsid w:val="001749EA"/>
    <w:rsid w:val="00174D0B"/>
    <w:rsid w:val="00175914"/>
    <w:rsid w:val="001764AD"/>
    <w:rsid w:val="00177D70"/>
    <w:rsid w:val="00180BD5"/>
    <w:rsid w:val="0018160D"/>
    <w:rsid w:val="00181D5D"/>
    <w:rsid w:val="00182E6B"/>
    <w:rsid w:val="00183625"/>
    <w:rsid w:val="001843F0"/>
    <w:rsid w:val="00184BA5"/>
    <w:rsid w:val="00184C09"/>
    <w:rsid w:val="00186CEC"/>
    <w:rsid w:val="00187D64"/>
    <w:rsid w:val="00190D54"/>
    <w:rsid w:val="001916CE"/>
    <w:rsid w:val="00192038"/>
    <w:rsid w:val="00192E36"/>
    <w:rsid w:val="00192EC5"/>
    <w:rsid w:val="00193081"/>
    <w:rsid w:val="00193BE7"/>
    <w:rsid w:val="00193ED3"/>
    <w:rsid w:val="00194C53"/>
    <w:rsid w:val="001952E6"/>
    <w:rsid w:val="001969EB"/>
    <w:rsid w:val="00196B01"/>
    <w:rsid w:val="001974F2"/>
    <w:rsid w:val="001A194B"/>
    <w:rsid w:val="001A2237"/>
    <w:rsid w:val="001A2434"/>
    <w:rsid w:val="001A28C8"/>
    <w:rsid w:val="001A2B4A"/>
    <w:rsid w:val="001A5046"/>
    <w:rsid w:val="001A5471"/>
    <w:rsid w:val="001A581D"/>
    <w:rsid w:val="001A7195"/>
    <w:rsid w:val="001A71FF"/>
    <w:rsid w:val="001A7279"/>
    <w:rsid w:val="001A7748"/>
    <w:rsid w:val="001B0240"/>
    <w:rsid w:val="001B02E7"/>
    <w:rsid w:val="001B1031"/>
    <w:rsid w:val="001B14E5"/>
    <w:rsid w:val="001B1CF1"/>
    <w:rsid w:val="001B20E0"/>
    <w:rsid w:val="001B571A"/>
    <w:rsid w:val="001B5CAC"/>
    <w:rsid w:val="001B6749"/>
    <w:rsid w:val="001B6C10"/>
    <w:rsid w:val="001B6DE0"/>
    <w:rsid w:val="001B7075"/>
    <w:rsid w:val="001C064A"/>
    <w:rsid w:val="001C077B"/>
    <w:rsid w:val="001C08FE"/>
    <w:rsid w:val="001C16A0"/>
    <w:rsid w:val="001C2483"/>
    <w:rsid w:val="001C2DA5"/>
    <w:rsid w:val="001C3166"/>
    <w:rsid w:val="001C4524"/>
    <w:rsid w:val="001C46F5"/>
    <w:rsid w:val="001C4C1D"/>
    <w:rsid w:val="001C4CBF"/>
    <w:rsid w:val="001C7AF2"/>
    <w:rsid w:val="001C7D8C"/>
    <w:rsid w:val="001D04C1"/>
    <w:rsid w:val="001D26A8"/>
    <w:rsid w:val="001D2A38"/>
    <w:rsid w:val="001D30F6"/>
    <w:rsid w:val="001D34F5"/>
    <w:rsid w:val="001D3E5E"/>
    <w:rsid w:val="001D45B8"/>
    <w:rsid w:val="001D45F4"/>
    <w:rsid w:val="001D475D"/>
    <w:rsid w:val="001D4900"/>
    <w:rsid w:val="001D52DD"/>
    <w:rsid w:val="001D7BCA"/>
    <w:rsid w:val="001E004B"/>
    <w:rsid w:val="001E165A"/>
    <w:rsid w:val="001E2647"/>
    <w:rsid w:val="001E2F15"/>
    <w:rsid w:val="001E5CDA"/>
    <w:rsid w:val="001F00B0"/>
    <w:rsid w:val="001F121E"/>
    <w:rsid w:val="001F56CD"/>
    <w:rsid w:val="001F582F"/>
    <w:rsid w:val="001F5AA1"/>
    <w:rsid w:val="001F63F9"/>
    <w:rsid w:val="001F666E"/>
    <w:rsid w:val="00200334"/>
    <w:rsid w:val="002010B6"/>
    <w:rsid w:val="00201CFF"/>
    <w:rsid w:val="00202595"/>
    <w:rsid w:val="0020289D"/>
    <w:rsid w:val="00204A1E"/>
    <w:rsid w:val="00204D09"/>
    <w:rsid w:val="0020500E"/>
    <w:rsid w:val="002053FE"/>
    <w:rsid w:val="00206F27"/>
    <w:rsid w:val="00207F2C"/>
    <w:rsid w:val="00210677"/>
    <w:rsid w:val="002106E2"/>
    <w:rsid w:val="002111B9"/>
    <w:rsid w:val="002117E6"/>
    <w:rsid w:val="0021191D"/>
    <w:rsid w:val="002125D0"/>
    <w:rsid w:val="00213332"/>
    <w:rsid w:val="00213E7A"/>
    <w:rsid w:val="0021410C"/>
    <w:rsid w:val="00214124"/>
    <w:rsid w:val="00214158"/>
    <w:rsid w:val="00214597"/>
    <w:rsid w:val="00214F00"/>
    <w:rsid w:val="00215A62"/>
    <w:rsid w:val="00215D09"/>
    <w:rsid w:val="002163F5"/>
    <w:rsid w:val="00216454"/>
    <w:rsid w:val="00216F8D"/>
    <w:rsid w:val="00220697"/>
    <w:rsid w:val="00220877"/>
    <w:rsid w:val="00221A2D"/>
    <w:rsid w:val="00222987"/>
    <w:rsid w:val="00223FE8"/>
    <w:rsid w:val="002241ED"/>
    <w:rsid w:val="0022446A"/>
    <w:rsid w:val="00224660"/>
    <w:rsid w:val="00224D5B"/>
    <w:rsid w:val="00224E41"/>
    <w:rsid w:val="002260D4"/>
    <w:rsid w:val="00226A90"/>
    <w:rsid w:val="002271BA"/>
    <w:rsid w:val="002279E5"/>
    <w:rsid w:val="0023054F"/>
    <w:rsid w:val="00230B11"/>
    <w:rsid w:val="00231539"/>
    <w:rsid w:val="00232062"/>
    <w:rsid w:val="002324BC"/>
    <w:rsid w:val="0023407E"/>
    <w:rsid w:val="002347D8"/>
    <w:rsid w:val="0023675E"/>
    <w:rsid w:val="002372A5"/>
    <w:rsid w:val="002378DA"/>
    <w:rsid w:val="002401DA"/>
    <w:rsid w:val="00240226"/>
    <w:rsid w:val="0024118F"/>
    <w:rsid w:val="002411B3"/>
    <w:rsid w:val="002430F8"/>
    <w:rsid w:val="00243A34"/>
    <w:rsid w:val="00244885"/>
    <w:rsid w:val="00244D54"/>
    <w:rsid w:val="00246957"/>
    <w:rsid w:val="00246A86"/>
    <w:rsid w:val="00246FC6"/>
    <w:rsid w:val="00250E1F"/>
    <w:rsid w:val="00250E87"/>
    <w:rsid w:val="00251252"/>
    <w:rsid w:val="00251A0D"/>
    <w:rsid w:val="00251A1D"/>
    <w:rsid w:val="00252586"/>
    <w:rsid w:val="00254734"/>
    <w:rsid w:val="0025513D"/>
    <w:rsid w:val="002553D7"/>
    <w:rsid w:val="00255FDB"/>
    <w:rsid w:val="002576F2"/>
    <w:rsid w:val="0026064A"/>
    <w:rsid w:val="00260D95"/>
    <w:rsid w:val="002610A0"/>
    <w:rsid w:val="00261952"/>
    <w:rsid w:val="00262820"/>
    <w:rsid w:val="00262B19"/>
    <w:rsid w:val="0026321D"/>
    <w:rsid w:val="00263657"/>
    <w:rsid w:val="00263A59"/>
    <w:rsid w:val="00263C27"/>
    <w:rsid w:val="002641ED"/>
    <w:rsid w:val="00264AF3"/>
    <w:rsid w:val="002652F6"/>
    <w:rsid w:val="00266D66"/>
    <w:rsid w:val="00267C12"/>
    <w:rsid w:val="0027089E"/>
    <w:rsid w:val="00271811"/>
    <w:rsid w:val="002721CC"/>
    <w:rsid w:val="00272341"/>
    <w:rsid w:val="00272469"/>
    <w:rsid w:val="0027341B"/>
    <w:rsid w:val="002745AD"/>
    <w:rsid w:val="00274700"/>
    <w:rsid w:val="00276532"/>
    <w:rsid w:val="00277162"/>
    <w:rsid w:val="0028022C"/>
    <w:rsid w:val="00282225"/>
    <w:rsid w:val="00284B5F"/>
    <w:rsid w:val="002854BF"/>
    <w:rsid w:val="0028604D"/>
    <w:rsid w:val="002860C9"/>
    <w:rsid w:val="00286552"/>
    <w:rsid w:val="00286EE3"/>
    <w:rsid w:val="002877B2"/>
    <w:rsid w:val="00290620"/>
    <w:rsid w:val="002916AA"/>
    <w:rsid w:val="0029420F"/>
    <w:rsid w:val="00294352"/>
    <w:rsid w:val="0029488E"/>
    <w:rsid w:val="00294D62"/>
    <w:rsid w:val="00294FEE"/>
    <w:rsid w:val="00295675"/>
    <w:rsid w:val="00296126"/>
    <w:rsid w:val="00296B9B"/>
    <w:rsid w:val="00296C64"/>
    <w:rsid w:val="002A01DE"/>
    <w:rsid w:val="002A1691"/>
    <w:rsid w:val="002A4547"/>
    <w:rsid w:val="002A6435"/>
    <w:rsid w:val="002A6602"/>
    <w:rsid w:val="002A6F00"/>
    <w:rsid w:val="002A78B0"/>
    <w:rsid w:val="002B016D"/>
    <w:rsid w:val="002B0BFE"/>
    <w:rsid w:val="002B0D0D"/>
    <w:rsid w:val="002B1A55"/>
    <w:rsid w:val="002B2475"/>
    <w:rsid w:val="002B4154"/>
    <w:rsid w:val="002B626A"/>
    <w:rsid w:val="002C0ABF"/>
    <w:rsid w:val="002C1861"/>
    <w:rsid w:val="002C1A02"/>
    <w:rsid w:val="002C2415"/>
    <w:rsid w:val="002C2789"/>
    <w:rsid w:val="002C2C8E"/>
    <w:rsid w:val="002C392E"/>
    <w:rsid w:val="002C4DC9"/>
    <w:rsid w:val="002C51CC"/>
    <w:rsid w:val="002C51FF"/>
    <w:rsid w:val="002C62B0"/>
    <w:rsid w:val="002C71CE"/>
    <w:rsid w:val="002C772F"/>
    <w:rsid w:val="002D0EA0"/>
    <w:rsid w:val="002D194F"/>
    <w:rsid w:val="002D30B0"/>
    <w:rsid w:val="002D3E4D"/>
    <w:rsid w:val="002D5123"/>
    <w:rsid w:val="002D5F87"/>
    <w:rsid w:val="002E0560"/>
    <w:rsid w:val="002E13E3"/>
    <w:rsid w:val="002E213A"/>
    <w:rsid w:val="002E355A"/>
    <w:rsid w:val="002E3645"/>
    <w:rsid w:val="002E37B9"/>
    <w:rsid w:val="002E46A7"/>
    <w:rsid w:val="002E4FCD"/>
    <w:rsid w:val="002E564F"/>
    <w:rsid w:val="002E6AD5"/>
    <w:rsid w:val="002F00A9"/>
    <w:rsid w:val="002F0806"/>
    <w:rsid w:val="002F0F79"/>
    <w:rsid w:val="002F3AC7"/>
    <w:rsid w:val="002F6BAA"/>
    <w:rsid w:val="002F6D05"/>
    <w:rsid w:val="00300009"/>
    <w:rsid w:val="0030021C"/>
    <w:rsid w:val="00300AF8"/>
    <w:rsid w:val="003014DA"/>
    <w:rsid w:val="0030286C"/>
    <w:rsid w:val="00302C16"/>
    <w:rsid w:val="0030369C"/>
    <w:rsid w:val="00304C9A"/>
    <w:rsid w:val="00305F15"/>
    <w:rsid w:val="00307BB2"/>
    <w:rsid w:val="0031094C"/>
    <w:rsid w:val="00311CD0"/>
    <w:rsid w:val="00312315"/>
    <w:rsid w:val="00312391"/>
    <w:rsid w:val="0031285E"/>
    <w:rsid w:val="00312C54"/>
    <w:rsid w:val="00313390"/>
    <w:rsid w:val="003151F6"/>
    <w:rsid w:val="003152DF"/>
    <w:rsid w:val="003156D1"/>
    <w:rsid w:val="00315AC7"/>
    <w:rsid w:val="00315BEE"/>
    <w:rsid w:val="00316336"/>
    <w:rsid w:val="00317417"/>
    <w:rsid w:val="00320BAD"/>
    <w:rsid w:val="00321194"/>
    <w:rsid w:val="00322658"/>
    <w:rsid w:val="00324452"/>
    <w:rsid w:val="00324958"/>
    <w:rsid w:val="00325DB3"/>
    <w:rsid w:val="0032704B"/>
    <w:rsid w:val="0033197C"/>
    <w:rsid w:val="00331D64"/>
    <w:rsid w:val="00332924"/>
    <w:rsid w:val="00332F7F"/>
    <w:rsid w:val="00333443"/>
    <w:rsid w:val="00334021"/>
    <w:rsid w:val="00336728"/>
    <w:rsid w:val="00336918"/>
    <w:rsid w:val="00337199"/>
    <w:rsid w:val="003377AC"/>
    <w:rsid w:val="0034034F"/>
    <w:rsid w:val="00340392"/>
    <w:rsid w:val="00340BDC"/>
    <w:rsid w:val="00340F3D"/>
    <w:rsid w:val="00342669"/>
    <w:rsid w:val="00342D22"/>
    <w:rsid w:val="00345889"/>
    <w:rsid w:val="00345DB2"/>
    <w:rsid w:val="00346F18"/>
    <w:rsid w:val="0034742A"/>
    <w:rsid w:val="00347496"/>
    <w:rsid w:val="003474A8"/>
    <w:rsid w:val="00347AE3"/>
    <w:rsid w:val="003517D3"/>
    <w:rsid w:val="00351B2D"/>
    <w:rsid w:val="00351B45"/>
    <w:rsid w:val="00352216"/>
    <w:rsid w:val="0035277C"/>
    <w:rsid w:val="00352CF3"/>
    <w:rsid w:val="003532A8"/>
    <w:rsid w:val="0035336D"/>
    <w:rsid w:val="003539AA"/>
    <w:rsid w:val="0035492E"/>
    <w:rsid w:val="00355583"/>
    <w:rsid w:val="003555CC"/>
    <w:rsid w:val="00355FE4"/>
    <w:rsid w:val="00357ED0"/>
    <w:rsid w:val="00357F76"/>
    <w:rsid w:val="00360361"/>
    <w:rsid w:val="00360D9E"/>
    <w:rsid w:val="00360EA7"/>
    <w:rsid w:val="00360F2A"/>
    <w:rsid w:val="00361909"/>
    <w:rsid w:val="0036195F"/>
    <w:rsid w:val="00361969"/>
    <w:rsid w:val="003619FF"/>
    <w:rsid w:val="00361BBE"/>
    <w:rsid w:val="0036261F"/>
    <w:rsid w:val="00363438"/>
    <w:rsid w:val="00363A5C"/>
    <w:rsid w:val="003645CE"/>
    <w:rsid w:val="003646C9"/>
    <w:rsid w:val="00364BCF"/>
    <w:rsid w:val="003652CC"/>
    <w:rsid w:val="00365385"/>
    <w:rsid w:val="00365D69"/>
    <w:rsid w:val="003660C4"/>
    <w:rsid w:val="00366742"/>
    <w:rsid w:val="00367316"/>
    <w:rsid w:val="0036791F"/>
    <w:rsid w:val="00367F4A"/>
    <w:rsid w:val="00370524"/>
    <w:rsid w:val="0037312A"/>
    <w:rsid w:val="00373366"/>
    <w:rsid w:val="003733F3"/>
    <w:rsid w:val="003737A2"/>
    <w:rsid w:val="003739C5"/>
    <w:rsid w:val="0037497F"/>
    <w:rsid w:val="00376606"/>
    <w:rsid w:val="00377065"/>
    <w:rsid w:val="00377A5F"/>
    <w:rsid w:val="00377FC5"/>
    <w:rsid w:val="003809DF"/>
    <w:rsid w:val="00380C1C"/>
    <w:rsid w:val="00380E82"/>
    <w:rsid w:val="003810CC"/>
    <w:rsid w:val="003816BE"/>
    <w:rsid w:val="00382437"/>
    <w:rsid w:val="0038251E"/>
    <w:rsid w:val="00383E30"/>
    <w:rsid w:val="003840E4"/>
    <w:rsid w:val="00384236"/>
    <w:rsid w:val="00387CAF"/>
    <w:rsid w:val="00390FD2"/>
    <w:rsid w:val="00391175"/>
    <w:rsid w:val="003918DB"/>
    <w:rsid w:val="00391D2F"/>
    <w:rsid w:val="00393D06"/>
    <w:rsid w:val="00394CF3"/>
    <w:rsid w:val="003958B6"/>
    <w:rsid w:val="00395DB9"/>
    <w:rsid w:val="0039659B"/>
    <w:rsid w:val="003971B7"/>
    <w:rsid w:val="00397205"/>
    <w:rsid w:val="00398126"/>
    <w:rsid w:val="003A018B"/>
    <w:rsid w:val="003A0C8B"/>
    <w:rsid w:val="003A1B8D"/>
    <w:rsid w:val="003A1BC9"/>
    <w:rsid w:val="003A4006"/>
    <w:rsid w:val="003A5492"/>
    <w:rsid w:val="003A578E"/>
    <w:rsid w:val="003A62F9"/>
    <w:rsid w:val="003A68E9"/>
    <w:rsid w:val="003A7A95"/>
    <w:rsid w:val="003B00A6"/>
    <w:rsid w:val="003B0ACC"/>
    <w:rsid w:val="003B16EC"/>
    <w:rsid w:val="003B17D9"/>
    <w:rsid w:val="003B4A79"/>
    <w:rsid w:val="003B60CA"/>
    <w:rsid w:val="003B65ED"/>
    <w:rsid w:val="003B6EB6"/>
    <w:rsid w:val="003C009E"/>
    <w:rsid w:val="003C0303"/>
    <w:rsid w:val="003C055B"/>
    <w:rsid w:val="003C08AC"/>
    <w:rsid w:val="003C0FCB"/>
    <w:rsid w:val="003C18C6"/>
    <w:rsid w:val="003C3586"/>
    <w:rsid w:val="003C4B59"/>
    <w:rsid w:val="003C5036"/>
    <w:rsid w:val="003C6047"/>
    <w:rsid w:val="003C7BD6"/>
    <w:rsid w:val="003D27F8"/>
    <w:rsid w:val="003D30BD"/>
    <w:rsid w:val="003D370B"/>
    <w:rsid w:val="003D40F0"/>
    <w:rsid w:val="003D51EC"/>
    <w:rsid w:val="003D72CB"/>
    <w:rsid w:val="003D7D87"/>
    <w:rsid w:val="003E0366"/>
    <w:rsid w:val="003E0432"/>
    <w:rsid w:val="003E0773"/>
    <w:rsid w:val="003E1210"/>
    <w:rsid w:val="003E25C6"/>
    <w:rsid w:val="003E27ED"/>
    <w:rsid w:val="003E38D1"/>
    <w:rsid w:val="003E4162"/>
    <w:rsid w:val="003E4374"/>
    <w:rsid w:val="003E4947"/>
    <w:rsid w:val="003E4C77"/>
    <w:rsid w:val="003E5942"/>
    <w:rsid w:val="003E6308"/>
    <w:rsid w:val="003E6DB6"/>
    <w:rsid w:val="003F0871"/>
    <w:rsid w:val="003F08E3"/>
    <w:rsid w:val="003F090D"/>
    <w:rsid w:val="003F105F"/>
    <w:rsid w:val="003F1B34"/>
    <w:rsid w:val="003F2F03"/>
    <w:rsid w:val="003F35F9"/>
    <w:rsid w:val="003F381E"/>
    <w:rsid w:val="003F4362"/>
    <w:rsid w:val="003F4500"/>
    <w:rsid w:val="003F4802"/>
    <w:rsid w:val="003F4901"/>
    <w:rsid w:val="003F66D9"/>
    <w:rsid w:val="003F695D"/>
    <w:rsid w:val="004035AF"/>
    <w:rsid w:val="00403C48"/>
    <w:rsid w:val="0040432D"/>
    <w:rsid w:val="004044F0"/>
    <w:rsid w:val="00405AEF"/>
    <w:rsid w:val="00406D2A"/>
    <w:rsid w:val="0040785F"/>
    <w:rsid w:val="00410F0D"/>
    <w:rsid w:val="00411401"/>
    <w:rsid w:val="004118FB"/>
    <w:rsid w:val="00412700"/>
    <w:rsid w:val="004135A8"/>
    <w:rsid w:val="00414E02"/>
    <w:rsid w:val="0041742F"/>
    <w:rsid w:val="004201AA"/>
    <w:rsid w:val="004224FD"/>
    <w:rsid w:val="004226E2"/>
    <w:rsid w:val="004254AB"/>
    <w:rsid w:val="0042762B"/>
    <w:rsid w:val="00430313"/>
    <w:rsid w:val="004306AB"/>
    <w:rsid w:val="004306B8"/>
    <w:rsid w:val="00430E58"/>
    <w:rsid w:val="00432722"/>
    <w:rsid w:val="0043302B"/>
    <w:rsid w:val="004330A5"/>
    <w:rsid w:val="004333DB"/>
    <w:rsid w:val="004343B1"/>
    <w:rsid w:val="00435143"/>
    <w:rsid w:val="00436B59"/>
    <w:rsid w:val="004374A7"/>
    <w:rsid w:val="00440224"/>
    <w:rsid w:val="0044042F"/>
    <w:rsid w:val="00440B85"/>
    <w:rsid w:val="0044139F"/>
    <w:rsid w:val="0044163E"/>
    <w:rsid w:val="00442942"/>
    <w:rsid w:val="00442A69"/>
    <w:rsid w:val="00442E76"/>
    <w:rsid w:val="004457B7"/>
    <w:rsid w:val="00447194"/>
    <w:rsid w:val="00447957"/>
    <w:rsid w:val="004509E6"/>
    <w:rsid w:val="00450FCF"/>
    <w:rsid w:val="00451952"/>
    <w:rsid w:val="004519F6"/>
    <w:rsid w:val="004521F0"/>
    <w:rsid w:val="00452297"/>
    <w:rsid w:val="00452BB9"/>
    <w:rsid w:val="00453855"/>
    <w:rsid w:val="0045424A"/>
    <w:rsid w:val="00454730"/>
    <w:rsid w:val="004551EA"/>
    <w:rsid w:val="004555EE"/>
    <w:rsid w:val="0045570A"/>
    <w:rsid w:val="00455765"/>
    <w:rsid w:val="0045599A"/>
    <w:rsid w:val="00457420"/>
    <w:rsid w:val="00457A9B"/>
    <w:rsid w:val="00457F4A"/>
    <w:rsid w:val="0046125D"/>
    <w:rsid w:val="004619E2"/>
    <w:rsid w:val="00464DE8"/>
    <w:rsid w:val="00465015"/>
    <w:rsid w:val="004657CE"/>
    <w:rsid w:val="004665D3"/>
    <w:rsid w:val="00467860"/>
    <w:rsid w:val="00467D7E"/>
    <w:rsid w:val="00467DE9"/>
    <w:rsid w:val="00471332"/>
    <w:rsid w:val="00471DB4"/>
    <w:rsid w:val="00472545"/>
    <w:rsid w:val="00472B28"/>
    <w:rsid w:val="0047314D"/>
    <w:rsid w:val="00473157"/>
    <w:rsid w:val="00473EEB"/>
    <w:rsid w:val="00474C51"/>
    <w:rsid w:val="00474FCB"/>
    <w:rsid w:val="00475E98"/>
    <w:rsid w:val="00477CF4"/>
    <w:rsid w:val="00480FB1"/>
    <w:rsid w:val="00481A0B"/>
    <w:rsid w:val="00481B7E"/>
    <w:rsid w:val="0048269F"/>
    <w:rsid w:val="00482DEE"/>
    <w:rsid w:val="004831C7"/>
    <w:rsid w:val="004832C3"/>
    <w:rsid w:val="0048491F"/>
    <w:rsid w:val="00485400"/>
    <w:rsid w:val="0048560C"/>
    <w:rsid w:val="0048676B"/>
    <w:rsid w:val="00486C40"/>
    <w:rsid w:val="0048738F"/>
    <w:rsid w:val="00487611"/>
    <w:rsid w:val="0048785E"/>
    <w:rsid w:val="00487DEE"/>
    <w:rsid w:val="00490970"/>
    <w:rsid w:val="00491746"/>
    <w:rsid w:val="00492803"/>
    <w:rsid w:val="004928D1"/>
    <w:rsid w:val="00493559"/>
    <w:rsid w:val="00493EE9"/>
    <w:rsid w:val="00494141"/>
    <w:rsid w:val="00494B60"/>
    <w:rsid w:val="00494E43"/>
    <w:rsid w:val="00495C5D"/>
    <w:rsid w:val="00497409"/>
    <w:rsid w:val="004A0976"/>
    <w:rsid w:val="004A1FD8"/>
    <w:rsid w:val="004A303C"/>
    <w:rsid w:val="004A3197"/>
    <w:rsid w:val="004A3D36"/>
    <w:rsid w:val="004A4658"/>
    <w:rsid w:val="004A4BF0"/>
    <w:rsid w:val="004A6366"/>
    <w:rsid w:val="004A63E4"/>
    <w:rsid w:val="004A72AF"/>
    <w:rsid w:val="004A7C7E"/>
    <w:rsid w:val="004B02F1"/>
    <w:rsid w:val="004B0418"/>
    <w:rsid w:val="004B059E"/>
    <w:rsid w:val="004B05F8"/>
    <w:rsid w:val="004B0656"/>
    <w:rsid w:val="004B1CCC"/>
    <w:rsid w:val="004B1FF4"/>
    <w:rsid w:val="004B2FB6"/>
    <w:rsid w:val="004B3F8F"/>
    <w:rsid w:val="004B4114"/>
    <w:rsid w:val="004B4257"/>
    <w:rsid w:val="004B43BA"/>
    <w:rsid w:val="004B5BAA"/>
    <w:rsid w:val="004B5BCA"/>
    <w:rsid w:val="004B661B"/>
    <w:rsid w:val="004B6FF8"/>
    <w:rsid w:val="004C02FE"/>
    <w:rsid w:val="004C0A82"/>
    <w:rsid w:val="004C2594"/>
    <w:rsid w:val="004C28C6"/>
    <w:rsid w:val="004C2A8B"/>
    <w:rsid w:val="004C3241"/>
    <w:rsid w:val="004C34ED"/>
    <w:rsid w:val="004C373E"/>
    <w:rsid w:val="004C3CB6"/>
    <w:rsid w:val="004C528C"/>
    <w:rsid w:val="004C5560"/>
    <w:rsid w:val="004C560B"/>
    <w:rsid w:val="004D0EE3"/>
    <w:rsid w:val="004D1432"/>
    <w:rsid w:val="004D1B25"/>
    <w:rsid w:val="004D2713"/>
    <w:rsid w:val="004D549F"/>
    <w:rsid w:val="004D6B08"/>
    <w:rsid w:val="004D75C6"/>
    <w:rsid w:val="004E0DDB"/>
    <w:rsid w:val="004E0EEA"/>
    <w:rsid w:val="004E1937"/>
    <w:rsid w:val="004E19FD"/>
    <w:rsid w:val="004E1C50"/>
    <w:rsid w:val="004E2038"/>
    <w:rsid w:val="004E293C"/>
    <w:rsid w:val="004E2B12"/>
    <w:rsid w:val="004E5727"/>
    <w:rsid w:val="004E572D"/>
    <w:rsid w:val="004E5DDE"/>
    <w:rsid w:val="004E63E3"/>
    <w:rsid w:val="004E77A3"/>
    <w:rsid w:val="004E7D6E"/>
    <w:rsid w:val="004F0544"/>
    <w:rsid w:val="004F0BC0"/>
    <w:rsid w:val="004F1C09"/>
    <w:rsid w:val="004F2270"/>
    <w:rsid w:val="004F3109"/>
    <w:rsid w:val="004F5AD3"/>
    <w:rsid w:val="004F6380"/>
    <w:rsid w:val="004F708A"/>
    <w:rsid w:val="004F735F"/>
    <w:rsid w:val="00500448"/>
    <w:rsid w:val="00500AA4"/>
    <w:rsid w:val="00501115"/>
    <w:rsid w:val="005023C1"/>
    <w:rsid w:val="005027C4"/>
    <w:rsid w:val="00502FCC"/>
    <w:rsid w:val="00504C5D"/>
    <w:rsid w:val="00506517"/>
    <w:rsid w:val="00506A8C"/>
    <w:rsid w:val="00510440"/>
    <w:rsid w:val="00511FA1"/>
    <w:rsid w:val="0051268C"/>
    <w:rsid w:val="00512DAA"/>
    <w:rsid w:val="005132BB"/>
    <w:rsid w:val="005138AA"/>
    <w:rsid w:val="00513D97"/>
    <w:rsid w:val="0051453F"/>
    <w:rsid w:val="00514903"/>
    <w:rsid w:val="0051490E"/>
    <w:rsid w:val="00515BE5"/>
    <w:rsid w:val="005160E6"/>
    <w:rsid w:val="00516D07"/>
    <w:rsid w:val="00517FD1"/>
    <w:rsid w:val="005200D2"/>
    <w:rsid w:val="00521AF0"/>
    <w:rsid w:val="00521C49"/>
    <w:rsid w:val="00521CE9"/>
    <w:rsid w:val="0052221E"/>
    <w:rsid w:val="00522CC1"/>
    <w:rsid w:val="00523104"/>
    <w:rsid w:val="005248DD"/>
    <w:rsid w:val="00524EF5"/>
    <w:rsid w:val="00525171"/>
    <w:rsid w:val="00525962"/>
    <w:rsid w:val="00526EB9"/>
    <w:rsid w:val="00527591"/>
    <w:rsid w:val="005277B1"/>
    <w:rsid w:val="00530415"/>
    <w:rsid w:val="005304A0"/>
    <w:rsid w:val="005307A2"/>
    <w:rsid w:val="00531945"/>
    <w:rsid w:val="00531B05"/>
    <w:rsid w:val="00532034"/>
    <w:rsid w:val="0053311C"/>
    <w:rsid w:val="005334E1"/>
    <w:rsid w:val="0053366B"/>
    <w:rsid w:val="0053384B"/>
    <w:rsid w:val="00533963"/>
    <w:rsid w:val="00534933"/>
    <w:rsid w:val="00535702"/>
    <w:rsid w:val="0053624A"/>
    <w:rsid w:val="005362B7"/>
    <w:rsid w:val="005363AA"/>
    <w:rsid w:val="0053696B"/>
    <w:rsid w:val="00536AFB"/>
    <w:rsid w:val="00537643"/>
    <w:rsid w:val="00537CB4"/>
    <w:rsid w:val="00537F74"/>
    <w:rsid w:val="00540F98"/>
    <w:rsid w:val="005415D0"/>
    <w:rsid w:val="00541718"/>
    <w:rsid w:val="00541A70"/>
    <w:rsid w:val="00542921"/>
    <w:rsid w:val="00542C7F"/>
    <w:rsid w:val="00543B47"/>
    <w:rsid w:val="00543E65"/>
    <w:rsid w:val="0054545A"/>
    <w:rsid w:val="00546BB7"/>
    <w:rsid w:val="00546E86"/>
    <w:rsid w:val="005472E8"/>
    <w:rsid w:val="005507A2"/>
    <w:rsid w:val="00550A10"/>
    <w:rsid w:val="00552E07"/>
    <w:rsid w:val="005533BF"/>
    <w:rsid w:val="005533F8"/>
    <w:rsid w:val="00553682"/>
    <w:rsid w:val="00554061"/>
    <w:rsid w:val="00554812"/>
    <w:rsid w:val="00554ECB"/>
    <w:rsid w:val="00555431"/>
    <w:rsid w:val="00555CCF"/>
    <w:rsid w:val="00556418"/>
    <w:rsid w:val="00556E99"/>
    <w:rsid w:val="00556EDC"/>
    <w:rsid w:val="00557A38"/>
    <w:rsid w:val="00557E30"/>
    <w:rsid w:val="00557EB8"/>
    <w:rsid w:val="00560570"/>
    <w:rsid w:val="00561BD9"/>
    <w:rsid w:val="00561E18"/>
    <w:rsid w:val="005621CB"/>
    <w:rsid w:val="00562FC3"/>
    <w:rsid w:val="00563017"/>
    <w:rsid w:val="005638C9"/>
    <w:rsid w:val="005643EF"/>
    <w:rsid w:val="00564CF9"/>
    <w:rsid w:val="00565052"/>
    <w:rsid w:val="00565B57"/>
    <w:rsid w:val="00566193"/>
    <w:rsid w:val="0056730F"/>
    <w:rsid w:val="00570619"/>
    <w:rsid w:val="00572271"/>
    <w:rsid w:val="00572280"/>
    <w:rsid w:val="00573295"/>
    <w:rsid w:val="00574989"/>
    <w:rsid w:val="0057502E"/>
    <w:rsid w:val="00577CD0"/>
    <w:rsid w:val="00581E68"/>
    <w:rsid w:val="005820B4"/>
    <w:rsid w:val="00582778"/>
    <w:rsid w:val="00583A08"/>
    <w:rsid w:val="00584869"/>
    <w:rsid w:val="00584C80"/>
    <w:rsid w:val="00584CBA"/>
    <w:rsid w:val="0058562D"/>
    <w:rsid w:val="0058581E"/>
    <w:rsid w:val="00585AE5"/>
    <w:rsid w:val="00585DA4"/>
    <w:rsid w:val="005866BE"/>
    <w:rsid w:val="00590567"/>
    <w:rsid w:val="00590A06"/>
    <w:rsid w:val="005915AC"/>
    <w:rsid w:val="00593BD0"/>
    <w:rsid w:val="00595B74"/>
    <w:rsid w:val="00595B93"/>
    <w:rsid w:val="0059679F"/>
    <w:rsid w:val="005A12E9"/>
    <w:rsid w:val="005A28B3"/>
    <w:rsid w:val="005A28E2"/>
    <w:rsid w:val="005A2AA9"/>
    <w:rsid w:val="005A31E5"/>
    <w:rsid w:val="005A446C"/>
    <w:rsid w:val="005A5E04"/>
    <w:rsid w:val="005A6ABA"/>
    <w:rsid w:val="005A6B96"/>
    <w:rsid w:val="005A79E6"/>
    <w:rsid w:val="005B042B"/>
    <w:rsid w:val="005B0D80"/>
    <w:rsid w:val="005B1322"/>
    <w:rsid w:val="005B14AE"/>
    <w:rsid w:val="005B1B3E"/>
    <w:rsid w:val="005B1F92"/>
    <w:rsid w:val="005B3348"/>
    <w:rsid w:val="005B396B"/>
    <w:rsid w:val="005B3D8E"/>
    <w:rsid w:val="005B5F0A"/>
    <w:rsid w:val="005B60D9"/>
    <w:rsid w:val="005B6641"/>
    <w:rsid w:val="005B67AB"/>
    <w:rsid w:val="005B72C6"/>
    <w:rsid w:val="005B777D"/>
    <w:rsid w:val="005B798E"/>
    <w:rsid w:val="005C0F99"/>
    <w:rsid w:val="005C14A5"/>
    <w:rsid w:val="005C3DA8"/>
    <w:rsid w:val="005C4C32"/>
    <w:rsid w:val="005C510C"/>
    <w:rsid w:val="005C5E47"/>
    <w:rsid w:val="005C5EC5"/>
    <w:rsid w:val="005C68D6"/>
    <w:rsid w:val="005C6918"/>
    <w:rsid w:val="005C6EBE"/>
    <w:rsid w:val="005C76B1"/>
    <w:rsid w:val="005C79DF"/>
    <w:rsid w:val="005D19FF"/>
    <w:rsid w:val="005D1C87"/>
    <w:rsid w:val="005D2472"/>
    <w:rsid w:val="005D3050"/>
    <w:rsid w:val="005D3C86"/>
    <w:rsid w:val="005D3ECA"/>
    <w:rsid w:val="005D42CA"/>
    <w:rsid w:val="005D58CF"/>
    <w:rsid w:val="005D5BC9"/>
    <w:rsid w:val="005D5D30"/>
    <w:rsid w:val="005D66DF"/>
    <w:rsid w:val="005D73E7"/>
    <w:rsid w:val="005D7684"/>
    <w:rsid w:val="005D7929"/>
    <w:rsid w:val="005E1722"/>
    <w:rsid w:val="005E1C79"/>
    <w:rsid w:val="005E2318"/>
    <w:rsid w:val="005E242E"/>
    <w:rsid w:val="005E67E8"/>
    <w:rsid w:val="005E6F4A"/>
    <w:rsid w:val="005E7667"/>
    <w:rsid w:val="005E7986"/>
    <w:rsid w:val="005E7A68"/>
    <w:rsid w:val="005E7ED4"/>
    <w:rsid w:val="005F0C8E"/>
    <w:rsid w:val="005F10EE"/>
    <w:rsid w:val="005F159A"/>
    <w:rsid w:val="005F18C8"/>
    <w:rsid w:val="005F1B27"/>
    <w:rsid w:val="005F3143"/>
    <w:rsid w:val="005F3888"/>
    <w:rsid w:val="005F58EC"/>
    <w:rsid w:val="005F636B"/>
    <w:rsid w:val="005F6900"/>
    <w:rsid w:val="005F6BBF"/>
    <w:rsid w:val="005F72F5"/>
    <w:rsid w:val="0060005C"/>
    <w:rsid w:val="0060124F"/>
    <w:rsid w:val="006013F7"/>
    <w:rsid w:val="00603222"/>
    <w:rsid w:val="006034F1"/>
    <w:rsid w:val="006039A6"/>
    <w:rsid w:val="00603FF7"/>
    <w:rsid w:val="006051F0"/>
    <w:rsid w:val="006054C7"/>
    <w:rsid w:val="006061A0"/>
    <w:rsid w:val="006063A0"/>
    <w:rsid w:val="006116BB"/>
    <w:rsid w:val="0061409C"/>
    <w:rsid w:val="00614110"/>
    <w:rsid w:val="006152D8"/>
    <w:rsid w:val="00615A75"/>
    <w:rsid w:val="0062068D"/>
    <w:rsid w:val="00621615"/>
    <w:rsid w:val="0062263E"/>
    <w:rsid w:val="006234AB"/>
    <w:rsid w:val="0062497E"/>
    <w:rsid w:val="00625CC9"/>
    <w:rsid w:val="00626281"/>
    <w:rsid w:val="0062750E"/>
    <w:rsid w:val="0063081D"/>
    <w:rsid w:val="00630E70"/>
    <w:rsid w:val="00631260"/>
    <w:rsid w:val="00632543"/>
    <w:rsid w:val="00634AD7"/>
    <w:rsid w:val="00634EEE"/>
    <w:rsid w:val="006352D3"/>
    <w:rsid w:val="0063607D"/>
    <w:rsid w:val="0064024F"/>
    <w:rsid w:val="00640EE6"/>
    <w:rsid w:val="006416ED"/>
    <w:rsid w:val="00641B27"/>
    <w:rsid w:val="00643812"/>
    <w:rsid w:val="00643B74"/>
    <w:rsid w:val="00644E94"/>
    <w:rsid w:val="00645A4E"/>
    <w:rsid w:val="00646A95"/>
    <w:rsid w:val="00646C64"/>
    <w:rsid w:val="00646D89"/>
    <w:rsid w:val="00650087"/>
    <w:rsid w:val="00650B97"/>
    <w:rsid w:val="0065169E"/>
    <w:rsid w:val="00651FE9"/>
    <w:rsid w:val="006521A3"/>
    <w:rsid w:val="00653314"/>
    <w:rsid w:val="00653839"/>
    <w:rsid w:val="00653F4A"/>
    <w:rsid w:val="006554E2"/>
    <w:rsid w:val="00655848"/>
    <w:rsid w:val="00657740"/>
    <w:rsid w:val="00657A2D"/>
    <w:rsid w:val="00657C08"/>
    <w:rsid w:val="00662F2C"/>
    <w:rsid w:val="00663126"/>
    <w:rsid w:val="0066390B"/>
    <w:rsid w:val="00664621"/>
    <w:rsid w:val="00665084"/>
    <w:rsid w:val="0066539C"/>
    <w:rsid w:val="00665744"/>
    <w:rsid w:val="00665CB3"/>
    <w:rsid w:val="00666272"/>
    <w:rsid w:val="00671A29"/>
    <w:rsid w:val="00672C05"/>
    <w:rsid w:val="00672FF4"/>
    <w:rsid w:val="00672FFF"/>
    <w:rsid w:val="00673498"/>
    <w:rsid w:val="006745E4"/>
    <w:rsid w:val="00674CB9"/>
    <w:rsid w:val="00674DA1"/>
    <w:rsid w:val="00676A6A"/>
    <w:rsid w:val="00676FE8"/>
    <w:rsid w:val="00682228"/>
    <w:rsid w:val="0068249D"/>
    <w:rsid w:val="006846DC"/>
    <w:rsid w:val="00685278"/>
    <w:rsid w:val="00685622"/>
    <w:rsid w:val="00686FFE"/>
    <w:rsid w:val="006870D2"/>
    <w:rsid w:val="00687478"/>
    <w:rsid w:val="00687A6F"/>
    <w:rsid w:val="00687AB6"/>
    <w:rsid w:val="00690F4C"/>
    <w:rsid w:val="00690F7D"/>
    <w:rsid w:val="00691B0F"/>
    <w:rsid w:val="006924D1"/>
    <w:rsid w:val="00692530"/>
    <w:rsid w:val="00692AE9"/>
    <w:rsid w:val="00693CF4"/>
    <w:rsid w:val="00696057"/>
    <w:rsid w:val="006978B9"/>
    <w:rsid w:val="00697A8E"/>
    <w:rsid w:val="00697CDD"/>
    <w:rsid w:val="00697D2E"/>
    <w:rsid w:val="006A0325"/>
    <w:rsid w:val="006A1DBA"/>
    <w:rsid w:val="006A1EB1"/>
    <w:rsid w:val="006A1FC0"/>
    <w:rsid w:val="006A307C"/>
    <w:rsid w:val="006A30E0"/>
    <w:rsid w:val="006A37E9"/>
    <w:rsid w:val="006A3A12"/>
    <w:rsid w:val="006A3A7C"/>
    <w:rsid w:val="006A46FE"/>
    <w:rsid w:val="006A4FF2"/>
    <w:rsid w:val="006A5DB9"/>
    <w:rsid w:val="006A5E31"/>
    <w:rsid w:val="006A64AF"/>
    <w:rsid w:val="006A752D"/>
    <w:rsid w:val="006A7894"/>
    <w:rsid w:val="006B2937"/>
    <w:rsid w:val="006B294F"/>
    <w:rsid w:val="006B2E7B"/>
    <w:rsid w:val="006B304E"/>
    <w:rsid w:val="006B3C3A"/>
    <w:rsid w:val="006B415C"/>
    <w:rsid w:val="006B457D"/>
    <w:rsid w:val="006B4AE7"/>
    <w:rsid w:val="006B4B98"/>
    <w:rsid w:val="006B5A75"/>
    <w:rsid w:val="006C07D6"/>
    <w:rsid w:val="006C092F"/>
    <w:rsid w:val="006C0E0A"/>
    <w:rsid w:val="006C1625"/>
    <w:rsid w:val="006C31CA"/>
    <w:rsid w:val="006C3665"/>
    <w:rsid w:val="006C399C"/>
    <w:rsid w:val="006C5AE3"/>
    <w:rsid w:val="006C5C89"/>
    <w:rsid w:val="006C64C9"/>
    <w:rsid w:val="006C6C0B"/>
    <w:rsid w:val="006D03F8"/>
    <w:rsid w:val="006D1767"/>
    <w:rsid w:val="006D29F6"/>
    <w:rsid w:val="006D415F"/>
    <w:rsid w:val="006D45E0"/>
    <w:rsid w:val="006D5947"/>
    <w:rsid w:val="006D5C46"/>
    <w:rsid w:val="006D5FC4"/>
    <w:rsid w:val="006D7666"/>
    <w:rsid w:val="006D797C"/>
    <w:rsid w:val="006E0E3B"/>
    <w:rsid w:val="006E1EA7"/>
    <w:rsid w:val="006E2DDD"/>
    <w:rsid w:val="006E3E4B"/>
    <w:rsid w:val="006E5C37"/>
    <w:rsid w:val="006E5F2E"/>
    <w:rsid w:val="006E6089"/>
    <w:rsid w:val="006F0328"/>
    <w:rsid w:val="006F0EE8"/>
    <w:rsid w:val="006F1F1B"/>
    <w:rsid w:val="006F2612"/>
    <w:rsid w:val="006F26C5"/>
    <w:rsid w:val="006F3A59"/>
    <w:rsid w:val="006F4425"/>
    <w:rsid w:val="006F4E33"/>
    <w:rsid w:val="006F5233"/>
    <w:rsid w:val="006F55AB"/>
    <w:rsid w:val="006F5B4C"/>
    <w:rsid w:val="006F71A5"/>
    <w:rsid w:val="006F7429"/>
    <w:rsid w:val="006F7661"/>
    <w:rsid w:val="00700AE8"/>
    <w:rsid w:val="00700C90"/>
    <w:rsid w:val="00703A74"/>
    <w:rsid w:val="00703C10"/>
    <w:rsid w:val="0070411A"/>
    <w:rsid w:val="00705D65"/>
    <w:rsid w:val="00706275"/>
    <w:rsid w:val="007073DA"/>
    <w:rsid w:val="00707BBB"/>
    <w:rsid w:val="00710472"/>
    <w:rsid w:val="007117D8"/>
    <w:rsid w:val="00711ADE"/>
    <w:rsid w:val="007126FD"/>
    <w:rsid w:val="00713213"/>
    <w:rsid w:val="00714289"/>
    <w:rsid w:val="00714458"/>
    <w:rsid w:val="00714C08"/>
    <w:rsid w:val="00714E0F"/>
    <w:rsid w:val="00716DB0"/>
    <w:rsid w:val="007179E4"/>
    <w:rsid w:val="0072138D"/>
    <w:rsid w:val="00722D27"/>
    <w:rsid w:val="00723010"/>
    <w:rsid w:val="00723779"/>
    <w:rsid w:val="0072381D"/>
    <w:rsid w:val="0072565E"/>
    <w:rsid w:val="0072613C"/>
    <w:rsid w:val="007261B7"/>
    <w:rsid w:val="007277EA"/>
    <w:rsid w:val="00733781"/>
    <w:rsid w:val="00733CF9"/>
    <w:rsid w:val="007348CD"/>
    <w:rsid w:val="00734F91"/>
    <w:rsid w:val="0073584C"/>
    <w:rsid w:val="007361B1"/>
    <w:rsid w:val="00736E57"/>
    <w:rsid w:val="00737599"/>
    <w:rsid w:val="007377E5"/>
    <w:rsid w:val="0074059B"/>
    <w:rsid w:val="00740ED0"/>
    <w:rsid w:val="00741534"/>
    <w:rsid w:val="00742030"/>
    <w:rsid w:val="00742681"/>
    <w:rsid w:val="0074342E"/>
    <w:rsid w:val="00743A11"/>
    <w:rsid w:val="007440BD"/>
    <w:rsid w:val="00745084"/>
    <w:rsid w:val="00745088"/>
    <w:rsid w:val="00745228"/>
    <w:rsid w:val="007459AA"/>
    <w:rsid w:val="00745BF2"/>
    <w:rsid w:val="00745DCF"/>
    <w:rsid w:val="007462F9"/>
    <w:rsid w:val="00751834"/>
    <w:rsid w:val="0075234D"/>
    <w:rsid w:val="00752C5B"/>
    <w:rsid w:val="0075341F"/>
    <w:rsid w:val="00753C4C"/>
    <w:rsid w:val="00754891"/>
    <w:rsid w:val="00756226"/>
    <w:rsid w:val="00756FC5"/>
    <w:rsid w:val="00757C36"/>
    <w:rsid w:val="00757C70"/>
    <w:rsid w:val="007602CC"/>
    <w:rsid w:val="00760478"/>
    <w:rsid w:val="00760A7D"/>
    <w:rsid w:val="00760F01"/>
    <w:rsid w:val="0076188F"/>
    <w:rsid w:val="0076265C"/>
    <w:rsid w:val="00762798"/>
    <w:rsid w:val="00766063"/>
    <w:rsid w:val="007661D9"/>
    <w:rsid w:val="00766CA2"/>
    <w:rsid w:val="00766D36"/>
    <w:rsid w:val="00767A4B"/>
    <w:rsid w:val="00767CE8"/>
    <w:rsid w:val="0077057E"/>
    <w:rsid w:val="00770A0D"/>
    <w:rsid w:val="007717C0"/>
    <w:rsid w:val="0077190E"/>
    <w:rsid w:val="00771A20"/>
    <w:rsid w:val="00771D7F"/>
    <w:rsid w:val="00773BBA"/>
    <w:rsid w:val="00773F03"/>
    <w:rsid w:val="0077557C"/>
    <w:rsid w:val="0077587B"/>
    <w:rsid w:val="0077670C"/>
    <w:rsid w:val="0077745E"/>
    <w:rsid w:val="00777833"/>
    <w:rsid w:val="007778BD"/>
    <w:rsid w:val="007807CA"/>
    <w:rsid w:val="00780E1C"/>
    <w:rsid w:val="00781150"/>
    <w:rsid w:val="00781EF7"/>
    <w:rsid w:val="00784DCD"/>
    <w:rsid w:val="00786CD2"/>
    <w:rsid w:val="00787E99"/>
    <w:rsid w:val="00790FDF"/>
    <w:rsid w:val="00791749"/>
    <w:rsid w:val="007919C9"/>
    <w:rsid w:val="0079454A"/>
    <w:rsid w:val="00794E19"/>
    <w:rsid w:val="00795638"/>
    <w:rsid w:val="0079581D"/>
    <w:rsid w:val="00796291"/>
    <w:rsid w:val="00796973"/>
    <w:rsid w:val="00796CA9"/>
    <w:rsid w:val="00797CA3"/>
    <w:rsid w:val="007A11FC"/>
    <w:rsid w:val="007A1888"/>
    <w:rsid w:val="007A2761"/>
    <w:rsid w:val="007A2CCA"/>
    <w:rsid w:val="007A3605"/>
    <w:rsid w:val="007A5D7C"/>
    <w:rsid w:val="007A61E6"/>
    <w:rsid w:val="007A6549"/>
    <w:rsid w:val="007A72AF"/>
    <w:rsid w:val="007B0592"/>
    <w:rsid w:val="007B1163"/>
    <w:rsid w:val="007B1864"/>
    <w:rsid w:val="007B1AE1"/>
    <w:rsid w:val="007B1E98"/>
    <w:rsid w:val="007B26DF"/>
    <w:rsid w:val="007B2E1C"/>
    <w:rsid w:val="007B404B"/>
    <w:rsid w:val="007B433D"/>
    <w:rsid w:val="007B4CB7"/>
    <w:rsid w:val="007B59A8"/>
    <w:rsid w:val="007B5E40"/>
    <w:rsid w:val="007C1BA3"/>
    <w:rsid w:val="007C1D6D"/>
    <w:rsid w:val="007C2C34"/>
    <w:rsid w:val="007C39B0"/>
    <w:rsid w:val="007C4668"/>
    <w:rsid w:val="007C4B76"/>
    <w:rsid w:val="007C5673"/>
    <w:rsid w:val="007C63EA"/>
    <w:rsid w:val="007C6955"/>
    <w:rsid w:val="007C6BF9"/>
    <w:rsid w:val="007C7D47"/>
    <w:rsid w:val="007C7EA0"/>
    <w:rsid w:val="007D03C8"/>
    <w:rsid w:val="007D1349"/>
    <w:rsid w:val="007D1528"/>
    <w:rsid w:val="007D6B29"/>
    <w:rsid w:val="007E0094"/>
    <w:rsid w:val="007E18DB"/>
    <w:rsid w:val="007E2834"/>
    <w:rsid w:val="007E2F92"/>
    <w:rsid w:val="007E41C8"/>
    <w:rsid w:val="007E5143"/>
    <w:rsid w:val="007E60CC"/>
    <w:rsid w:val="007E7F39"/>
    <w:rsid w:val="007F0789"/>
    <w:rsid w:val="007F279F"/>
    <w:rsid w:val="007F2822"/>
    <w:rsid w:val="007F29BA"/>
    <w:rsid w:val="007F2B19"/>
    <w:rsid w:val="007F3214"/>
    <w:rsid w:val="007F367B"/>
    <w:rsid w:val="007F3C68"/>
    <w:rsid w:val="007F4014"/>
    <w:rsid w:val="007F505B"/>
    <w:rsid w:val="007F52F4"/>
    <w:rsid w:val="007F53C6"/>
    <w:rsid w:val="007F68EF"/>
    <w:rsid w:val="007F6F4B"/>
    <w:rsid w:val="007F7294"/>
    <w:rsid w:val="007F77D9"/>
    <w:rsid w:val="00800372"/>
    <w:rsid w:val="00801753"/>
    <w:rsid w:val="0080260C"/>
    <w:rsid w:val="008035F8"/>
    <w:rsid w:val="00803AE4"/>
    <w:rsid w:val="0080495D"/>
    <w:rsid w:val="00805542"/>
    <w:rsid w:val="00805949"/>
    <w:rsid w:val="00806A4C"/>
    <w:rsid w:val="008072DE"/>
    <w:rsid w:val="00812A16"/>
    <w:rsid w:val="00813769"/>
    <w:rsid w:val="008144AB"/>
    <w:rsid w:val="00814DCB"/>
    <w:rsid w:val="00815B71"/>
    <w:rsid w:val="00815E3A"/>
    <w:rsid w:val="00817CE3"/>
    <w:rsid w:val="00817E9A"/>
    <w:rsid w:val="00821219"/>
    <w:rsid w:val="00821666"/>
    <w:rsid w:val="008219C2"/>
    <w:rsid w:val="00821AFB"/>
    <w:rsid w:val="00821C79"/>
    <w:rsid w:val="0082226E"/>
    <w:rsid w:val="0082244B"/>
    <w:rsid w:val="0082340A"/>
    <w:rsid w:val="00823FC4"/>
    <w:rsid w:val="00825081"/>
    <w:rsid w:val="008311AD"/>
    <w:rsid w:val="008320E3"/>
    <w:rsid w:val="00832789"/>
    <w:rsid w:val="00832C40"/>
    <w:rsid w:val="0083308B"/>
    <w:rsid w:val="00834678"/>
    <w:rsid w:val="00834E15"/>
    <w:rsid w:val="0083607A"/>
    <w:rsid w:val="00836426"/>
    <w:rsid w:val="0083738C"/>
    <w:rsid w:val="00840041"/>
    <w:rsid w:val="00841AE5"/>
    <w:rsid w:val="00844037"/>
    <w:rsid w:val="00844C7E"/>
    <w:rsid w:val="00846631"/>
    <w:rsid w:val="0084750B"/>
    <w:rsid w:val="00847AC8"/>
    <w:rsid w:val="008502B4"/>
    <w:rsid w:val="0085041C"/>
    <w:rsid w:val="008510BB"/>
    <w:rsid w:val="00853ECE"/>
    <w:rsid w:val="00853FA4"/>
    <w:rsid w:val="0085440D"/>
    <w:rsid w:val="008545CE"/>
    <w:rsid w:val="008549A6"/>
    <w:rsid w:val="00855138"/>
    <w:rsid w:val="00855824"/>
    <w:rsid w:val="00856A99"/>
    <w:rsid w:val="00857C52"/>
    <w:rsid w:val="00860B7E"/>
    <w:rsid w:val="008619CF"/>
    <w:rsid w:val="008630E8"/>
    <w:rsid w:val="008637A7"/>
    <w:rsid w:val="008645DF"/>
    <w:rsid w:val="008658E9"/>
    <w:rsid w:val="0086594D"/>
    <w:rsid w:val="00865C2A"/>
    <w:rsid w:val="008661A2"/>
    <w:rsid w:val="008678D5"/>
    <w:rsid w:val="00867ADF"/>
    <w:rsid w:val="00871223"/>
    <w:rsid w:val="00875D0D"/>
    <w:rsid w:val="00876DED"/>
    <w:rsid w:val="008772F9"/>
    <w:rsid w:val="008802D7"/>
    <w:rsid w:val="00883CEA"/>
    <w:rsid w:val="00884986"/>
    <w:rsid w:val="0088536B"/>
    <w:rsid w:val="008908A8"/>
    <w:rsid w:val="0089158B"/>
    <w:rsid w:val="0089293C"/>
    <w:rsid w:val="00893345"/>
    <w:rsid w:val="00893A13"/>
    <w:rsid w:val="0089404C"/>
    <w:rsid w:val="00894285"/>
    <w:rsid w:val="00895178"/>
    <w:rsid w:val="00895426"/>
    <w:rsid w:val="00895B93"/>
    <w:rsid w:val="00896AD5"/>
    <w:rsid w:val="00897595"/>
    <w:rsid w:val="008A11DC"/>
    <w:rsid w:val="008A1CF6"/>
    <w:rsid w:val="008A2BD9"/>
    <w:rsid w:val="008A3B57"/>
    <w:rsid w:val="008A4DA8"/>
    <w:rsid w:val="008A64EB"/>
    <w:rsid w:val="008A6B25"/>
    <w:rsid w:val="008A6B44"/>
    <w:rsid w:val="008A6FA4"/>
    <w:rsid w:val="008B023B"/>
    <w:rsid w:val="008B0D41"/>
    <w:rsid w:val="008B2252"/>
    <w:rsid w:val="008B288B"/>
    <w:rsid w:val="008B2AF6"/>
    <w:rsid w:val="008B2D9A"/>
    <w:rsid w:val="008B425F"/>
    <w:rsid w:val="008B4C42"/>
    <w:rsid w:val="008B501B"/>
    <w:rsid w:val="008B5E25"/>
    <w:rsid w:val="008B6602"/>
    <w:rsid w:val="008B6E9E"/>
    <w:rsid w:val="008C0561"/>
    <w:rsid w:val="008C0675"/>
    <w:rsid w:val="008C0881"/>
    <w:rsid w:val="008C1AF2"/>
    <w:rsid w:val="008C1C7F"/>
    <w:rsid w:val="008C29D2"/>
    <w:rsid w:val="008C38BF"/>
    <w:rsid w:val="008C4336"/>
    <w:rsid w:val="008C44EB"/>
    <w:rsid w:val="008C4B38"/>
    <w:rsid w:val="008C5D68"/>
    <w:rsid w:val="008C5FC1"/>
    <w:rsid w:val="008C6D7B"/>
    <w:rsid w:val="008C7CB4"/>
    <w:rsid w:val="008D0C83"/>
    <w:rsid w:val="008D13C3"/>
    <w:rsid w:val="008D15DD"/>
    <w:rsid w:val="008D2314"/>
    <w:rsid w:val="008D2D9D"/>
    <w:rsid w:val="008D3C6D"/>
    <w:rsid w:val="008D4518"/>
    <w:rsid w:val="008D4900"/>
    <w:rsid w:val="008D5A20"/>
    <w:rsid w:val="008D612B"/>
    <w:rsid w:val="008D7268"/>
    <w:rsid w:val="008E0E5F"/>
    <w:rsid w:val="008E247F"/>
    <w:rsid w:val="008E269A"/>
    <w:rsid w:val="008E4D53"/>
    <w:rsid w:val="008E5160"/>
    <w:rsid w:val="008E5687"/>
    <w:rsid w:val="008E670F"/>
    <w:rsid w:val="008F01A8"/>
    <w:rsid w:val="008F0CC4"/>
    <w:rsid w:val="008F0D2D"/>
    <w:rsid w:val="008F112B"/>
    <w:rsid w:val="008F2BD1"/>
    <w:rsid w:val="008F2CFC"/>
    <w:rsid w:val="008F303E"/>
    <w:rsid w:val="008F4E90"/>
    <w:rsid w:val="008F6A2F"/>
    <w:rsid w:val="008F6B10"/>
    <w:rsid w:val="008F6F8A"/>
    <w:rsid w:val="008F79BB"/>
    <w:rsid w:val="00900036"/>
    <w:rsid w:val="00900071"/>
    <w:rsid w:val="00900A28"/>
    <w:rsid w:val="00901739"/>
    <w:rsid w:val="00901DD5"/>
    <w:rsid w:val="009027BD"/>
    <w:rsid w:val="00902839"/>
    <w:rsid w:val="0090315A"/>
    <w:rsid w:val="009037AB"/>
    <w:rsid w:val="00903D98"/>
    <w:rsid w:val="00905346"/>
    <w:rsid w:val="00910D05"/>
    <w:rsid w:val="0091166C"/>
    <w:rsid w:val="00912923"/>
    <w:rsid w:val="00912945"/>
    <w:rsid w:val="0091337D"/>
    <w:rsid w:val="0091447C"/>
    <w:rsid w:val="00916014"/>
    <w:rsid w:val="00917513"/>
    <w:rsid w:val="0091770B"/>
    <w:rsid w:val="00922CDC"/>
    <w:rsid w:val="0092338F"/>
    <w:rsid w:val="009236F1"/>
    <w:rsid w:val="0092385A"/>
    <w:rsid w:val="00924FA1"/>
    <w:rsid w:val="00927BA3"/>
    <w:rsid w:val="00927D52"/>
    <w:rsid w:val="00930964"/>
    <w:rsid w:val="009326ED"/>
    <w:rsid w:val="00932C59"/>
    <w:rsid w:val="00932D3F"/>
    <w:rsid w:val="00932D87"/>
    <w:rsid w:val="00933890"/>
    <w:rsid w:val="009342A1"/>
    <w:rsid w:val="0093518F"/>
    <w:rsid w:val="009358F9"/>
    <w:rsid w:val="009378F6"/>
    <w:rsid w:val="00937B89"/>
    <w:rsid w:val="00937D26"/>
    <w:rsid w:val="009420FF"/>
    <w:rsid w:val="009422E2"/>
    <w:rsid w:val="0094269C"/>
    <w:rsid w:val="00942CEB"/>
    <w:rsid w:val="009445EB"/>
    <w:rsid w:val="00945013"/>
    <w:rsid w:val="00945619"/>
    <w:rsid w:val="00945909"/>
    <w:rsid w:val="0094626D"/>
    <w:rsid w:val="009471C5"/>
    <w:rsid w:val="00947452"/>
    <w:rsid w:val="0095090D"/>
    <w:rsid w:val="00951FA3"/>
    <w:rsid w:val="00953996"/>
    <w:rsid w:val="00954BA4"/>
    <w:rsid w:val="00955382"/>
    <w:rsid w:val="009578C9"/>
    <w:rsid w:val="00957BEA"/>
    <w:rsid w:val="00960484"/>
    <w:rsid w:val="00960587"/>
    <w:rsid w:val="00960A13"/>
    <w:rsid w:val="00961104"/>
    <w:rsid w:val="00962403"/>
    <w:rsid w:val="00962B60"/>
    <w:rsid w:val="00963D78"/>
    <w:rsid w:val="009641D5"/>
    <w:rsid w:val="00964737"/>
    <w:rsid w:val="00964BD1"/>
    <w:rsid w:val="0096669A"/>
    <w:rsid w:val="00967881"/>
    <w:rsid w:val="00970057"/>
    <w:rsid w:val="0097017C"/>
    <w:rsid w:val="00970C0B"/>
    <w:rsid w:val="00970F0E"/>
    <w:rsid w:val="009711F8"/>
    <w:rsid w:val="0097172A"/>
    <w:rsid w:val="009724BD"/>
    <w:rsid w:val="009744FE"/>
    <w:rsid w:val="0097529B"/>
    <w:rsid w:val="009752E6"/>
    <w:rsid w:val="00975A8E"/>
    <w:rsid w:val="00975D3C"/>
    <w:rsid w:val="00975EF4"/>
    <w:rsid w:val="00975FAC"/>
    <w:rsid w:val="009811E9"/>
    <w:rsid w:val="0098126A"/>
    <w:rsid w:val="009838C3"/>
    <w:rsid w:val="009843EE"/>
    <w:rsid w:val="00984C92"/>
    <w:rsid w:val="0098524F"/>
    <w:rsid w:val="009856D4"/>
    <w:rsid w:val="00985D9D"/>
    <w:rsid w:val="009871B5"/>
    <w:rsid w:val="009871C5"/>
    <w:rsid w:val="00987D77"/>
    <w:rsid w:val="00987F34"/>
    <w:rsid w:val="00991542"/>
    <w:rsid w:val="0099268E"/>
    <w:rsid w:val="009935B3"/>
    <w:rsid w:val="00994547"/>
    <w:rsid w:val="00994AC7"/>
    <w:rsid w:val="00994B6A"/>
    <w:rsid w:val="00996384"/>
    <w:rsid w:val="00996CF8"/>
    <w:rsid w:val="0099728A"/>
    <w:rsid w:val="00997A1B"/>
    <w:rsid w:val="009A072A"/>
    <w:rsid w:val="009A0FAE"/>
    <w:rsid w:val="009A1BF1"/>
    <w:rsid w:val="009A1D95"/>
    <w:rsid w:val="009A2CA8"/>
    <w:rsid w:val="009A2F73"/>
    <w:rsid w:val="009A32D5"/>
    <w:rsid w:val="009A48EB"/>
    <w:rsid w:val="009A4940"/>
    <w:rsid w:val="009A5865"/>
    <w:rsid w:val="009A6634"/>
    <w:rsid w:val="009A77E2"/>
    <w:rsid w:val="009A7D40"/>
    <w:rsid w:val="009B0E87"/>
    <w:rsid w:val="009B12E1"/>
    <w:rsid w:val="009B20FB"/>
    <w:rsid w:val="009B32BF"/>
    <w:rsid w:val="009B57DA"/>
    <w:rsid w:val="009B5A75"/>
    <w:rsid w:val="009B5C06"/>
    <w:rsid w:val="009B7805"/>
    <w:rsid w:val="009B7BEB"/>
    <w:rsid w:val="009B7E44"/>
    <w:rsid w:val="009C0B8A"/>
    <w:rsid w:val="009C0D45"/>
    <w:rsid w:val="009C3125"/>
    <w:rsid w:val="009C33D0"/>
    <w:rsid w:val="009C50F6"/>
    <w:rsid w:val="009C58CF"/>
    <w:rsid w:val="009C670E"/>
    <w:rsid w:val="009C6789"/>
    <w:rsid w:val="009C7FED"/>
    <w:rsid w:val="009D0438"/>
    <w:rsid w:val="009D0770"/>
    <w:rsid w:val="009D29F6"/>
    <w:rsid w:val="009D2A1A"/>
    <w:rsid w:val="009D3270"/>
    <w:rsid w:val="009D4397"/>
    <w:rsid w:val="009D43FB"/>
    <w:rsid w:val="009D61C6"/>
    <w:rsid w:val="009D634C"/>
    <w:rsid w:val="009D63E3"/>
    <w:rsid w:val="009D668B"/>
    <w:rsid w:val="009D6F01"/>
    <w:rsid w:val="009D7413"/>
    <w:rsid w:val="009E0564"/>
    <w:rsid w:val="009E19FA"/>
    <w:rsid w:val="009E64BA"/>
    <w:rsid w:val="009E6A0E"/>
    <w:rsid w:val="009E6B1A"/>
    <w:rsid w:val="009E70E0"/>
    <w:rsid w:val="009F01A8"/>
    <w:rsid w:val="009F0B31"/>
    <w:rsid w:val="009F4881"/>
    <w:rsid w:val="009F4DCA"/>
    <w:rsid w:val="00A00334"/>
    <w:rsid w:val="00A00F71"/>
    <w:rsid w:val="00A019E1"/>
    <w:rsid w:val="00A01F00"/>
    <w:rsid w:val="00A02821"/>
    <w:rsid w:val="00A034F9"/>
    <w:rsid w:val="00A04361"/>
    <w:rsid w:val="00A048F8"/>
    <w:rsid w:val="00A0543D"/>
    <w:rsid w:val="00A06332"/>
    <w:rsid w:val="00A074AE"/>
    <w:rsid w:val="00A1088F"/>
    <w:rsid w:val="00A1146C"/>
    <w:rsid w:val="00A1289F"/>
    <w:rsid w:val="00A12EB2"/>
    <w:rsid w:val="00A12F18"/>
    <w:rsid w:val="00A1364A"/>
    <w:rsid w:val="00A13FAE"/>
    <w:rsid w:val="00A141AA"/>
    <w:rsid w:val="00A14663"/>
    <w:rsid w:val="00A14CC4"/>
    <w:rsid w:val="00A178E4"/>
    <w:rsid w:val="00A2041E"/>
    <w:rsid w:val="00A2153D"/>
    <w:rsid w:val="00A236E2"/>
    <w:rsid w:val="00A247FC"/>
    <w:rsid w:val="00A24AEE"/>
    <w:rsid w:val="00A25E6C"/>
    <w:rsid w:val="00A260CB"/>
    <w:rsid w:val="00A26671"/>
    <w:rsid w:val="00A2721E"/>
    <w:rsid w:val="00A2797E"/>
    <w:rsid w:val="00A30A0F"/>
    <w:rsid w:val="00A30BE2"/>
    <w:rsid w:val="00A30EA1"/>
    <w:rsid w:val="00A319FB"/>
    <w:rsid w:val="00A33489"/>
    <w:rsid w:val="00A34C47"/>
    <w:rsid w:val="00A34CE7"/>
    <w:rsid w:val="00A35CDA"/>
    <w:rsid w:val="00A35E19"/>
    <w:rsid w:val="00A36D84"/>
    <w:rsid w:val="00A3777E"/>
    <w:rsid w:val="00A37AA9"/>
    <w:rsid w:val="00A4039E"/>
    <w:rsid w:val="00A40A20"/>
    <w:rsid w:val="00A41FA0"/>
    <w:rsid w:val="00A42276"/>
    <w:rsid w:val="00A429F6"/>
    <w:rsid w:val="00A42B79"/>
    <w:rsid w:val="00A42B9A"/>
    <w:rsid w:val="00A42F2A"/>
    <w:rsid w:val="00A43123"/>
    <w:rsid w:val="00A451AC"/>
    <w:rsid w:val="00A46B78"/>
    <w:rsid w:val="00A477D7"/>
    <w:rsid w:val="00A5017D"/>
    <w:rsid w:val="00A50901"/>
    <w:rsid w:val="00A50DF3"/>
    <w:rsid w:val="00A528FF"/>
    <w:rsid w:val="00A52B4D"/>
    <w:rsid w:val="00A542EF"/>
    <w:rsid w:val="00A568B8"/>
    <w:rsid w:val="00A56D27"/>
    <w:rsid w:val="00A571CA"/>
    <w:rsid w:val="00A57951"/>
    <w:rsid w:val="00A57ABE"/>
    <w:rsid w:val="00A57B24"/>
    <w:rsid w:val="00A57EA1"/>
    <w:rsid w:val="00A61B19"/>
    <w:rsid w:val="00A6290C"/>
    <w:rsid w:val="00A6330B"/>
    <w:rsid w:val="00A64A78"/>
    <w:rsid w:val="00A64EBD"/>
    <w:rsid w:val="00A657EA"/>
    <w:rsid w:val="00A71F34"/>
    <w:rsid w:val="00A7249C"/>
    <w:rsid w:val="00A74C84"/>
    <w:rsid w:val="00A75816"/>
    <w:rsid w:val="00A76263"/>
    <w:rsid w:val="00A76CA1"/>
    <w:rsid w:val="00A80034"/>
    <w:rsid w:val="00A80807"/>
    <w:rsid w:val="00A80A2C"/>
    <w:rsid w:val="00A81EDC"/>
    <w:rsid w:val="00A82186"/>
    <w:rsid w:val="00A82CED"/>
    <w:rsid w:val="00A831B0"/>
    <w:rsid w:val="00A833C8"/>
    <w:rsid w:val="00A83B13"/>
    <w:rsid w:val="00A8416E"/>
    <w:rsid w:val="00A8453D"/>
    <w:rsid w:val="00A85F6A"/>
    <w:rsid w:val="00A87F2C"/>
    <w:rsid w:val="00A91C41"/>
    <w:rsid w:val="00A9525E"/>
    <w:rsid w:val="00A95A69"/>
    <w:rsid w:val="00A95C07"/>
    <w:rsid w:val="00A95F3D"/>
    <w:rsid w:val="00AA0944"/>
    <w:rsid w:val="00AA1617"/>
    <w:rsid w:val="00AA1FE1"/>
    <w:rsid w:val="00AA237E"/>
    <w:rsid w:val="00AA3382"/>
    <w:rsid w:val="00AA33F3"/>
    <w:rsid w:val="00AA394C"/>
    <w:rsid w:val="00AA421E"/>
    <w:rsid w:val="00AA424D"/>
    <w:rsid w:val="00AA5EA2"/>
    <w:rsid w:val="00AA633D"/>
    <w:rsid w:val="00AA7DB1"/>
    <w:rsid w:val="00AB151E"/>
    <w:rsid w:val="00AB2CD5"/>
    <w:rsid w:val="00AB3E06"/>
    <w:rsid w:val="00AB44FB"/>
    <w:rsid w:val="00AB46D8"/>
    <w:rsid w:val="00AB4A5F"/>
    <w:rsid w:val="00AB6671"/>
    <w:rsid w:val="00AB6764"/>
    <w:rsid w:val="00AB6F9B"/>
    <w:rsid w:val="00AB71B9"/>
    <w:rsid w:val="00AB7AC6"/>
    <w:rsid w:val="00AB7B68"/>
    <w:rsid w:val="00AC0155"/>
    <w:rsid w:val="00AC0E00"/>
    <w:rsid w:val="00AC10A7"/>
    <w:rsid w:val="00AC1BC3"/>
    <w:rsid w:val="00AC2A6D"/>
    <w:rsid w:val="00AC389D"/>
    <w:rsid w:val="00AC3BBE"/>
    <w:rsid w:val="00AC3DB6"/>
    <w:rsid w:val="00AC3F97"/>
    <w:rsid w:val="00AC4C13"/>
    <w:rsid w:val="00AC521A"/>
    <w:rsid w:val="00AC5231"/>
    <w:rsid w:val="00AC523F"/>
    <w:rsid w:val="00AC6BB3"/>
    <w:rsid w:val="00AC6C2A"/>
    <w:rsid w:val="00AC788E"/>
    <w:rsid w:val="00AC7B9A"/>
    <w:rsid w:val="00AC7DFD"/>
    <w:rsid w:val="00AD13D8"/>
    <w:rsid w:val="00AD1716"/>
    <w:rsid w:val="00AD4C94"/>
    <w:rsid w:val="00AD68BD"/>
    <w:rsid w:val="00AD6D13"/>
    <w:rsid w:val="00AD7F5E"/>
    <w:rsid w:val="00AE0B06"/>
    <w:rsid w:val="00AE20D6"/>
    <w:rsid w:val="00AE3B8D"/>
    <w:rsid w:val="00AE3FA4"/>
    <w:rsid w:val="00AE4769"/>
    <w:rsid w:val="00AE4E72"/>
    <w:rsid w:val="00AE6983"/>
    <w:rsid w:val="00AE74F8"/>
    <w:rsid w:val="00AE7C48"/>
    <w:rsid w:val="00AF1753"/>
    <w:rsid w:val="00AF1BAC"/>
    <w:rsid w:val="00AF1E02"/>
    <w:rsid w:val="00AF2395"/>
    <w:rsid w:val="00AF4401"/>
    <w:rsid w:val="00AF4420"/>
    <w:rsid w:val="00AF514A"/>
    <w:rsid w:val="00AF5179"/>
    <w:rsid w:val="00AF5867"/>
    <w:rsid w:val="00AF696B"/>
    <w:rsid w:val="00B00728"/>
    <w:rsid w:val="00B00D5F"/>
    <w:rsid w:val="00B011CA"/>
    <w:rsid w:val="00B01EBA"/>
    <w:rsid w:val="00B02137"/>
    <w:rsid w:val="00B037CC"/>
    <w:rsid w:val="00B03A6D"/>
    <w:rsid w:val="00B03DC1"/>
    <w:rsid w:val="00B04160"/>
    <w:rsid w:val="00B073CC"/>
    <w:rsid w:val="00B100F4"/>
    <w:rsid w:val="00B10314"/>
    <w:rsid w:val="00B11ABD"/>
    <w:rsid w:val="00B11DA8"/>
    <w:rsid w:val="00B12427"/>
    <w:rsid w:val="00B13497"/>
    <w:rsid w:val="00B139F5"/>
    <w:rsid w:val="00B147B1"/>
    <w:rsid w:val="00B14B40"/>
    <w:rsid w:val="00B15931"/>
    <w:rsid w:val="00B15991"/>
    <w:rsid w:val="00B15B1C"/>
    <w:rsid w:val="00B179E1"/>
    <w:rsid w:val="00B218AC"/>
    <w:rsid w:val="00B21FFA"/>
    <w:rsid w:val="00B22690"/>
    <w:rsid w:val="00B227D9"/>
    <w:rsid w:val="00B22B6D"/>
    <w:rsid w:val="00B22C06"/>
    <w:rsid w:val="00B22FBC"/>
    <w:rsid w:val="00B23A46"/>
    <w:rsid w:val="00B273D1"/>
    <w:rsid w:val="00B27BCA"/>
    <w:rsid w:val="00B30384"/>
    <w:rsid w:val="00B30C6C"/>
    <w:rsid w:val="00B31FB8"/>
    <w:rsid w:val="00B33283"/>
    <w:rsid w:val="00B3460B"/>
    <w:rsid w:val="00B346D3"/>
    <w:rsid w:val="00B3627C"/>
    <w:rsid w:val="00B362B4"/>
    <w:rsid w:val="00B364CA"/>
    <w:rsid w:val="00B36626"/>
    <w:rsid w:val="00B37289"/>
    <w:rsid w:val="00B407E8"/>
    <w:rsid w:val="00B40C89"/>
    <w:rsid w:val="00B411C8"/>
    <w:rsid w:val="00B41AA2"/>
    <w:rsid w:val="00B42326"/>
    <w:rsid w:val="00B4248C"/>
    <w:rsid w:val="00B42EC0"/>
    <w:rsid w:val="00B4348F"/>
    <w:rsid w:val="00B43581"/>
    <w:rsid w:val="00B441DF"/>
    <w:rsid w:val="00B44B5B"/>
    <w:rsid w:val="00B45599"/>
    <w:rsid w:val="00B457D7"/>
    <w:rsid w:val="00B45B0F"/>
    <w:rsid w:val="00B460E2"/>
    <w:rsid w:val="00B466DA"/>
    <w:rsid w:val="00B467C1"/>
    <w:rsid w:val="00B470AB"/>
    <w:rsid w:val="00B50817"/>
    <w:rsid w:val="00B51146"/>
    <w:rsid w:val="00B52BC9"/>
    <w:rsid w:val="00B5564D"/>
    <w:rsid w:val="00B55859"/>
    <w:rsid w:val="00B56832"/>
    <w:rsid w:val="00B57063"/>
    <w:rsid w:val="00B5731F"/>
    <w:rsid w:val="00B578C0"/>
    <w:rsid w:val="00B6035C"/>
    <w:rsid w:val="00B629F6"/>
    <w:rsid w:val="00B62C6F"/>
    <w:rsid w:val="00B63734"/>
    <w:rsid w:val="00B63822"/>
    <w:rsid w:val="00B63A67"/>
    <w:rsid w:val="00B63E7A"/>
    <w:rsid w:val="00B641BE"/>
    <w:rsid w:val="00B647EC"/>
    <w:rsid w:val="00B64C45"/>
    <w:rsid w:val="00B65BE9"/>
    <w:rsid w:val="00B65FEE"/>
    <w:rsid w:val="00B701E0"/>
    <w:rsid w:val="00B7086E"/>
    <w:rsid w:val="00B70ECF"/>
    <w:rsid w:val="00B7301D"/>
    <w:rsid w:val="00B73989"/>
    <w:rsid w:val="00B73EE1"/>
    <w:rsid w:val="00B7563D"/>
    <w:rsid w:val="00B756A9"/>
    <w:rsid w:val="00B758CE"/>
    <w:rsid w:val="00B76F52"/>
    <w:rsid w:val="00B801B3"/>
    <w:rsid w:val="00B80AB7"/>
    <w:rsid w:val="00B812FC"/>
    <w:rsid w:val="00B829AD"/>
    <w:rsid w:val="00B82E20"/>
    <w:rsid w:val="00B8450A"/>
    <w:rsid w:val="00B84834"/>
    <w:rsid w:val="00B84A4E"/>
    <w:rsid w:val="00B9069F"/>
    <w:rsid w:val="00B906C2"/>
    <w:rsid w:val="00B90996"/>
    <w:rsid w:val="00B92BAB"/>
    <w:rsid w:val="00B93793"/>
    <w:rsid w:val="00B93D61"/>
    <w:rsid w:val="00B94D25"/>
    <w:rsid w:val="00B966B2"/>
    <w:rsid w:val="00B96776"/>
    <w:rsid w:val="00B9709D"/>
    <w:rsid w:val="00B970B0"/>
    <w:rsid w:val="00B97719"/>
    <w:rsid w:val="00B97AAB"/>
    <w:rsid w:val="00B97F5B"/>
    <w:rsid w:val="00BA06B7"/>
    <w:rsid w:val="00BA24CF"/>
    <w:rsid w:val="00BA2813"/>
    <w:rsid w:val="00BA2DE9"/>
    <w:rsid w:val="00BA51BE"/>
    <w:rsid w:val="00BA5B65"/>
    <w:rsid w:val="00BA74A2"/>
    <w:rsid w:val="00BB02E0"/>
    <w:rsid w:val="00BB0F68"/>
    <w:rsid w:val="00BB13FB"/>
    <w:rsid w:val="00BB1ABC"/>
    <w:rsid w:val="00BB3A4E"/>
    <w:rsid w:val="00BB60F0"/>
    <w:rsid w:val="00BB6AC4"/>
    <w:rsid w:val="00BB6FDC"/>
    <w:rsid w:val="00BB7034"/>
    <w:rsid w:val="00BC0063"/>
    <w:rsid w:val="00BC03D8"/>
    <w:rsid w:val="00BC1F5C"/>
    <w:rsid w:val="00BC3775"/>
    <w:rsid w:val="00BC3D5C"/>
    <w:rsid w:val="00BC43CB"/>
    <w:rsid w:val="00BC5049"/>
    <w:rsid w:val="00BC6DCA"/>
    <w:rsid w:val="00BC7316"/>
    <w:rsid w:val="00BC7E07"/>
    <w:rsid w:val="00BD07E8"/>
    <w:rsid w:val="00BD1CFC"/>
    <w:rsid w:val="00BD3C3B"/>
    <w:rsid w:val="00BD4451"/>
    <w:rsid w:val="00BD4CEF"/>
    <w:rsid w:val="00BD4EFA"/>
    <w:rsid w:val="00BE0814"/>
    <w:rsid w:val="00BE11D9"/>
    <w:rsid w:val="00BE14E6"/>
    <w:rsid w:val="00BE4201"/>
    <w:rsid w:val="00BE5C0A"/>
    <w:rsid w:val="00BE5C8E"/>
    <w:rsid w:val="00BE6986"/>
    <w:rsid w:val="00BE6ADE"/>
    <w:rsid w:val="00BE6F88"/>
    <w:rsid w:val="00BF128B"/>
    <w:rsid w:val="00BF1F7A"/>
    <w:rsid w:val="00BF2190"/>
    <w:rsid w:val="00BF24B5"/>
    <w:rsid w:val="00BF485D"/>
    <w:rsid w:val="00BF6DA9"/>
    <w:rsid w:val="00BF724A"/>
    <w:rsid w:val="00BF7BF6"/>
    <w:rsid w:val="00BF7C1B"/>
    <w:rsid w:val="00C02530"/>
    <w:rsid w:val="00C0299E"/>
    <w:rsid w:val="00C04F55"/>
    <w:rsid w:val="00C05A0E"/>
    <w:rsid w:val="00C060E2"/>
    <w:rsid w:val="00C06A51"/>
    <w:rsid w:val="00C06AA5"/>
    <w:rsid w:val="00C07217"/>
    <w:rsid w:val="00C10B4F"/>
    <w:rsid w:val="00C10E29"/>
    <w:rsid w:val="00C11B8D"/>
    <w:rsid w:val="00C12315"/>
    <w:rsid w:val="00C14605"/>
    <w:rsid w:val="00C14D5C"/>
    <w:rsid w:val="00C15467"/>
    <w:rsid w:val="00C15652"/>
    <w:rsid w:val="00C16D62"/>
    <w:rsid w:val="00C1751D"/>
    <w:rsid w:val="00C17A82"/>
    <w:rsid w:val="00C17F08"/>
    <w:rsid w:val="00C201E4"/>
    <w:rsid w:val="00C20341"/>
    <w:rsid w:val="00C20CAE"/>
    <w:rsid w:val="00C21729"/>
    <w:rsid w:val="00C22009"/>
    <w:rsid w:val="00C2216F"/>
    <w:rsid w:val="00C238E6"/>
    <w:rsid w:val="00C246AE"/>
    <w:rsid w:val="00C25856"/>
    <w:rsid w:val="00C274D1"/>
    <w:rsid w:val="00C30CAA"/>
    <w:rsid w:val="00C311BB"/>
    <w:rsid w:val="00C31CC1"/>
    <w:rsid w:val="00C31E11"/>
    <w:rsid w:val="00C32459"/>
    <w:rsid w:val="00C34733"/>
    <w:rsid w:val="00C3714F"/>
    <w:rsid w:val="00C37275"/>
    <w:rsid w:val="00C377FC"/>
    <w:rsid w:val="00C412AE"/>
    <w:rsid w:val="00C43068"/>
    <w:rsid w:val="00C43E3E"/>
    <w:rsid w:val="00C44252"/>
    <w:rsid w:val="00C46389"/>
    <w:rsid w:val="00C4685A"/>
    <w:rsid w:val="00C4759A"/>
    <w:rsid w:val="00C476F9"/>
    <w:rsid w:val="00C47A5C"/>
    <w:rsid w:val="00C47C8E"/>
    <w:rsid w:val="00C47D2A"/>
    <w:rsid w:val="00C50B14"/>
    <w:rsid w:val="00C50B76"/>
    <w:rsid w:val="00C51F76"/>
    <w:rsid w:val="00C5332D"/>
    <w:rsid w:val="00C55B14"/>
    <w:rsid w:val="00C55F5B"/>
    <w:rsid w:val="00C57808"/>
    <w:rsid w:val="00C612E9"/>
    <w:rsid w:val="00C61DDF"/>
    <w:rsid w:val="00C6236C"/>
    <w:rsid w:val="00C62EB3"/>
    <w:rsid w:val="00C63DB8"/>
    <w:rsid w:val="00C651E3"/>
    <w:rsid w:val="00C65A6F"/>
    <w:rsid w:val="00C7091D"/>
    <w:rsid w:val="00C70F05"/>
    <w:rsid w:val="00C711AB"/>
    <w:rsid w:val="00C716F9"/>
    <w:rsid w:val="00C71701"/>
    <w:rsid w:val="00C71C0F"/>
    <w:rsid w:val="00C7256B"/>
    <w:rsid w:val="00C72892"/>
    <w:rsid w:val="00C73393"/>
    <w:rsid w:val="00C73B1D"/>
    <w:rsid w:val="00C73B35"/>
    <w:rsid w:val="00C74A56"/>
    <w:rsid w:val="00C74C02"/>
    <w:rsid w:val="00C7565B"/>
    <w:rsid w:val="00C765D2"/>
    <w:rsid w:val="00C770C1"/>
    <w:rsid w:val="00C77DD6"/>
    <w:rsid w:val="00C77FDC"/>
    <w:rsid w:val="00C805E9"/>
    <w:rsid w:val="00C810DE"/>
    <w:rsid w:val="00C82173"/>
    <w:rsid w:val="00C834F0"/>
    <w:rsid w:val="00C838A4"/>
    <w:rsid w:val="00C8485C"/>
    <w:rsid w:val="00C84AB8"/>
    <w:rsid w:val="00C855BB"/>
    <w:rsid w:val="00C85D73"/>
    <w:rsid w:val="00C8666D"/>
    <w:rsid w:val="00C93376"/>
    <w:rsid w:val="00C9348F"/>
    <w:rsid w:val="00C9385D"/>
    <w:rsid w:val="00C93CDD"/>
    <w:rsid w:val="00C95860"/>
    <w:rsid w:val="00C972F0"/>
    <w:rsid w:val="00C9740B"/>
    <w:rsid w:val="00C97B9F"/>
    <w:rsid w:val="00C97F45"/>
    <w:rsid w:val="00CA2717"/>
    <w:rsid w:val="00CA31A4"/>
    <w:rsid w:val="00CA3904"/>
    <w:rsid w:val="00CA3CA4"/>
    <w:rsid w:val="00CA42F2"/>
    <w:rsid w:val="00CA4540"/>
    <w:rsid w:val="00CA4951"/>
    <w:rsid w:val="00CA4F8B"/>
    <w:rsid w:val="00CA7D3D"/>
    <w:rsid w:val="00CB2C64"/>
    <w:rsid w:val="00CB2F0C"/>
    <w:rsid w:val="00CB3E92"/>
    <w:rsid w:val="00CB4ED2"/>
    <w:rsid w:val="00CB521F"/>
    <w:rsid w:val="00CB52F7"/>
    <w:rsid w:val="00CB76EF"/>
    <w:rsid w:val="00CB7FF5"/>
    <w:rsid w:val="00CC0656"/>
    <w:rsid w:val="00CC06C6"/>
    <w:rsid w:val="00CC08FA"/>
    <w:rsid w:val="00CC2E00"/>
    <w:rsid w:val="00CC32E6"/>
    <w:rsid w:val="00CC4981"/>
    <w:rsid w:val="00CC533D"/>
    <w:rsid w:val="00CC5AC3"/>
    <w:rsid w:val="00CC5BD4"/>
    <w:rsid w:val="00CC635D"/>
    <w:rsid w:val="00CD02D8"/>
    <w:rsid w:val="00CD127D"/>
    <w:rsid w:val="00CD2C93"/>
    <w:rsid w:val="00CD312D"/>
    <w:rsid w:val="00CD36CF"/>
    <w:rsid w:val="00CD4251"/>
    <w:rsid w:val="00CD54AC"/>
    <w:rsid w:val="00CD622C"/>
    <w:rsid w:val="00CD630B"/>
    <w:rsid w:val="00CD68BF"/>
    <w:rsid w:val="00CD6915"/>
    <w:rsid w:val="00CD6DED"/>
    <w:rsid w:val="00CD6E43"/>
    <w:rsid w:val="00CD74F2"/>
    <w:rsid w:val="00CE00F2"/>
    <w:rsid w:val="00CE0307"/>
    <w:rsid w:val="00CE1136"/>
    <w:rsid w:val="00CE23AC"/>
    <w:rsid w:val="00CE2D7D"/>
    <w:rsid w:val="00CE3DD9"/>
    <w:rsid w:val="00CE45A7"/>
    <w:rsid w:val="00CE4C0A"/>
    <w:rsid w:val="00CE5633"/>
    <w:rsid w:val="00CE73B0"/>
    <w:rsid w:val="00CE789A"/>
    <w:rsid w:val="00CF0D2C"/>
    <w:rsid w:val="00CF1321"/>
    <w:rsid w:val="00CF1916"/>
    <w:rsid w:val="00CF29B2"/>
    <w:rsid w:val="00CF2F09"/>
    <w:rsid w:val="00CF2F9B"/>
    <w:rsid w:val="00CF4B3D"/>
    <w:rsid w:val="00CF4BCE"/>
    <w:rsid w:val="00CF6B3B"/>
    <w:rsid w:val="00CF6DAD"/>
    <w:rsid w:val="00CF749B"/>
    <w:rsid w:val="00D01123"/>
    <w:rsid w:val="00D02AF1"/>
    <w:rsid w:val="00D0309B"/>
    <w:rsid w:val="00D0438C"/>
    <w:rsid w:val="00D10EC9"/>
    <w:rsid w:val="00D1134F"/>
    <w:rsid w:val="00D11A5A"/>
    <w:rsid w:val="00D11F65"/>
    <w:rsid w:val="00D129AB"/>
    <w:rsid w:val="00D13568"/>
    <w:rsid w:val="00D141D7"/>
    <w:rsid w:val="00D15569"/>
    <w:rsid w:val="00D17065"/>
    <w:rsid w:val="00D171A1"/>
    <w:rsid w:val="00D17403"/>
    <w:rsid w:val="00D17B48"/>
    <w:rsid w:val="00D20333"/>
    <w:rsid w:val="00D2163B"/>
    <w:rsid w:val="00D21CCC"/>
    <w:rsid w:val="00D22352"/>
    <w:rsid w:val="00D22FF1"/>
    <w:rsid w:val="00D23F32"/>
    <w:rsid w:val="00D275AB"/>
    <w:rsid w:val="00D27D02"/>
    <w:rsid w:val="00D3113E"/>
    <w:rsid w:val="00D32AC6"/>
    <w:rsid w:val="00D33375"/>
    <w:rsid w:val="00D34128"/>
    <w:rsid w:val="00D344FE"/>
    <w:rsid w:val="00D34503"/>
    <w:rsid w:val="00D35762"/>
    <w:rsid w:val="00D36117"/>
    <w:rsid w:val="00D3628F"/>
    <w:rsid w:val="00D367D0"/>
    <w:rsid w:val="00D36B61"/>
    <w:rsid w:val="00D371F7"/>
    <w:rsid w:val="00D375CF"/>
    <w:rsid w:val="00D40255"/>
    <w:rsid w:val="00D40793"/>
    <w:rsid w:val="00D40D73"/>
    <w:rsid w:val="00D41794"/>
    <w:rsid w:val="00D43AD8"/>
    <w:rsid w:val="00D43E93"/>
    <w:rsid w:val="00D449BE"/>
    <w:rsid w:val="00D44BC7"/>
    <w:rsid w:val="00D45A1F"/>
    <w:rsid w:val="00D46A8B"/>
    <w:rsid w:val="00D4719C"/>
    <w:rsid w:val="00D47434"/>
    <w:rsid w:val="00D50341"/>
    <w:rsid w:val="00D51231"/>
    <w:rsid w:val="00D52BDB"/>
    <w:rsid w:val="00D52D1D"/>
    <w:rsid w:val="00D533C0"/>
    <w:rsid w:val="00D5374C"/>
    <w:rsid w:val="00D5443B"/>
    <w:rsid w:val="00D54D73"/>
    <w:rsid w:val="00D54FA0"/>
    <w:rsid w:val="00D572DC"/>
    <w:rsid w:val="00D6023E"/>
    <w:rsid w:val="00D60A81"/>
    <w:rsid w:val="00D61BCF"/>
    <w:rsid w:val="00D62453"/>
    <w:rsid w:val="00D62677"/>
    <w:rsid w:val="00D62C99"/>
    <w:rsid w:val="00D62D75"/>
    <w:rsid w:val="00D6320C"/>
    <w:rsid w:val="00D67F1C"/>
    <w:rsid w:val="00D70038"/>
    <w:rsid w:val="00D70639"/>
    <w:rsid w:val="00D70893"/>
    <w:rsid w:val="00D713B9"/>
    <w:rsid w:val="00D71921"/>
    <w:rsid w:val="00D730AD"/>
    <w:rsid w:val="00D73434"/>
    <w:rsid w:val="00D73447"/>
    <w:rsid w:val="00D73701"/>
    <w:rsid w:val="00D73835"/>
    <w:rsid w:val="00D7425B"/>
    <w:rsid w:val="00D74C5A"/>
    <w:rsid w:val="00D7560A"/>
    <w:rsid w:val="00D76483"/>
    <w:rsid w:val="00D77E50"/>
    <w:rsid w:val="00D8124F"/>
    <w:rsid w:val="00D81298"/>
    <w:rsid w:val="00D818A5"/>
    <w:rsid w:val="00D82E1F"/>
    <w:rsid w:val="00D83CEF"/>
    <w:rsid w:val="00D847CE"/>
    <w:rsid w:val="00D85580"/>
    <w:rsid w:val="00D857BF"/>
    <w:rsid w:val="00D86DEF"/>
    <w:rsid w:val="00D87823"/>
    <w:rsid w:val="00D87B1B"/>
    <w:rsid w:val="00D901D7"/>
    <w:rsid w:val="00D91180"/>
    <w:rsid w:val="00D916F0"/>
    <w:rsid w:val="00D91A29"/>
    <w:rsid w:val="00D9386A"/>
    <w:rsid w:val="00D93DC1"/>
    <w:rsid w:val="00D94123"/>
    <w:rsid w:val="00D94F74"/>
    <w:rsid w:val="00D9548E"/>
    <w:rsid w:val="00D959E2"/>
    <w:rsid w:val="00D95A5F"/>
    <w:rsid w:val="00D9771B"/>
    <w:rsid w:val="00DA0AD0"/>
    <w:rsid w:val="00DA0D31"/>
    <w:rsid w:val="00DA223A"/>
    <w:rsid w:val="00DA226A"/>
    <w:rsid w:val="00DA46B5"/>
    <w:rsid w:val="00DA512F"/>
    <w:rsid w:val="00DA7D6E"/>
    <w:rsid w:val="00DB0EAD"/>
    <w:rsid w:val="00DB29EE"/>
    <w:rsid w:val="00DB3E09"/>
    <w:rsid w:val="00DB55E4"/>
    <w:rsid w:val="00DB7070"/>
    <w:rsid w:val="00DB72E6"/>
    <w:rsid w:val="00DB75BE"/>
    <w:rsid w:val="00DB7EA4"/>
    <w:rsid w:val="00DC1AA2"/>
    <w:rsid w:val="00DC1B77"/>
    <w:rsid w:val="00DC1FEE"/>
    <w:rsid w:val="00DC2074"/>
    <w:rsid w:val="00DC2EF9"/>
    <w:rsid w:val="00DC3C70"/>
    <w:rsid w:val="00DC467F"/>
    <w:rsid w:val="00DC4A44"/>
    <w:rsid w:val="00DC5C32"/>
    <w:rsid w:val="00DC751A"/>
    <w:rsid w:val="00DD098B"/>
    <w:rsid w:val="00DD1750"/>
    <w:rsid w:val="00DD3243"/>
    <w:rsid w:val="00DD4108"/>
    <w:rsid w:val="00DD52F8"/>
    <w:rsid w:val="00DD63F1"/>
    <w:rsid w:val="00DE0F20"/>
    <w:rsid w:val="00DE326B"/>
    <w:rsid w:val="00DE3751"/>
    <w:rsid w:val="00DE48ED"/>
    <w:rsid w:val="00DE5881"/>
    <w:rsid w:val="00DE5BB4"/>
    <w:rsid w:val="00DE5FF6"/>
    <w:rsid w:val="00DE63B1"/>
    <w:rsid w:val="00DE7B84"/>
    <w:rsid w:val="00DE7D5E"/>
    <w:rsid w:val="00DE7EDB"/>
    <w:rsid w:val="00DF1E42"/>
    <w:rsid w:val="00DF20C2"/>
    <w:rsid w:val="00DF2866"/>
    <w:rsid w:val="00DF34EC"/>
    <w:rsid w:val="00DF3963"/>
    <w:rsid w:val="00DF3D38"/>
    <w:rsid w:val="00DF3F94"/>
    <w:rsid w:val="00DF45BD"/>
    <w:rsid w:val="00DF47DE"/>
    <w:rsid w:val="00DF4C1C"/>
    <w:rsid w:val="00DF515D"/>
    <w:rsid w:val="00DF6413"/>
    <w:rsid w:val="00DF6AD9"/>
    <w:rsid w:val="00DF6FC1"/>
    <w:rsid w:val="00DF7B2E"/>
    <w:rsid w:val="00E00240"/>
    <w:rsid w:val="00E013FF"/>
    <w:rsid w:val="00E016B4"/>
    <w:rsid w:val="00E019CA"/>
    <w:rsid w:val="00E0304B"/>
    <w:rsid w:val="00E03137"/>
    <w:rsid w:val="00E03399"/>
    <w:rsid w:val="00E04073"/>
    <w:rsid w:val="00E04994"/>
    <w:rsid w:val="00E05F40"/>
    <w:rsid w:val="00E0604A"/>
    <w:rsid w:val="00E06051"/>
    <w:rsid w:val="00E0679F"/>
    <w:rsid w:val="00E068A9"/>
    <w:rsid w:val="00E07754"/>
    <w:rsid w:val="00E11A88"/>
    <w:rsid w:val="00E11B05"/>
    <w:rsid w:val="00E122A7"/>
    <w:rsid w:val="00E13339"/>
    <w:rsid w:val="00E149D8"/>
    <w:rsid w:val="00E15621"/>
    <w:rsid w:val="00E15EA2"/>
    <w:rsid w:val="00E177A0"/>
    <w:rsid w:val="00E17C51"/>
    <w:rsid w:val="00E20324"/>
    <w:rsid w:val="00E207D4"/>
    <w:rsid w:val="00E21175"/>
    <w:rsid w:val="00E2197F"/>
    <w:rsid w:val="00E234EF"/>
    <w:rsid w:val="00E23B72"/>
    <w:rsid w:val="00E251C9"/>
    <w:rsid w:val="00E25560"/>
    <w:rsid w:val="00E2584D"/>
    <w:rsid w:val="00E26489"/>
    <w:rsid w:val="00E317F3"/>
    <w:rsid w:val="00E32613"/>
    <w:rsid w:val="00E32AE5"/>
    <w:rsid w:val="00E3447A"/>
    <w:rsid w:val="00E34D89"/>
    <w:rsid w:val="00E35084"/>
    <w:rsid w:val="00E35856"/>
    <w:rsid w:val="00E366A8"/>
    <w:rsid w:val="00E36705"/>
    <w:rsid w:val="00E36856"/>
    <w:rsid w:val="00E36BEF"/>
    <w:rsid w:val="00E36D80"/>
    <w:rsid w:val="00E3746F"/>
    <w:rsid w:val="00E40BC7"/>
    <w:rsid w:val="00E44B6C"/>
    <w:rsid w:val="00E44DB4"/>
    <w:rsid w:val="00E4516C"/>
    <w:rsid w:val="00E4567F"/>
    <w:rsid w:val="00E456B3"/>
    <w:rsid w:val="00E457B5"/>
    <w:rsid w:val="00E462E3"/>
    <w:rsid w:val="00E477AB"/>
    <w:rsid w:val="00E504FE"/>
    <w:rsid w:val="00E507FF"/>
    <w:rsid w:val="00E5082D"/>
    <w:rsid w:val="00E50FEF"/>
    <w:rsid w:val="00E52520"/>
    <w:rsid w:val="00E54DB0"/>
    <w:rsid w:val="00E55110"/>
    <w:rsid w:val="00E55209"/>
    <w:rsid w:val="00E56058"/>
    <w:rsid w:val="00E561AF"/>
    <w:rsid w:val="00E574AE"/>
    <w:rsid w:val="00E60458"/>
    <w:rsid w:val="00E619D9"/>
    <w:rsid w:val="00E61E5B"/>
    <w:rsid w:val="00E61F32"/>
    <w:rsid w:val="00E625F7"/>
    <w:rsid w:val="00E62C4D"/>
    <w:rsid w:val="00E63907"/>
    <w:rsid w:val="00E63C9A"/>
    <w:rsid w:val="00E64639"/>
    <w:rsid w:val="00E64783"/>
    <w:rsid w:val="00E64D3B"/>
    <w:rsid w:val="00E64DB2"/>
    <w:rsid w:val="00E67396"/>
    <w:rsid w:val="00E7048F"/>
    <w:rsid w:val="00E704F0"/>
    <w:rsid w:val="00E70788"/>
    <w:rsid w:val="00E7215D"/>
    <w:rsid w:val="00E74869"/>
    <w:rsid w:val="00E74BBA"/>
    <w:rsid w:val="00E7521E"/>
    <w:rsid w:val="00E753ED"/>
    <w:rsid w:val="00E7664F"/>
    <w:rsid w:val="00E77705"/>
    <w:rsid w:val="00E77BF8"/>
    <w:rsid w:val="00E809CB"/>
    <w:rsid w:val="00E81676"/>
    <w:rsid w:val="00E81A18"/>
    <w:rsid w:val="00E8218B"/>
    <w:rsid w:val="00E82C5C"/>
    <w:rsid w:val="00E83BA7"/>
    <w:rsid w:val="00E83C0C"/>
    <w:rsid w:val="00E86B4F"/>
    <w:rsid w:val="00E90ECB"/>
    <w:rsid w:val="00E928D6"/>
    <w:rsid w:val="00E940DD"/>
    <w:rsid w:val="00E94130"/>
    <w:rsid w:val="00E9548C"/>
    <w:rsid w:val="00E967CB"/>
    <w:rsid w:val="00E974F9"/>
    <w:rsid w:val="00E97586"/>
    <w:rsid w:val="00E978AB"/>
    <w:rsid w:val="00EA10DF"/>
    <w:rsid w:val="00EA1634"/>
    <w:rsid w:val="00EA1AF0"/>
    <w:rsid w:val="00EA212C"/>
    <w:rsid w:val="00EA2522"/>
    <w:rsid w:val="00EA2DC2"/>
    <w:rsid w:val="00EA2EFB"/>
    <w:rsid w:val="00EA3059"/>
    <w:rsid w:val="00EA473F"/>
    <w:rsid w:val="00EA6E53"/>
    <w:rsid w:val="00EB0065"/>
    <w:rsid w:val="00EB07AD"/>
    <w:rsid w:val="00EB15B1"/>
    <w:rsid w:val="00EB21C6"/>
    <w:rsid w:val="00EB35AE"/>
    <w:rsid w:val="00EB434D"/>
    <w:rsid w:val="00EB5EC4"/>
    <w:rsid w:val="00EB7D95"/>
    <w:rsid w:val="00EC14D1"/>
    <w:rsid w:val="00EC16B6"/>
    <w:rsid w:val="00EC1906"/>
    <w:rsid w:val="00EC245F"/>
    <w:rsid w:val="00EC2A4C"/>
    <w:rsid w:val="00ED0036"/>
    <w:rsid w:val="00ED17A0"/>
    <w:rsid w:val="00ED30AB"/>
    <w:rsid w:val="00ED3C06"/>
    <w:rsid w:val="00ED3F76"/>
    <w:rsid w:val="00ED4087"/>
    <w:rsid w:val="00ED5318"/>
    <w:rsid w:val="00ED56E1"/>
    <w:rsid w:val="00ED5DF6"/>
    <w:rsid w:val="00ED6608"/>
    <w:rsid w:val="00ED794C"/>
    <w:rsid w:val="00EE0B8E"/>
    <w:rsid w:val="00EE1EB8"/>
    <w:rsid w:val="00EE1FCE"/>
    <w:rsid w:val="00EE20ED"/>
    <w:rsid w:val="00EE27C7"/>
    <w:rsid w:val="00EE2B5A"/>
    <w:rsid w:val="00EE39C6"/>
    <w:rsid w:val="00EE4FEB"/>
    <w:rsid w:val="00EE5238"/>
    <w:rsid w:val="00EE5661"/>
    <w:rsid w:val="00EE63C1"/>
    <w:rsid w:val="00EE6725"/>
    <w:rsid w:val="00EE6B0D"/>
    <w:rsid w:val="00EE6CC2"/>
    <w:rsid w:val="00EE76C4"/>
    <w:rsid w:val="00EE79E5"/>
    <w:rsid w:val="00EF01AC"/>
    <w:rsid w:val="00EF0B91"/>
    <w:rsid w:val="00EF1925"/>
    <w:rsid w:val="00EF1A1D"/>
    <w:rsid w:val="00EF2CB6"/>
    <w:rsid w:val="00EF30D9"/>
    <w:rsid w:val="00EF42A5"/>
    <w:rsid w:val="00EF7C3A"/>
    <w:rsid w:val="00EF7E77"/>
    <w:rsid w:val="00EF7FED"/>
    <w:rsid w:val="00F00BDA"/>
    <w:rsid w:val="00F00EBE"/>
    <w:rsid w:val="00F01493"/>
    <w:rsid w:val="00F017AA"/>
    <w:rsid w:val="00F0224D"/>
    <w:rsid w:val="00F03560"/>
    <w:rsid w:val="00F03B23"/>
    <w:rsid w:val="00F040D7"/>
    <w:rsid w:val="00F04A59"/>
    <w:rsid w:val="00F0547F"/>
    <w:rsid w:val="00F0572A"/>
    <w:rsid w:val="00F05855"/>
    <w:rsid w:val="00F0657B"/>
    <w:rsid w:val="00F1058F"/>
    <w:rsid w:val="00F1086F"/>
    <w:rsid w:val="00F109C4"/>
    <w:rsid w:val="00F11E04"/>
    <w:rsid w:val="00F1370A"/>
    <w:rsid w:val="00F14A52"/>
    <w:rsid w:val="00F14C0A"/>
    <w:rsid w:val="00F15001"/>
    <w:rsid w:val="00F167B6"/>
    <w:rsid w:val="00F168E0"/>
    <w:rsid w:val="00F16B99"/>
    <w:rsid w:val="00F1703F"/>
    <w:rsid w:val="00F17DC7"/>
    <w:rsid w:val="00F20390"/>
    <w:rsid w:val="00F21A89"/>
    <w:rsid w:val="00F21DFC"/>
    <w:rsid w:val="00F21EBB"/>
    <w:rsid w:val="00F22345"/>
    <w:rsid w:val="00F234AB"/>
    <w:rsid w:val="00F23F37"/>
    <w:rsid w:val="00F251B9"/>
    <w:rsid w:val="00F277E6"/>
    <w:rsid w:val="00F30BF2"/>
    <w:rsid w:val="00F30C0B"/>
    <w:rsid w:val="00F32493"/>
    <w:rsid w:val="00F324C2"/>
    <w:rsid w:val="00F32E0E"/>
    <w:rsid w:val="00F337E1"/>
    <w:rsid w:val="00F33E32"/>
    <w:rsid w:val="00F347CB"/>
    <w:rsid w:val="00F361F6"/>
    <w:rsid w:val="00F407DE"/>
    <w:rsid w:val="00F418FB"/>
    <w:rsid w:val="00F42278"/>
    <w:rsid w:val="00F42A30"/>
    <w:rsid w:val="00F42C01"/>
    <w:rsid w:val="00F42D08"/>
    <w:rsid w:val="00F44C94"/>
    <w:rsid w:val="00F45F72"/>
    <w:rsid w:val="00F462AD"/>
    <w:rsid w:val="00F46629"/>
    <w:rsid w:val="00F47891"/>
    <w:rsid w:val="00F50376"/>
    <w:rsid w:val="00F52E7E"/>
    <w:rsid w:val="00F53019"/>
    <w:rsid w:val="00F55119"/>
    <w:rsid w:val="00F551A4"/>
    <w:rsid w:val="00F553A9"/>
    <w:rsid w:val="00F561F5"/>
    <w:rsid w:val="00F56625"/>
    <w:rsid w:val="00F568F4"/>
    <w:rsid w:val="00F5690F"/>
    <w:rsid w:val="00F57F69"/>
    <w:rsid w:val="00F6108B"/>
    <w:rsid w:val="00F61151"/>
    <w:rsid w:val="00F61198"/>
    <w:rsid w:val="00F62279"/>
    <w:rsid w:val="00F62538"/>
    <w:rsid w:val="00F627DE"/>
    <w:rsid w:val="00F62846"/>
    <w:rsid w:val="00F62B5F"/>
    <w:rsid w:val="00F62BF6"/>
    <w:rsid w:val="00F6400D"/>
    <w:rsid w:val="00F64093"/>
    <w:rsid w:val="00F6414A"/>
    <w:rsid w:val="00F64377"/>
    <w:rsid w:val="00F658E3"/>
    <w:rsid w:val="00F65A22"/>
    <w:rsid w:val="00F65D40"/>
    <w:rsid w:val="00F67233"/>
    <w:rsid w:val="00F67696"/>
    <w:rsid w:val="00F677CD"/>
    <w:rsid w:val="00F67841"/>
    <w:rsid w:val="00F678D1"/>
    <w:rsid w:val="00F67A04"/>
    <w:rsid w:val="00F67AF2"/>
    <w:rsid w:val="00F7042C"/>
    <w:rsid w:val="00F70D24"/>
    <w:rsid w:val="00F7186E"/>
    <w:rsid w:val="00F72024"/>
    <w:rsid w:val="00F722DE"/>
    <w:rsid w:val="00F7331B"/>
    <w:rsid w:val="00F7348F"/>
    <w:rsid w:val="00F7445D"/>
    <w:rsid w:val="00F75DC2"/>
    <w:rsid w:val="00F75DF2"/>
    <w:rsid w:val="00F77280"/>
    <w:rsid w:val="00F77904"/>
    <w:rsid w:val="00F81BFE"/>
    <w:rsid w:val="00F82B5B"/>
    <w:rsid w:val="00F832F2"/>
    <w:rsid w:val="00F83335"/>
    <w:rsid w:val="00F837D7"/>
    <w:rsid w:val="00F843F9"/>
    <w:rsid w:val="00F858B4"/>
    <w:rsid w:val="00F865F3"/>
    <w:rsid w:val="00F87250"/>
    <w:rsid w:val="00F87357"/>
    <w:rsid w:val="00F879CD"/>
    <w:rsid w:val="00F87A66"/>
    <w:rsid w:val="00F91DA3"/>
    <w:rsid w:val="00F928A4"/>
    <w:rsid w:val="00F92AD3"/>
    <w:rsid w:val="00F92E02"/>
    <w:rsid w:val="00F93A8B"/>
    <w:rsid w:val="00F93C4C"/>
    <w:rsid w:val="00F94019"/>
    <w:rsid w:val="00F95373"/>
    <w:rsid w:val="00F96D12"/>
    <w:rsid w:val="00FA0EE4"/>
    <w:rsid w:val="00FA2D60"/>
    <w:rsid w:val="00FA2FEF"/>
    <w:rsid w:val="00FA307C"/>
    <w:rsid w:val="00FA3591"/>
    <w:rsid w:val="00FA449B"/>
    <w:rsid w:val="00FA5A18"/>
    <w:rsid w:val="00FA5A67"/>
    <w:rsid w:val="00FA5D32"/>
    <w:rsid w:val="00FA6394"/>
    <w:rsid w:val="00FA6BE4"/>
    <w:rsid w:val="00FA6D4D"/>
    <w:rsid w:val="00FA723E"/>
    <w:rsid w:val="00FB00F6"/>
    <w:rsid w:val="00FB05EF"/>
    <w:rsid w:val="00FB0B72"/>
    <w:rsid w:val="00FB156D"/>
    <w:rsid w:val="00FB1B8B"/>
    <w:rsid w:val="00FB3E50"/>
    <w:rsid w:val="00FB473B"/>
    <w:rsid w:val="00FB483B"/>
    <w:rsid w:val="00FB4CB1"/>
    <w:rsid w:val="00FB5B6B"/>
    <w:rsid w:val="00FB5BC0"/>
    <w:rsid w:val="00FB62B6"/>
    <w:rsid w:val="00FB6337"/>
    <w:rsid w:val="00FB69D2"/>
    <w:rsid w:val="00FB6AAC"/>
    <w:rsid w:val="00FB706A"/>
    <w:rsid w:val="00FB7545"/>
    <w:rsid w:val="00FC0FF3"/>
    <w:rsid w:val="00FC2435"/>
    <w:rsid w:val="00FC2FC2"/>
    <w:rsid w:val="00FC447A"/>
    <w:rsid w:val="00FC56A2"/>
    <w:rsid w:val="00FC70E8"/>
    <w:rsid w:val="00FD08A6"/>
    <w:rsid w:val="00FD0D1E"/>
    <w:rsid w:val="00FD16A0"/>
    <w:rsid w:val="00FD1C67"/>
    <w:rsid w:val="00FD1CBB"/>
    <w:rsid w:val="00FD3019"/>
    <w:rsid w:val="00FD3C44"/>
    <w:rsid w:val="00FD3FC7"/>
    <w:rsid w:val="00FD48CF"/>
    <w:rsid w:val="00FD5FC7"/>
    <w:rsid w:val="00FD61CC"/>
    <w:rsid w:val="00FD6455"/>
    <w:rsid w:val="00FE2026"/>
    <w:rsid w:val="00FE24FB"/>
    <w:rsid w:val="00FE2E3A"/>
    <w:rsid w:val="00FE333B"/>
    <w:rsid w:val="00FE3FDE"/>
    <w:rsid w:val="00FE455F"/>
    <w:rsid w:val="00FE4C0C"/>
    <w:rsid w:val="00FE54CA"/>
    <w:rsid w:val="00FE5F6D"/>
    <w:rsid w:val="00FE6B2B"/>
    <w:rsid w:val="00FE7048"/>
    <w:rsid w:val="00FF063A"/>
    <w:rsid w:val="00FF12AE"/>
    <w:rsid w:val="00FF1E0D"/>
    <w:rsid w:val="00FF2367"/>
    <w:rsid w:val="00FF2689"/>
    <w:rsid w:val="00FF2ABA"/>
    <w:rsid w:val="00FF2BFF"/>
    <w:rsid w:val="00FF2D89"/>
    <w:rsid w:val="00FF6212"/>
    <w:rsid w:val="00FF668D"/>
    <w:rsid w:val="00FF676F"/>
    <w:rsid w:val="00FF687A"/>
    <w:rsid w:val="00FF7503"/>
    <w:rsid w:val="00FF7CAD"/>
    <w:rsid w:val="011D011B"/>
    <w:rsid w:val="01FB7D6A"/>
    <w:rsid w:val="0352CF87"/>
    <w:rsid w:val="0421B454"/>
    <w:rsid w:val="05FA42F3"/>
    <w:rsid w:val="0644E1E2"/>
    <w:rsid w:val="0652D0EE"/>
    <w:rsid w:val="06D0AFA4"/>
    <w:rsid w:val="095C950F"/>
    <w:rsid w:val="0A3A5E70"/>
    <w:rsid w:val="0A8DA041"/>
    <w:rsid w:val="0E6BE943"/>
    <w:rsid w:val="0E74D1ED"/>
    <w:rsid w:val="0F334531"/>
    <w:rsid w:val="0FA6919D"/>
    <w:rsid w:val="123F3EE1"/>
    <w:rsid w:val="139F8B6C"/>
    <w:rsid w:val="14116661"/>
    <w:rsid w:val="1577826C"/>
    <w:rsid w:val="15DACBBC"/>
    <w:rsid w:val="15EE0969"/>
    <w:rsid w:val="16919DC7"/>
    <w:rsid w:val="16BE81CD"/>
    <w:rsid w:val="1842F039"/>
    <w:rsid w:val="1CA34C2F"/>
    <w:rsid w:val="20537895"/>
    <w:rsid w:val="205DF1DE"/>
    <w:rsid w:val="20CFD0A0"/>
    <w:rsid w:val="218E5D60"/>
    <w:rsid w:val="22735BB6"/>
    <w:rsid w:val="22BE9244"/>
    <w:rsid w:val="23B2D333"/>
    <w:rsid w:val="267621A4"/>
    <w:rsid w:val="279D2FB4"/>
    <w:rsid w:val="280346E4"/>
    <w:rsid w:val="2B426F8A"/>
    <w:rsid w:val="2D57EF11"/>
    <w:rsid w:val="2E184239"/>
    <w:rsid w:val="2F31D978"/>
    <w:rsid w:val="2F48771D"/>
    <w:rsid w:val="306B7BF6"/>
    <w:rsid w:val="3268CF3F"/>
    <w:rsid w:val="32957DA6"/>
    <w:rsid w:val="33A002C3"/>
    <w:rsid w:val="3460610C"/>
    <w:rsid w:val="34A603BE"/>
    <w:rsid w:val="3598B54C"/>
    <w:rsid w:val="35DDAC3B"/>
    <w:rsid w:val="36844E6A"/>
    <w:rsid w:val="37637C68"/>
    <w:rsid w:val="37AE34D3"/>
    <w:rsid w:val="37EAD995"/>
    <w:rsid w:val="38121BFE"/>
    <w:rsid w:val="39E3B3CE"/>
    <w:rsid w:val="3A80E18B"/>
    <w:rsid w:val="3B41EDD1"/>
    <w:rsid w:val="3B562747"/>
    <w:rsid w:val="3C640489"/>
    <w:rsid w:val="3D99C592"/>
    <w:rsid w:val="3E23CF4B"/>
    <w:rsid w:val="3E52ACB1"/>
    <w:rsid w:val="3F63FD52"/>
    <w:rsid w:val="405F2917"/>
    <w:rsid w:val="4283B866"/>
    <w:rsid w:val="42D94730"/>
    <w:rsid w:val="43966532"/>
    <w:rsid w:val="445D33B9"/>
    <w:rsid w:val="44CF83BB"/>
    <w:rsid w:val="45708768"/>
    <w:rsid w:val="4603EDA9"/>
    <w:rsid w:val="48DFA915"/>
    <w:rsid w:val="494F1FFD"/>
    <w:rsid w:val="4964C9BE"/>
    <w:rsid w:val="4AC4981D"/>
    <w:rsid w:val="4ADAB1A6"/>
    <w:rsid w:val="4AFA65C8"/>
    <w:rsid w:val="4B8453A6"/>
    <w:rsid w:val="4C7D0DCC"/>
    <w:rsid w:val="4C9E5585"/>
    <w:rsid w:val="4CFB5F5D"/>
    <w:rsid w:val="4E624AD3"/>
    <w:rsid w:val="4F678794"/>
    <w:rsid w:val="50E4D53C"/>
    <w:rsid w:val="53F93AA0"/>
    <w:rsid w:val="5595A279"/>
    <w:rsid w:val="55A816D8"/>
    <w:rsid w:val="580A5441"/>
    <w:rsid w:val="5EC96641"/>
    <w:rsid w:val="5F0FA0B9"/>
    <w:rsid w:val="5F8544EC"/>
    <w:rsid w:val="62A82CEB"/>
    <w:rsid w:val="64B66FB9"/>
    <w:rsid w:val="6529931A"/>
    <w:rsid w:val="6764ECE6"/>
    <w:rsid w:val="678C0F97"/>
    <w:rsid w:val="6803AC08"/>
    <w:rsid w:val="6AE0ED1F"/>
    <w:rsid w:val="6B547527"/>
    <w:rsid w:val="6C08385E"/>
    <w:rsid w:val="6C2DADFC"/>
    <w:rsid w:val="6CD15BAF"/>
    <w:rsid w:val="6DEFCC21"/>
    <w:rsid w:val="6FC60858"/>
    <w:rsid w:val="7027502C"/>
    <w:rsid w:val="704D7564"/>
    <w:rsid w:val="711A7A4D"/>
    <w:rsid w:val="7150DF97"/>
    <w:rsid w:val="71CA5BEC"/>
    <w:rsid w:val="73FDFB03"/>
    <w:rsid w:val="745AEB5F"/>
    <w:rsid w:val="759255E2"/>
    <w:rsid w:val="76CAB115"/>
    <w:rsid w:val="77036460"/>
    <w:rsid w:val="77B953A1"/>
    <w:rsid w:val="79DDC674"/>
    <w:rsid w:val="7A1CE592"/>
    <w:rsid w:val="7B94D3EC"/>
    <w:rsid w:val="7D09FFBF"/>
    <w:rsid w:val="7D45908E"/>
    <w:rsid w:val="7F6C7C3C"/>
    <w:rsid w:val="7FCE7D2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F5C2C"/>
  <w15:chartTrackingRefBased/>
  <w15:docId w15:val="{6A6146A6-A5B1-45E8-BDC8-7B70221B2F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da-D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qFormat="1"/>
    <w:lsdException w:name="Subtle Reference" w:uiPriority="31"/>
    <w:lsdException w:name="Intense Reference" w:uiPriority="32"/>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5BCA"/>
    <w:rPr>
      <w:rFonts w:ascii="Segoe UI" w:hAnsi="Segoe UI"/>
      <w:color w:val="041C2C" w:themeColor="text1"/>
      <w:sz w:val="20"/>
      <w:lang w:val="en-US"/>
    </w:rPr>
  </w:style>
  <w:style w:type="paragraph" w:styleId="Overskrift1">
    <w:name w:val="heading 1"/>
    <w:basedOn w:val="Normal"/>
    <w:next w:val="Normal"/>
    <w:link w:val="Overskrift1Tegn"/>
    <w:uiPriority w:val="9"/>
    <w:qFormat/>
    <w:rsid w:val="00C834F0"/>
    <w:pPr>
      <w:keepNext/>
      <w:keepLines/>
      <w:numPr>
        <w:numId w:val="2"/>
      </w:numPr>
      <w:shd w:val="clear" w:color="auto" w:fill="007696" w:themeFill="accent6"/>
      <w:tabs>
        <w:tab w:val="left" w:pos="567"/>
        <w:tab w:val="left" w:pos="1134"/>
        <w:tab w:val="left" w:pos="1701"/>
      </w:tabs>
      <w:spacing w:before="480" w:after="240"/>
      <w:outlineLvl w:val="0"/>
    </w:pPr>
    <w:rPr>
      <w:rFonts w:asciiTheme="majorHAnsi" w:hAnsiTheme="majorHAnsi" w:eastAsiaTheme="majorEastAsia" w:cstheme="majorBidi"/>
      <w:b/>
      <w:bCs/>
      <w:color w:val="FFFFFF" w:themeColor="background1"/>
      <w:sz w:val="36"/>
      <w:szCs w:val="28"/>
    </w:rPr>
  </w:style>
  <w:style w:type="paragraph" w:styleId="Overskrift2">
    <w:name w:val="heading 2"/>
    <w:basedOn w:val="Normal"/>
    <w:next w:val="Normal"/>
    <w:link w:val="Overskrift2Tegn"/>
    <w:uiPriority w:val="9"/>
    <w:unhideWhenUsed/>
    <w:qFormat/>
    <w:rsid w:val="00333443"/>
    <w:pPr>
      <w:keepNext/>
      <w:keepLines/>
      <w:numPr>
        <w:ilvl w:val="1"/>
        <w:numId w:val="2"/>
      </w:numPr>
      <w:spacing w:before="200"/>
      <w:ind w:left="737"/>
      <w:outlineLvl w:val="1"/>
    </w:pPr>
    <w:rPr>
      <w:rFonts w:asciiTheme="majorHAnsi" w:hAnsiTheme="majorHAnsi" w:eastAsiaTheme="majorEastAsia" w:cstheme="majorBidi"/>
      <w:b/>
      <w:bCs/>
      <w:sz w:val="32"/>
      <w:szCs w:val="26"/>
    </w:rPr>
  </w:style>
  <w:style w:type="paragraph" w:styleId="Overskrift3">
    <w:name w:val="heading 3"/>
    <w:basedOn w:val="Normal"/>
    <w:next w:val="Normal"/>
    <w:link w:val="Overskrift3Tegn"/>
    <w:uiPriority w:val="9"/>
    <w:unhideWhenUsed/>
    <w:qFormat/>
    <w:rsid w:val="00700AE8"/>
    <w:pPr>
      <w:keepNext/>
      <w:keepLines/>
      <w:numPr>
        <w:ilvl w:val="2"/>
        <w:numId w:val="2"/>
      </w:numPr>
      <w:spacing w:before="200"/>
      <w:ind w:left="720"/>
      <w:outlineLvl w:val="2"/>
    </w:pPr>
    <w:rPr>
      <w:rFonts w:asciiTheme="majorHAnsi" w:hAnsiTheme="majorHAnsi" w:eastAsiaTheme="majorEastAsia" w:cstheme="majorBidi"/>
      <w:b/>
      <w:bCs/>
      <w:sz w:val="28"/>
    </w:rPr>
  </w:style>
  <w:style w:type="paragraph" w:styleId="Overskrift4">
    <w:name w:val="heading 4"/>
    <w:basedOn w:val="Nummerertliste"/>
    <w:next w:val="Normal"/>
    <w:link w:val="Overskrift4Tegn"/>
    <w:uiPriority w:val="9"/>
    <w:unhideWhenUsed/>
    <w:qFormat/>
    <w:rsid w:val="00700AE8"/>
    <w:pPr>
      <w:keepNext/>
      <w:keepLines/>
      <w:numPr>
        <w:ilvl w:val="3"/>
        <w:numId w:val="2"/>
      </w:numPr>
      <w:spacing w:before="200"/>
      <w:outlineLvl w:val="3"/>
    </w:pPr>
    <w:rPr>
      <w:rFonts w:asciiTheme="majorHAnsi" w:hAnsiTheme="majorHAnsi" w:eastAsiaTheme="majorEastAsia" w:cstheme="majorBidi"/>
      <w:b/>
      <w:bCs/>
      <w:iCs/>
      <w:sz w:val="24"/>
    </w:rPr>
  </w:style>
  <w:style w:type="paragraph" w:styleId="Overskrift5">
    <w:name w:val="heading 5"/>
    <w:basedOn w:val="Normal"/>
    <w:next w:val="Normal"/>
    <w:link w:val="Overskrift5Tegn"/>
    <w:uiPriority w:val="9"/>
    <w:unhideWhenUsed/>
    <w:qFormat/>
    <w:rsid w:val="00ED3C06"/>
    <w:pPr>
      <w:keepNext/>
      <w:keepLines/>
      <w:numPr>
        <w:ilvl w:val="4"/>
        <w:numId w:val="2"/>
      </w:numPr>
      <w:spacing w:before="200"/>
      <w:outlineLvl w:val="4"/>
    </w:pPr>
    <w:rPr>
      <w:rFonts w:eastAsiaTheme="majorEastAsia" w:cstheme="majorBidi"/>
      <w:b/>
    </w:rPr>
  </w:style>
  <w:style w:type="paragraph" w:styleId="Overskrift6">
    <w:name w:val="heading 6"/>
    <w:basedOn w:val="Normal"/>
    <w:next w:val="Normal"/>
    <w:link w:val="Overskrift6Tegn"/>
    <w:uiPriority w:val="9"/>
    <w:unhideWhenUsed/>
    <w:rsid w:val="004A303C"/>
    <w:pPr>
      <w:keepNext/>
      <w:keepLines/>
      <w:numPr>
        <w:ilvl w:val="5"/>
        <w:numId w:val="2"/>
      </w:numPr>
      <w:spacing w:before="200"/>
      <w:outlineLvl w:val="5"/>
    </w:pPr>
    <w:rPr>
      <w:rFonts w:asciiTheme="majorHAnsi" w:hAnsiTheme="majorHAnsi" w:eastAsiaTheme="majorEastAsia" w:cstheme="majorBidi"/>
      <w:b/>
      <w:i/>
      <w:iCs/>
      <w:sz w:val="18"/>
    </w:rPr>
  </w:style>
  <w:style w:type="paragraph" w:styleId="Overskrift7">
    <w:name w:val="heading 7"/>
    <w:basedOn w:val="Normal"/>
    <w:next w:val="Normal"/>
    <w:link w:val="Overskrift7Tegn"/>
    <w:uiPriority w:val="9"/>
    <w:unhideWhenUsed/>
    <w:qFormat/>
    <w:rsid w:val="004A303C"/>
    <w:pPr>
      <w:keepNext/>
      <w:keepLines/>
      <w:numPr>
        <w:ilvl w:val="6"/>
        <w:numId w:val="2"/>
      </w:numPr>
      <w:spacing w:before="200"/>
      <w:outlineLvl w:val="6"/>
    </w:pPr>
    <w:rPr>
      <w:rFonts w:asciiTheme="majorHAnsi" w:hAnsiTheme="majorHAnsi" w:eastAsiaTheme="majorEastAsia" w:cstheme="majorBidi"/>
      <w:b/>
      <w:iCs/>
      <w:color w:val="0D5F96" w:themeColor="text1" w:themeTint="BF"/>
      <w:sz w:val="16"/>
    </w:rPr>
  </w:style>
  <w:style w:type="paragraph" w:styleId="Overskrift8">
    <w:name w:val="heading 8"/>
    <w:basedOn w:val="Normal"/>
    <w:next w:val="Normal"/>
    <w:link w:val="Overskrift8Tegn"/>
    <w:uiPriority w:val="9"/>
    <w:unhideWhenUsed/>
    <w:qFormat/>
    <w:rsid w:val="004A303C"/>
    <w:pPr>
      <w:keepNext/>
      <w:keepLines/>
      <w:numPr>
        <w:ilvl w:val="7"/>
        <w:numId w:val="2"/>
      </w:numPr>
      <w:spacing w:before="200"/>
      <w:outlineLvl w:val="7"/>
    </w:pPr>
    <w:rPr>
      <w:rFonts w:asciiTheme="majorHAnsi" w:hAnsiTheme="majorHAnsi" w:eastAsiaTheme="majorEastAsia" w:cstheme="majorBidi"/>
      <w:b/>
      <w:i/>
      <w:sz w:val="16"/>
      <w:szCs w:val="20"/>
    </w:rPr>
  </w:style>
  <w:style w:type="paragraph" w:styleId="Overskrift9">
    <w:name w:val="heading 9"/>
    <w:basedOn w:val="Normal"/>
    <w:next w:val="Normal"/>
    <w:link w:val="Overskrift9Tegn"/>
    <w:uiPriority w:val="9"/>
    <w:unhideWhenUsed/>
    <w:qFormat/>
    <w:rsid w:val="004A303C"/>
    <w:pPr>
      <w:keepNext/>
      <w:keepLines/>
      <w:numPr>
        <w:ilvl w:val="8"/>
        <w:numId w:val="2"/>
      </w:numPr>
      <w:spacing w:before="200"/>
      <w:outlineLvl w:val="8"/>
    </w:pPr>
    <w:rPr>
      <w:rFonts w:asciiTheme="majorHAnsi" w:hAnsiTheme="majorHAnsi" w:eastAsiaTheme="majorEastAsia" w:cstheme="majorBidi"/>
      <w:i/>
      <w:iCs/>
      <w:color w:val="0D5F96" w:themeColor="text1" w:themeTint="BF"/>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C834F0"/>
    <w:rPr>
      <w:rFonts w:asciiTheme="majorHAnsi" w:hAnsiTheme="majorHAnsi" w:eastAsiaTheme="majorEastAsia" w:cstheme="majorBidi"/>
      <w:b/>
      <w:bCs/>
      <w:color w:val="FFFFFF" w:themeColor="background1"/>
      <w:sz w:val="36"/>
      <w:szCs w:val="28"/>
      <w:shd w:val="clear" w:color="auto" w:fill="007696" w:themeFill="accent6"/>
      <w:lang w:val="en-US"/>
    </w:rPr>
  </w:style>
  <w:style w:type="character" w:styleId="Overskrift2Tegn" w:customStyle="1">
    <w:name w:val="Overskrift 2 Tegn"/>
    <w:basedOn w:val="Standardskriftforavsnitt"/>
    <w:link w:val="Overskrift2"/>
    <w:uiPriority w:val="9"/>
    <w:rsid w:val="00333443"/>
    <w:rPr>
      <w:rFonts w:asciiTheme="majorHAnsi" w:hAnsiTheme="majorHAnsi" w:eastAsiaTheme="majorEastAsia" w:cstheme="majorBidi"/>
      <w:b/>
      <w:bCs/>
      <w:color w:val="041C2C" w:themeColor="text1"/>
      <w:sz w:val="32"/>
      <w:szCs w:val="26"/>
      <w:lang w:val="en-US"/>
    </w:rPr>
  </w:style>
  <w:style w:type="character" w:styleId="Overskrift3Tegn" w:customStyle="1">
    <w:name w:val="Overskrift 3 Tegn"/>
    <w:basedOn w:val="Standardskriftforavsnitt"/>
    <w:link w:val="Overskrift3"/>
    <w:uiPriority w:val="9"/>
    <w:rsid w:val="00700AE8"/>
    <w:rPr>
      <w:rFonts w:asciiTheme="majorHAnsi" w:hAnsiTheme="majorHAnsi" w:eastAsiaTheme="majorEastAsia" w:cstheme="majorBidi"/>
      <w:b/>
      <w:bCs/>
      <w:color w:val="041C2C" w:themeColor="text1"/>
      <w:sz w:val="28"/>
      <w:lang w:val="en-US"/>
    </w:rPr>
  </w:style>
  <w:style w:type="paragraph" w:styleId="Nummerertliste">
    <w:name w:val="List Number"/>
    <w:basedOn w:val="Normal"/>
    <w:uiPriority w:val="99"/>
    <w:semiHidden/>
    <w:unhideWhenUsed/>
    <w:rsid w:val="000F6567"/>
    <w:pPr>
      <w:numPr>
        <w:numId w:val="1"/>
      </w:numPr>
      <w:contextualSpacing/>
    </w:pPr>
  </w:style>
  <w:style w:type="character" w:styleId="Overskrift4Tegn" w:customStyle="1">
    <w:name w:val="Overskrift 4 Tegn"/>
    <w:basedOn w:val="Standardskriftforavsnitt"/>
    <w:link w:val="Overskrift4"/>
    <w:uiPriority w:val="9"/>
    <w:rsid w:val="00700AE8"/>
    <w:rPr>
      <w:rFonts w:asciiTheme="majorHAnsi" w:hAnsiTheme="majorHAnsi" w:eastAsiaTheme="majorEastAsia" w:cstheme="majorBidi"/>
      <w:b/>
      <w:bCs/>
      <w:iCs/>
      <w:color w:val="041C2C" w:themeColor="text1"/>
      <w:sz w:val="24"/>
      <w:lang w:val="en-US"/>
    </w:rPr>
  </w:style>
  <w:style w:type="character" w:styleId="Overskrift5Tegn" w:customStyle="1">
    <w:name w:val="Overskrift 5 Tegn"/>
    <w:basedOn w:val="Standardskriftforavsnitt"/>
    <w:link w:val="Overskrift5"/>
    <w:uiPriority w:val="9"/>
    <w:rsid w:val="00ED3C06"/>
    <w:rPr>
      <w:rFonts w:ascii="Segoe UI" w:hAnsi="Segoe UI" w:eastAsiaTheme="majorEastAsia" w:cstheme="majorBidi"/>
      <w:b/>
      <w:color w:val="041C2C" w:themeColor="text1"/>
      <w:sz w:val="20"/>
      <w:lang w:val="en-US"/>
    </w:rPr>
  </w:style>
  <w:style w:type="character" w:styleId="Overskrift6Tegn" w:customStyle="1">
    <w:name w:val="Overskrift 6 Tegn"/>
    <w:basedOn w:val="Standardskriftforavsnitt"/>
    <w:link w:val="Overskrift6"/>
    <w:uiPriority w:val="9"/>
    <w:rsid w:val="004A303C"/>
    <w:rPr>
      <w:rFonts w:asciiTheme="majorHAnsi" w:hAnsiTheme="majorHAnsi" w:eastAsiaTheme="majorEastAsia" w:cstheme="majorBidi"/>
      <w:b/>
      <w:i/>
      <w:iCs/>
      <w:color w:val="041C2C" w:themeColor="text1"/>
      <w:sz w:val="18"/>
      <w:lang w:val="en-US"/>
    </w:rPr>
  </w:style>
  <w:style w:type="character" w:styleId="Overskrift7Tegn" w:customStyle="1">
    <w:name w:val="Overskrift 7 Tegn"/>
    <w:basedOn w:val="Standardskriftforavsnitt"/>
    <w:link w:val="Overskrift7"/>
    <w:uiPriority w:val="9"/>
    <w:rsid w:val="004A303C"/>
    <w:rPr>
      <w:rFonts w:asciiTheme="majorHAnsi" w:hAnsiTheme="majorHAnsi" w:eastAsiaTheme="majorEastAsia" w:cstheme="majorBidi"/>
      <w:b/>
      <w:iCs/>
      <w:color w:val="0D5F96" w:themeColor="text1" w:themeTint="BF"/>
      <w:sz w:val="16"/>
      <w:lang w:val="en-US"/>
    </w:rPr>
  </w:style>
  <w:style w:type="character" w:styleId="Overskrift8Tegn" w:customStyle="1">
    <w:name w:val="Overskrift 8 Tegn"/>
    <w:basedOn w:val="Standardskriftforavsnitt"/>
    <w:link w:val="Overskrift8"/>
    <w:uiPriority w:val="9"/>
    <w:rsid w:val="004A303C"/>
    <w:rPr>
      <w:rFonts w:asciiTheme="majorHAnsi" w:hAnsiTheme="majorHAnsi" w:eastAsiaTheme="majorEastAsia" w:cstheme="majorBidi"/>
      <w:b/>
      <w:i/>
      <w:color w:val="041C2C" w:themeColor="text1"/>
      <w:sz w:val="16"/>
      <w:szCs w:val="20"/>
      <w:lang w:val="en-US"/>
    </w:rPr>
  </w:style>
  <w:style w:type="character" w:styleId="Overskrift9Tegn" w:customStyle="1">
    <w:name w:val="Overskrift 9 Tegn"/>
    <w:basedOn w:val="Standardskriftforavsnitt"/>
    <w:link w:val="Overskrift9"/>
    <w:uiPriority w:val="9"/>
    <w:rsid w:val="004A303C"/>
    <w:rPr>
      <w:rFonts w:asciiTheme="majorHAnsi" w:hAnsiTheme="majorHAnsi" w:eastAsiaTheme="majorEastAsia" w:cstheme="majorBidi"/>
      <w:i/>
      <w:iCs/>
      <w:color w:val="0D5F96" w:themeColor="text1" w:themeTint="BF"/>
      <w:sz w:val="20"/>
      <w:szCs w:val="20"/>
      <w:lang w:val="en-US"/>
    </w:rPr>
  </w:style>
  <w:style w:type="paragraph" w:styleId="Topptekst">
    <w:name w:val="header"/>
    <w:basedOn w:val="Normal"/>
    <w:link w:val="TopptekstTegn"/>
    <w:uiPriority w:val="99"/>
    <w:unhideWhenUsed/>
    <w:rsid w:val="00C37275"/>
    <w:pPr>
      <w:tabs>
        <w:tab w:val="center" w:pos="4819"/>
        <w:tab w:val="right" w:pos="9638"/>
      </w:tabs>
      <w:spacing w:line="240" w:lineRule="auto"/>
    </w:pPr>
  </w:style>
  <w:style w:type="character" w:styleId="TopptekstTegn" w:customStyle="1">
    <w:name w:val="Topptekst Tegn"/>
    <w:basedOn w:val="Standardskriftforavsnitt"/>
    <w:link w:val="Topptekst"/>
    <w:uiPriority w:val="99"/>
    <w:rsid w:val="00C37275"/>
  </w:style>
  <w:style w:type="paragraph" w:styleId="Bunntekst">
    <w:name w:val="footer"/>
    <w:basedOn w:val="Normal"/>
    <w:link w:val="BunntekstTegn"/>
    <w:uiPriority w:val="99"/>
    <w:unhideWhenUsed/>
    <w:rsid w:val="0029488E"/>
    <w:pPr>
      <w:tabs>
        <w:tab w:val="center" w:pos="4819"/>
        <w:tab w:val="right" w:pos="9638"/>
      </w:tabs>
      <w:spacing w:line="240" w:lineRule="auto"/>
    </w:pPr>
  </w:style>
  <w:style w:type="character" w:styleId="BunntekstTegn" w:customStyle="1">
    <w:name w:val="Bunntekst Tegn"/>
    <w:basedOn w:val="Standardskriftforavsnitt"/>
    <w:link w:val="Bunntekst"/>
    <w:uiPriority w:val="99"/>
    <w:rsid w:val="0029488E"/>
    <w:rPr>
      <w:rFonts w:ascii="Segoe UI" w:hAnsi="Segoe UI"/>
      <w:color w:val="041C2C" w:themeColor="text1"/>
      <w:sz w:val="20"/>
      <w:lang w:val="en-US"/>
    </w:rPr>
  </w:style>
  <w:style w:type="paragraph" w:styleId="Bobletekst">
    <w:name w:val="Balloon Text"/>
    <w:basedOn w:val="Normal"/>
    <w:link w:val="BobletekstTegn"/>
    <w:uiPriority w:val="99"/>
    <w:semiHidden/>
    <w:unhideWhenUsed/>
    <w:rsid w:val="00C37275"/>
    <w:pPr>
      <w:spacing w:line="240" w:lineRule="auto"/>
    </w:pPr>
    <w:rPr>
      <w:rFonts w:ascii="Tahoma" w:hAnsi="Tahoma" w:cs="Tahoma"/>
      <w:sz w:val="16"/>
      <w:szCs w:val="16"/>
    </w:rPr>
  </w:style>
  <w:style w:type="character" w:styleId="BobletekstTegn" w:customStyle="1">
    <w:name w:val="Bobletekst Tegn"/>
    <w:basedOn w:val="Standardskriftforavsnitt"/>
    <w:link w:val="Bobletekst"/>
    <w:uiPriority w:val="99"/>
    <w:semiHidden/>
    <w:rsid w:val="00C37275"/>
    <w:rPr>
      <w:rFonts w:ascii="Tahoma" w:hAnsi="Tahoma" w:cs="Tahoma"/>
      <w:sz w:val="16"/>
      <w:szCs w:val="16"/>
    </w:rPr>
  </w:style>
  <w:style w:type="paragraph" w:styleId="Undertittel">
    <w:name w:val="Subtitle"/>
    <w:basedOn w:val="Normal"/>
    <w:next w:val="Normal"/>
    <w:link w:val="UndertittelTegn"/>
    <w:uiPriority w:val="14"/>
    <w:qFormat/>
    <w:rsid w:val="00AA1617"/>
    <w:pPr>
      <w:numPr>
        <w:ilvl w:val="1"/>
      </w:numPr>
      <w:spacing w:after="160"/>
    </w:pPr>
    <w:rPr>
      <w:rFonts w:asciiTheme="minorHAnsi" w:hAnsiTheme="minorHAnsi"/>
      <w:color w:val="117BC1" w:themeColor="text1" w:themeTint="A5"/>
      <w:spacing w:val="15"/>
      <w:sz w:val="22"/>
    </w:rPr>
  </w:style>
  <w:style w:type="character" w:styleId="UndertittelTegn" w:customStyle="1">
    <w:name w:val="Undertittel Tegn"/>
    <w:basedOn w:val="Standardskriftforavsnitt"/>
    <w:link w:val="Undertittel"/>
    <w:uiPriority w:val="14"/>
    <w:rsid w:val="00FE2026"/>
    <w:rPr>
      <w:color w:val="117BC1" w:themeColor="text1" w:themeTint="A5"/>
      <w:spacing w:val="15"/>
      <w:lang w:val="en-US"/>
    </w:rPr>
  </w:style>
  <w:style w:type="table" w:styleId="Rutenettabell1lys">
    <w:name w:val="Grid Table 1 Light"/>
    <w:basedOn w:val="Vanligtabell"/>
    <w:uiPriority w:val="46"/>
    <w:rsid w:val="00336728"/>
    <w:pPr>
      <w:spacing w:after="0" w:line="240" w:lineRule="auto"/>
    </w:pPr>
    <w:tblPr>
      <w:tblStyleRowBandSize w:val="1"/>
      <w:tblStyleColBandSize w:val="1"/>
      <w:tblBorders>
        <w:top w:val="single" w:color="55B1EF" w:themeColor="text1" w:themeTint="66" w:sz="4" w:space="0"/>
        <w:left w:val="single" w:color="55B1EF" w:themeColor="text1" w:themeTint="66" w:sz="4" w:space="0"/>
        <w:bottom w:val="single" w:color="55B1EF" w:themeColor="text1" w:themeTint="66" w:sz="4" w:space="0"/>
        <w:right w:val="single" w:color="55B1EF" w:themeColor="text1" w:themeTint="66" w:sz="4" w:space="0"/>
        <w:insideH w:val="single" w:color="55B1EF" w:themeColor="text1" w:themeTint="66" w:sz="4" w:space="0"/>
        <w:insideV w:val="single" w:color="55B1EF" w:themeColor="text1" w:themeTint="66" w:sz="4" w:space="0"/>
      </w:tblBorders>
    </w:tblPr>
    <w:tblStylePr w:type="firstRow">
      <w:rPr>
        <w:b/>
        <w:bCs/>
      </w:rPr>
      <w:tblPr/>
      <w:tcPr>
        <w:tcBorders>
          <w:bottom w:val="single" w:color="1387D5" w:themeColor="text1" w:themeTint="99" w:sz="12" w:space="0"/>
        </w:tcBorders>
      </w:tcPr>
    </w:tblStylePr>
    <w:tblStylePr w:type="lastRow">
      <w:rPr>
        <w:b/>
        <w:bCs/>
      </w:rPr>
      <w:tblPr/>
      <w:tcPr>
        <w:tcBorders>
          <w:top w:val="double" w:color="1387D5" w:themeColor="text1" w:themeTint="99" w:sz="2" w:space="0"/>
        </w:tcBorders>
      </w:tcPr>
    </w:tblStylePr>
    <w:tblStylePr w:type="firstCol">
      <w:rPr>
        <w:b/>
        <w:bCs/>
      </w:rPr>
    </w:tblStylePr>
    <w:tblStylePr w:type="lastCol">
      <w:rPr>
        <w:b/>
        <w:bCs/>
      </w:rPr>
    </w:tblStylePr>
  </w:style>
  <w:style w:type="table" w:styleId="Rutenettabell3">
    <w:name w:val="Grid Table 3"/>
    <w:basedOn w:val="Vanligtabell"/>
    <w:uiPriority w:val="48"/>
    <w:rsid w:val="00BC7316"/>
    <w:pPr>
      <w:spacing w:after="0" w:line="240" w:lineRule="auto"/>
    </w:pPr>
    <w:tblPr>
      <w:tblStyleRowBandSize w:val="1"/>
      <w:tblStyleColBandSize w:val="1"/>
      <w:tblBorders>
        <w:top w:val="single" w:color="1387D5" w:themeColor="text1" w:themeTint="99" w:sz="4" w:space="0"/>
        <w:left w:val="single" w:color="1387D5" w:themeColor="text1" w:themeTint="99" w:sz="4" w:space="0"/>
        <w:bottom w:val="single" w:color="1387D5" w:themeColor="text1" w:themeTint="99" w:sz="4" w:space="0"/>
        <w:right w:val="single" w:color="1387D5" w:themeColor="text1" w:themeTint="99" w:sz="4" w:space="0"/>
        <w:insideH w:val="single" w:color="1387D5" w:themeColor="text1" w:themeTint="99" w:sz="4" w:space="0"/>
        <w:insideV w:val="single" w:color="1387D5"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D8F7" w:themeFill="text1" w:themeFillTint="33"/>
      </w:tcPr>
    </w:tblStylePr>
    <w:tblStylePr w:type="band1Horz">
      <w:tblPr/>
      <w:tcPr>
        <w:shd w:val="clear" w:color="auto" w:fill="AAD8F7" w:themeFill="text1" w:themeFillTint="33"/>
      </w:tcPr>
    </w:tblStylePr>
    <w:tblStylePr w:type="neCell">
      <w:tblPr/>
      <w:tcPr>
        <w:tcBorders>
          <w:bottom w:val="single" w:color="1387D5" w:themeColor="text1" w:themeTint="99" w:sz="4" w:space="0"/>
        </w:tcBorders>
      </w:tcPr>
    </w:tblStylePr>
    <w:tblStylePr w:type="nwCell">
      <w:tblPr/>
      <w:tcPr>
        <w:tcBorders>
          <w:bottom w:val="single" w:color="1387D5" w:themeColor="text1" w:themeTint="99" w:sz="4" w:space="0"/>
        </w:tcBorders>
      </w:tcPr>
    </w:tblStylePr>
    <w:tblStylePr w:type="seCell">
      <w:tblPr/>
      <w:tcPr>
        <w:tcBorders>
          <w:top w:val="single" w:color="1387D5" w:themeColor="text1" w:themeTint="99" w:sz="4" w:space="0"/>
        </w:tcBorders>
      </w:tcPr>
    </w:tblStylePr>
    <w:tblStylePr w:type="swCell">
      <w:tblPr/>
      <w:tcPr>
        <w:tcBorders>
          <w:top w:val="single" w:color="1387D5" w:themeColor="text1" w:themeTint="99" w:sz="4" w:space="0"/>
        </w:tcBorders>
      </w:tcPr>
    </w:tblStylePr>
  </w:style>
  <w:style w:type="character" w:styleId="Hyperkobling">
    <w:name w:val="Hyperlink"/>
    <w:basedOn w:val="Standardskriftforavsnitt"/>
    <w:uiPriority w:val="99"/>
    <w:unhideWhenUsed/>
    <w:rsid w:val="00360EA7"/>
    <w:rPr>
      <w:color w:val="00F9DE" w:themeColor="hyperlink"/>
      <w:u w:val="single"/>
    </w:rPr>
  </w:style>
  <w:style w:type="paragraph" w:styleId="Listeavsnitt">
    <w:name w:val="List Paragraph"/>
    <w:aliases w:val="EG Bullet 1,MM5P2"/>
    <w:basedOn w:val="Normal"/>
    <w:link w:val="ListeavsnittTegn"/>
    <w:uiPriority w:val="34"/>
    <w:qFormat/>
    <w:rsid w:val="0017155F"/>
    <w:pPr>
      <w:tabs>
        <w:tab w:val="left" w:pos="794"/>
      </w:tabs>
      <w:ind w:left="397"/>
      <w:contextualSpacing/>
    </w:pPr>
  </w:style>
  <w:style w:type="table" w:styleId="Tabellrutenett">
    <w:name w:val="Table Grid"/>
    <w:basedOn w:val="Vanligtabell"/>
    <w:uiPriority w:val="59"/>
    <w:rsid w:val="00364B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1" w:customStyle="1">
    <w:name w:val="Light Shading1"/>
    <w:basedOn w:val="Vanligtabell"/>
    <w:uiPriority w:val="60"/>
    <w:rsid w:val="00364BCF"/>
    <w:pPr>
      <w:spacing w:after="0" w:line="240" w:lineRule="auto"/>
    </w:pPr>
    <w:rPr>
      <w:color w:val="031420" w:themeColor="text1" w:themeShade="BF"/>
    </w:rPr>
    <w:tblPr>
      <w:tblStyleRowBandSize w:val="1"/>
      <w:tblStyleColBandSize w:val="1"/>
      <w:tblBorders>
        <w:top w:val="single" w:color="041C2C" w:themeColor="text1" w:sz="8" w:space="0"/>
        <w:bottom w:val="single" w:color="041C2C" w:themeColor="text1" w:sz="8" w:space="0"/>
      </w:tblBorders>
    </w:tblPr>
    <w:tblStylePr w:type="firstRow">
      <w:pPr>
        <w:spacing w:before="0" w:after="0" w:line="240" w:lineRule="auto"/>
      </w:pPr>
      <w:rPr>
        <w:b/>
        <w:bCs/>
      </w:rPr>
      <w:tblPr/>
      <w:tcPr>
        <w:tcBorders>
          <w:top w:val="single" w:color="041C2C" w:themeColor="text1" w:sz="8" w:space="0"/>
          <w:left w:val="nil"/>
          <w:bottom w:val="single" w:color="041C2C" w:themeColor="text1" w:sz="8" w:space="0"/>
          <w:right w:val="nil"/>
          <w:insideH w:val="nil"/>
          <w:insideV w:val="nil"/>
        </w:tcBorders>
      </w:tcPr>
    </w:tblStylePr>
    <w:tblStylePr w:type="lastRow">
      <w:pPr>
        <w:spacing w:before="0" w:after="0" w:line="240" w:lineRule="auto"/>
      </w:pPr>
      <w:rPr>
        <w:b/>
        <w:bCs/>
      </w:rPr>
      <w:tblPr/>
      <w:tcPr>
        <w:tcBorders>
          <w:top w:val="single" w:color="041C2C" w:themeColor="text1" w:sz="8" w:space="0"/>
          <w:left w:val="nil"/>
          <w:bottom w:val="single" w:color="041C2C"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FF5" w:themeFill="text1" w:themeFillTint="3F"/>
      </w:tcPr>
    </w:tblStylePr>
    <w:tblStylePr w:type="band1Horz">
      <w:tblPr/>
      <w:tcPr>
        <w:tcBorders>
          <w:left w:val="nil"/>
          <w:right w:val="nil"/>
          <w:insideH w:val="nil"/>
          <w:insideV w:val="nil"/>
        </w:tcBorders>
        <w:shd w:val="clear" w:color="auto" w:fill="96CFF5" w:themeFill="text1" w:themeFillTint="3F"/>
      </w:tcPr>
    </w:tblStylePr>
  </w:style>
  <w:style w:type="table" w:styleId="LightShading-Accent11" w:customStyle="1">
    <w:name w:val="Light Shading - Accent 11"/>
    <w:basedOn w:val="Vanligtabell"/>
    <w:uiPriority w:val="60"/>
    <w:rsid w:val="00364BCF"/>
    <w:pPr>
      <w:spacing w:after="0" w:line="240" w:lineRule="auto"/>
    </w:pPr>
    <w:rPr>
      <w:color w:val="4DEFE4" w:themeColor="accent1" w:themeShade="BF"/>
    </w:rPr>
    <w:tblPr>
      <w:tblStyleRowBandSize w:val="1"/>
      <w:tblStyleColBandSize w:val="1"/>
      <w:tblBorders>
        <w:top w:val="single" w:color="AFF8F3" w:themeColor="accent1" w:sz="8" w:space="0"/>
        <w:bottom w:val="single" w:color="AFF8F3" w:themeColor="accent1" w:sz="8" w:space="0"/>
      </w:tblBorders>
    </w:tblPr>
    <w:tblStylePr w:type="firstRow">
      <w:pPr>
        <w:spacing w:before="0" w:after="0" w:line="240" w:lineRule="auto"/>
      </w:pPr>
      <w:rPr>
        <w:b/>
        <w:bCs/>
      </w:rPr>
      <w:tblPr/>
      <w:tcPr>
        <w:tcBorders>
          <w:top w:val="single" w:color="AFF8F3" w:themeColor="accent1" w:sz="8" w:space="0"/>
          <w:left w:val="nil"/>
          <w:bottom w:val="single" w:color="AFF8F3" w:themeColor="accent1" w:sz="8" w:space="0"/>
          <w:right w:val="nil"/>
          <w:insideH w:val="nil"/>
          <w:insideV w:val="nil"/>
        </w:tcBorders>
      </w:tcPr>
    </w:tblStylePr>
    <w:tblStylePr w:type="lastRow">
      <w:pPr>
        <w:spacing w:before="0" w:after="0" w:line="240" w:lineRule="auto"/>
      </w:pPr>
      <w:rPr>
        <w:b/>
        <w:bCs/>
      </w:rPr>
      <w:tblPr/>
      <w:tcPr>
        <w:tcBorders>
          <w:top w:val="single" w:color="AFF8F3" w:themeColor="accent1" w:sz="8" w:space="0"/>
          <w:left w:val="nil"/>
          <w:bottom w:val="single" w:color="AFF8F3"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DFC" w:themeFill="accent1" w:themeFillTint="3F"/>
      </w:tcPr>
    </w:tblStylePr>
    <w:tblStylePr w:type="band1Horz">
      <w:tblPr/>
      <w:tcPr>
        <w:tcBorders>
          <w:left w:val="nil"/>
          <w:right w:val="nil"/>
          <w:insideH w:val="nil"/>
          <w:insideV w:val="nil"/>
        </w:tcBorders>
        <w:shd w:val="clear" w:color="auto" w:fill="EBFDFC" w:themeFill="accent1" w:themeFillTint="3F"/>
      </w:tcPr>
    </w:tblStylePr>
  </w:style>
  <w:style w:type="table" w:styleId="Lysskyggelegginguthevingsfarge2">
    <w:name w:val="Light Shading Accent 2"/>
    <w:basedOn w:val="Vanligtabell"/>
    <w:uiPriority w:val="60"/>
    <w:rsid w:val="00364BCF"/>
    <w:pPr>
      <w:spacing w:after="0" w:line="240" w:lineRule="auto"/>
    </w:pPr>
    <w:rPr>
      <w:color w:val="00BAA5" w:themeColor="accent2" w:themeShade="BF"/>
    </w:rPr>
    <w:tblPr>
      <w:tblStyleRowBandSize w:val="1"/>
      <w:tblStyleColBandSize w:val="1"/>
      <w:tblBorders>
        <w:top w:val="single" w:color="00F9DE" w:themeColor="accent2" w:sz="8" w:space="0"/>
        <w:bottom w:val="single" w:color="00F9DE" w:themeColor="accent2" w:sz="8" w:space="0"/>
      </w:tblBorders>
    </w:tblPr>
    <w:tblStylePr w:type="firstRow">
      <w:pPr>
        <w:spacing w:before="0" w:after="0" w:line="240" w:lineRule="auto"/>
      </w:pPr>
      <w:rPr>
        <w:b/>
        <w:bCs/>
      </w:rPr>
      <w:tblPr/>
      <w:tcPr>
        <w:tcBorders>
          <w:top w:val="single" w:color="00F9DE" w:themeColor="accent2" w:sz="8" w:space="0"/>
          <w:left w:val="nil"/>
          <w:bottom w:val="single" w:color="00F9DE" w:themeColor="accent2" w:sz="8" w:space="0"/>
          <w:right w:val="nil"/>
          <w:insideH w:val="nil"/>
          <w:insideV w:val="nil"/>
        </w:tcBorders>
      </w:tcPr>
    </w:tblStylePr>
    <w:tblStylePr w:type="lastRow">
      <w:pPr>
        <w:spacing w:before="0" w:after="0" w:line="240" w:lineRule="auto"/>
      </w:pPr>
      <w:rPr>
        <w:b/>
        <w:bCs/>
      </w:rPr>
      <w:tblPr/>
      <w:tcPr>
        <w:tcBorders>
          <w:top w:val="single" w:color="00F9DE" w:themeColor="accent2" w:sz="8" w:space="0"/>
          <w:left w:val="nil"/>
          <w:bottom w:val="single" w:color="00F9D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FF7" w:themeFill="accent2" w:themeFillTint="3F"/>
      </w:tcPr>
    </w:tblStylePr>
    <w:tblStylePr w:type="band1Horz">
      <w:tblPr/>
      <w:tcPr>
        <w:tcBorders>
          <w:left w:val="nil"/>
          <w:right w:val="nil"/>
          <w:insideH w:val="nil"/>
          <w:insideV w:val="nil"/>
        </w:tcBorders>
        <w:shd w:val="clear" w:color="auto" w:fill="BEFFF7" w:themeFill="accent2" w:themeFillTint="3F"/>
      </w:tcPr>
    </w:tblStylePr>
  </w:style>
  <w:style w:type="character" w:styleId="Plassholdertekst">
    <w:name w:val="Placeholder Text"/>
    <w:basedOn w:val="Standardskriftforavsnitt"/>
    <w:uiPriority w:val="99"/>
    <w:semiHidden/>
    <w:rsid w:val="00B63E7A"/>
    <w:rPr>
      <w:color w:val="808080"/>
    </w:rPr>
  </w:style>
  <w:style w:type="paragraph" w:styleId="Fotnotetekst">
    <w:name w:val="footnote text"/>
    <w:basedOn w:val="Normal"/>
    <w:link w:val="FotnotetekstTegn"/>
    <w:uiPriority w:val="99"/>
    <w:semiHidden/>
    <w:unhideWhenUsed/>
    <w:rsid w:val="0004051C"/>
    <w:pPr>
      <w:spacing w:line="240" w:lineRule="auto"/>
    </w:pPr>
    <w:rPr>
      <w:szCs w:val="20"/>
    </w:rPr>
  </w:style>
  <w:style w:type="character" w:styleId="FotnotetekstTegn" w:customStyle="1">
    <w:name w:val="Fotnotetekst Tegn"/>
    <w:basedOn w:val="Standardskriftforavsnitt"/>
    <w:link w:val="Fotnotetekst"/>
    <w:uiPriority w:val="99"/>
    <w:semiHidden/>
    <w:rsid w:val="0004051C"/>
    <w:rPr>
      <w:rFonts w:ascii="Arial" w:hAnsi="Arial"/>
      <w:sz w:val="20"/>
      <w:szCs w:val="20"/>
    </w:rPr>
  </w:style>
  <w:style w:type="character" w:styleId="Fotnotereferanse">
    <w:name w:val="footnote reference"/>
    <w:basedOn w:val="Standardskriftforavsnitt"/>
    <w:uiPriority w:val="99"/>
    <w:semiHidden/>
    <w:unhideWhenUsed/>
    <w:rsid w:val="0004051C"/>
    <w:rPr>
      <w:vertAlign w:val="superscript"/>
    </w:rPr>
  </w:style>
  <w:style w:type="paragraph" w:styleId="Overskriftforinnholdsfortegnelse">
    <w:name w:val="TOC Heading"/>
    <w:next w:val="Normal"/>
    <w:uiPriority w:val="39"/>
    <w:unhideWhenUsed/>
    <w:qFormat/>
    <w:rsid w:val="00C06A51"/>
    <w:pPr>
      <w:shd w:val="clear" w:color="auto" w:fill="007696" w:themeFill="accent6"/>
      <w:spacing w:after="0"/>
    </w:pPr>
    <w:rPr>
      <w:rFonts w:asciiTheme="majorHAnsi" w:hAnsiTheme="majorHAnsi" w:eastAsiaTheme="majorEastAsia" w:cstheme="majorBidi"/>
      <w:b/>
      <w:bCs/>
      <w:color w:val="FFFFFF" w:themeColor="background1"/>
      <w:sz w:val="36"/>
      <w:szCs w:val="28"/>
      <w:lang w:val="en-US"/>
    </w:rPr>
  </w:style>
  <w:style w:type="paragraph" w:styleId="INNH1">
    <w:name w:val="toc 1"/>
    <w:basedOn w:val="Normal"/>
    <w:next w:val="Normal"/>
    <w:autoRedefine/>
    <w:uiPriority w:val="39"/>
    <w:unhideWhenUsed/>
    <w:rsid w:val="00741534"/>
    <w:pPr>
      <w:tabs>
        <w:tab w:val="left" w:pos="567"/>
        <w:tab w:val="right" w:leader="dot" w:pos="9639"/>
      </w:tabs>
      <w:spacing w:before="120"/>
    </w:pPr>
    <w:rPr>
      <w:rFonts w:cstheme="minorHAnsi"/>
      <w:bCs/>
      <w:iCs/>
      <w:noProof/>
      <w:sz w:val="24"/>
      <w:szCs w:val="24"/>
    </w:rPr>
  </w:style>
  <w:style w:type="paragraph" w:styleId="INNH2">
    <w:name w:val="toc 2"/>
    <w:basedOn w:val="INNH1"/>
    <w:next w:val="Normal"/>
    <w:autoRedefine/>
    <w:uiPriority w:val="39"/>
    <w:unhideWhenUsed/>
    <w:rsid w:val="00FB0B72"/>
    <w:pPr>
      <w:tabs>
        <w:tab w:val="left" w:pos="1134"/>
      </w:tabs>
      <w:spacing w:before="0" w:after="0" w:line="240" w:lineRule="auto"/>
      <w:ind w:left="567"/>
    </w:pPr>
    <w:rPr>
      <w:bCs w:val="0"/>
      <w:sz w:val="20"/>
    </w:rPr>
  </w:style>
  <w:style w:type="paragraph" w:styleId="INNH3">
    <w:name w:val="toc 3"/>
    <w:basedOn w:val="INNH2"/>
    <w:next w:val="Normal"/>
    <w:autoRedefine/>
    <w:uiPriority w:val="39"/>
    <w:unhideWhenUsed/>
    <w:rsid w:val="00C97F45"/>
    <w:pPr>
      <w:tabs>
        <w:tab w:val="left" w:pos="1814"/>
      </w:tabs>
      <w:ind w:left="1134"/>
    </w:pPr>
    <w:rPr>
      <w:szCs w:val="20"/>
    </w:rPr>
  </w:style>
  <w:style w:type="paragraph" w:styleId="INNH4">
    <w:name w:val="toc 4"/>
    <w:basedOn w:val="INNH3"/>
    <w:next w:val="Normal"/>
    <w:autoRedefine/>
    <w:uiPriority w:val="39"/>
    <w:unhideWhenUsed/>
    <w:rsid w:val="004A303C"/>
    <w:pPr>
      <w:ind w:left="600"/>
    </w:pPr>
  </w:style>
  <w:style w:type="paragraph" w:styleId="INNH5">
    <w:name w:val="toc 5"/>
    <w:basedOn w:val="INNH4"/>
    <w:next w:val="Normal"/>
    <w:autoRedefine/>
    <w:uiPriority w:val="39"/>
    <w:unhideWhenUsed/>
    <w:rsid w:val="0004051C"/>
    <w:pPr>
      <w:ind w:left="800"/>
    </w:pPr>
  </w:style>
  <w:style w:type="paragraph" w:styleId="INNH6">
    <w:name w:val="toc 6"/>
    <w:basedOn w:val="INNH5"/>
    <w:next w:val="Normal"/>
    <w:autoRedefine/>
    <w:uiPriority w:val="39"/>
    <w:unhideWhenUsed/>
    <w:rsid w:val="0004051C"/>
    <w:pPr>
      <w:ind w:left="1000"/>
    </w:pPr>
  </w:style>
  <w:style w:type="paragraph" w:styleId="INNH7">
    <w:name w:val="toc 7"/>
    <w:basedOn w:val="Normal"/>
    <w:next w:val="Normal"/>
    <w:autoRedefine/>
    <w:uiPriority w:val="39"/>
    <w:unhideWhenUsed/>
    <w:rsid w:val="0004051C"/>
    <w:pPr>
      <w:ind w:left="1200"/>
    </w:pPr>
    <w:rPr>
      <w:rFonts w:asciiTheme="minorHAnsi" w:hAnsiTheme="minorHAnsi" w:cstheme="minorHAnsi"/>
      <w:szCs w:val="20"/>
    </w:rPr>
  </w:style>
  <w:style w:type="paragraph" w:styleId="INNH8">
    <w:name w:val="toc 8"/>
    <w:basedOn w:val="Normal"/>
    <w:next w:val="Normal"/>
    <w:autoRedefine/>
    <w:uiPriority w:val="39"/>
    <w:unhideWhenUsed/>
    <w:rsid w:val="0004051C"/>
    <w:pPr>
      <w:ind w:left="1400"/>
    </w:pPr>
    <w:rPr>
      <w:rFonts w:asciiTheme="minorHAnsi" w:hAnsiTheme="minorHAnsi" w:cstheme="minorHAnsi"/>
      <w:szCs w:val="20"/>
    </w:rPr>
  </w:style>
  <w:style w:type="paragraph" w:styleId="INNH9">
    <w:name w:val="toc 9"/>
    <w:basedOn w:val="Normal"/>
    <w:next w:val="Normal"/>
    <w:autoRedefine/>
    <w:uiPriority w:val="39"/>
    <w:unhideWhenUsed/>
    <w:rsid w:val="0004051C"/>
    <w:pPr>
      <w:ind w:left="1600"/>
    </w:pPr>
    <w:rPr>
      <w:rFonts w:asciiTheme="minorHAnsi" w:hAnsiTheme="minorHAnsi" w:cstheme="minorHAnsi"/>
      <w:szCs w:val="20"/>
    </w:rPr>
  </w:style>
  <w:style w:type="table" w:styleId="Rutenettabell3uthevingsfarge3">
    <w:name w:val="Grid Table 3 Accent 3"/>
    <w:basedOn w:val="Vanligtabell"/>
    <w:uiPriority w:val="48"/>
    <w:rsid w:val="00BC7316"/>
    <w:pPr>
      <w:spacing w:after="0" w:line="240" w:lineRule="auto"/>
    </w:pPr>
    <w:tblPr>
      <w:tblStyleRowBandSize w:val="1"/>
      <w:tblStyleColBandSize w:val="1"/>
      <w:tblBorders>
        <w:top w:val="single" w:color="47FFFF" w:themeColor="accent3" w:themeTint="99" w:sz="4" w:space="0"/>
        <w:left w:val="single" w:color="47FFFF" w:themeColor="accent3" w:themeTint="99" w:sz="4" w:space="0"/>
        <w:bottom w:val="single" w:color="47FFFF" w:themeColor="accent3" w:themeTint="99" w:sz="4" w:space="0"/>
        <w:right w:val="single" w:color="47FFFF" w:themeColor="accent3" w:themeTint="99" w:sz="4" w:space="0"/>
        <w:insideH w:val="single" w:color="47FFFF" w:themeColor="accent3" w:themeTint="99" w:sz="4" w:space="0"/>
        <w:insideV w:val="single" w:color="47FF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FFF" w:themeFill="accent3" w:themeFillTint="33"/>
      </w:tcPr>
    </w:tblStylePr>
    <w:tblStylePr w:type="band1Horz">
      <w:tblPr/>
      <w:tcPr>
        <w:shd w:val="clear" w:color="auto" w:fill="C1FFFF" w:themeFill="accent3" w:themeFillTint="33"/>
      </w:tcPr>
    </w:tblStylePr>
    <w:tblStylePr w:type="neCell">
      <w:tblPr/>
      <w:tcPr>
        <w:tcBorders>
          <w:bottom w:val="single" w:color="47FFFF" w:themeColor="accent3" w:themeTint="99" w:sz="4" w:space="0"/>
        </w:tcBorders>
      </w:tcPr>
    </w:tblStylePr>
    <w:tblStylePr w:type="nwCell">
      <w:tblPr/>
      <w:tcPr>
        <w:tcBorders>
          <w:bottom w:val="single" w:color="47FFFF" w:themeColor="accent3" w:themeTint="99" w:sz="4" w:space="0"/>
        </w:tcBorders>
      </w:tcPr>
    </w:tblStylePr>
    <w:tblStylePr w:type="seCell">
      <w:tblPr/>
      <w:tcPr>
        <w:tcBorders>
          <w:top w:val="single" w:color="47FFFF" w:themeColor="accent3" w:themeTint="99" w:sz="4" w:space="0"/>
        </w:tcBorders>
      </w:tcPr>
    </w:tblStylePr>
    <w:tblStylePr w:type="swCell">
      <w:tblPr/>
      <w:tcPr>
        <w:tcBorders>
          <w:top w:val="single" w:color="47FFFF" w:themeColor="accent3" w:themeTint="99" w:sz="4" w:space="0"/>
        </w:tcBorders>
      </w:tcPr>
    </w:tblStylePr>
  </w:style>
  <w:style w:type="paragraph" w:styleId="Tittel">
    <w:name w:val="Title"/>
    <w:basedOn w:val="Normal"/>
    <w:next w:val="Normal"/>
    <w:link w:val="TittelTegn"/>
    <w:uiPriority w:val="13"/>
    <w:qFormat/>
    <w:rsid w:val="001F666E"/>
    <w:pPr>
      <w:spacing w:after="300" w:line="240" w:lineRule="auto"/>
      <w:contextualSpacing/>
    </w:pPr>
    <w:rPr>
      <w:rFonts w:asciiTheme="majorHAnsi" w:hAnsiTheme="majorHAnsi" w:eastAsiaTheme="majorEastAsia" w:cstheme="majorBidi"/>
      <w:b/>
      <w:color w:val="007696" w:themeColor="accent6"/>
      <w:spacing w:val="5"/>
      <w:kern w:val="28"/>
      <w:sz w:val="72"/>
      <w:szCs w:val="52"/>
    </w:rPr>
  </w:style>
  <w:style w:type="character" w:styleId="TittelTegn" w:customStyle="1">
    <w:name w:val="Tittel Tegn"/>
    <w:basedOn w:val="Standardskriftforavsnitt"/>
    <w:link w:val="Tittel"/>
    <w:uiPriority w:val="13"/>
    <w:rsid w:val="004B5BCA"/>
    <w:rPr>
      <w:rFonts w:asciiTheme="majorHAnsi" w:hAnsiTheme="majorHAnsi" w:eastAsiaTheme="majorEastAsia" w:cstheme="majorBidi"/>
      <w:b/>
      <w:color w:val="007696" w:themeColor="accent6"/>
      <w:spacing w:val="5"/>
      <w:kern w:val="28"/>
      <w:sz w:val="72"/>
      <w:szCs w:val="52"/>
      <w:lang w:val="en-US"/>
    </w:rPr>
  </w:style>
  <w:style w:type="paragraph" w:styleId="Monospace" w:customStyle="1">
    <w:name w:val="Monospace"/>
    <w:basedOn w:val="Normal"/>
    <w:link w:val="MonospaceChar"/>
    <w:uiPriority w:val="3"/>
    <w:qFormat/>
    <w:rsid w:val="00700AE8"/>
    <w:pPr>
      <w:spacing w:after="0"/>
    </w:pPr>
    <w:rPr>
      <w:rFonts w:ascii="Consolas" w:hAnsi="Consolas" w:cs="Consolas"/>
      <w:color w:val="007696" w:themeColor="accent6"/>
      <w:szCs w:val="20"/>
    </w:rPr>
  </w:style>
  <w:style w:type="character" w:styleId="MonospaceChar" w:customStyle="1">
    <w:name w:val="Monospace Char"/>
    <w:basedOn w:val="Standardskriftforavsnitt"/>
    <w:link w:val="Monospace"/>
    <w:uiPriority w:val="3"/>
    <w:rsid w:val="00FE2026"/>
    <w:rPr>
      <w:rFonts w:ascii="Consolas" w:hAnsi="Consolas" w:cs="Consolas"/>
      <w:color w:val="007696" w:themeColor="accent6"/>
      <w:sz w:val="20"/>
      <w:szCs w:val="20"/>
      <w:lang w:val="en-US"/>
    </w:rPr>
  </w:style>
  <w:style w:type="paragraph" w:styleId="NormalHanging" w:customStyle="1">
    <w:name w:val="Normal Hanging"/>
    <w:basedOn w:val="Normal"/>
    <w:link w:val="NormalHangingChar"/>
    <w:uiPriority w:val="1"/>
    <w:rsid w:val="00D43AD8"/>
    <w:pPr>
      <w:tabs>
        <w:tab w:val="left" w:pos="567"/>
      </w:tabs>
      <w:ind w:left="567" w:hanging="567"/>
    </w:pPr>
  </w:style>
  <w:style w:type="character" w:styleId="NormalHangingChar" w:customStyle="1">
    <w:name w:val="Normal Hanging Char"/>
    <w:basedOn w:val="Standardskriftforavsnitt"/>
    <w:link w:val="NormalHanging"/>
    <w:uiPriority w:val="1"/>
    <w:rsid w:val="00FE2026"/>
    <w:rPr>
      <w:rFonts w:ascii="Segoe UI" w:hAnsi="Segoe UI"/>
      <w:color w:val="041C2C" w:themeColor="text1"/>
      <w:sz w:val="20"/>
      <w:lang w:val="en-US"/>
    </w:rPr>
  </w:style>
  <w:style w:type="character" w:styleId="Ulstomtale1" w:customStyle="1">
    <w:name w:val="Uløst omtale1"/>
    <w:basedOn w:val="Standardskriftforavsnitt"/>
    <w:uiPriority w:val="99"/>
    <w:semiHidden/>
    <w:unhideWhenUsed/>
    <w:rsid w:val="00216454"/>
    <w:rPr>
      <w:color w:val="605E5C"/>
      <w:shd w:val="clear" w:color="auto" w:fill="E1DFDD"/>
    </w:rPr>
  </w:style>
  <w:style w:type="character" w:styleId="Fulgthyperkobling">
    <w:name w:val="FollowedHyperlink"/>
    <w:basedOn w:val="Standardskriftforavsnitt"/>
    <w:uiPriority w:val="99"/>
    <w:semiHidden/>
    <w:unhideWhenUsed/>
    <w:rsid w:val="00216454"/>
    <w:rPr>
      <w:color w:val="AFF8F3" w:themeColor="followedHyperlink"/>
      <w:u w:val="single"/>
    </w:rPr>
  </w:style>
  <w:style w:type="table" w:styleId="Rutenettabell2uthevingsfarge5">
    <w:name w:val="Grid Table 2 Accent 5"/>
    <w:basedOn w:val="Vanligtabell"/>
    <w:uiPriority w:val="47"/>
    <w:rsid w:val="00D17403"/>
    <w:pPr>
      <w:spacing w:after="0" w:line="240" w:lineRule="auto"/>
    </w:pPr>
    <w:tblPr>
      <w:tblStyleRowBandSize w:val="1"/>
      <w:tblStyleColBandSize w:val="1"/>
      <w:tblBorders>
        <w:top w:val="single" w:color="1387D5" w:themeColor="accent5" w:themeTint="99" w:sz="2" w:space="0"/>
        <w:bottom w:val="single" w:color="1387D5" w:themeColor="accent5" w:themeTint="99" w:sz="2" w:space="0"/>
        <w:insideH w:val="single" w:color="1387D5" w:themeColor="accent5" w:themeTint="99" w:sz="2" w:space="0"/>
        <w:insideV w:val="single" w:color="1387D5" w:themeColor="accent5" w:themeTint="99" w:sz="2" w:space="0"/>
      </w:tblBorders>
    </w:tblPr>
    <w:tblStylePr w:type="firstRow">
      <w:rPr>
        <w:b/>
        <w:bCs/>
      </w:rPr>
      <w:tblPr/>
      <w:tcPr>
        <w:tcBorders>
          <w:top w:val="nil"/>
          <w:bottom w:val="single" w:color="1387D5" w:themeColor="accent5" w:themeTint="99" w:sz="12" w:space="0"/>
          <w:insideH w:val="nil"/>
          <w:insideV w:val="nil"/>
        </w:tcBorders>
        <w:shd w:val="clear" w:color="auto" w:fill="FFFFFF" w:themeFill="background1"/>
      </w:tcPr>
    </w:tblStylePr>
    <w:tblStylePr w:type="lastRow">
      <w:rPr>
        <w:b/>
        <w:bCs/>
      </w:rPr>
      <w:tblPr/>
      <w:tcPr>
        <w:tcBorders>
          <w:top w:val="double" w:color="1387D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D8F7" w:themeFill="accent5" w:themeFillTint="33"/>
      </w:tcPr>
    </w:tblStylePr>
    <w:tblStylePr w:type="band1Horz">
      <w:tblPr/>
      <w:tcPr>
        <w:shd w:val="clear" w:color="auto" w:fill="AAD8F7" w:themeFill="accent5" w:themeFillTint="33"/>
      </w:tcPr>
    </w:tblStylePr>
  </w:style>
  <w:style w:type="character" w:styleId="Merknadsreferanse">
    <w:name w:val="annotation reference"/>
    <w:basedOn w:val="Standardskriftforavsnitt"/>
    <w:uiPriority w:val="99"/>
    <w:semiHidden/>
    <w:unhideWhenUsed/>
    <w:rsid w:val="00AA237E"/>
    <w:rPr>
      <w:sz w:val="16"/>
      <w:szCs w:val="16"/>
    </w:rPr>
  </w:style>
  <w:style w:type="paragraph" w:styleId="Merknadstekst">
    <w:name w:val="annotation text"/>
    <w:basedOn w:val="Normal"/>
    <w:link w:val="MerknadstekstTegn"/>
    <w:uiPriority w:val="99"/>
    <w:unhideWhenUsed/>
    <w:rsid w:val="00AA237E"/>
    <w:pPr>
      <w:spacing w:line="240" w:lineRule="auto"/>
    </w:pPr>
    <w:rPr>
      <w:szCs w:val="20"/>
    </w:rPr>
  </w:style>
  <w:style w:type="character" w:styleId="MerknadstekstTegn" w:customStyle="1">
    <w:name w:val="Merknadstekst Tegn"/>
    <w:basedOn w:val="Standardskriftforavsnitt"/>
    <w:link w:val="Merknadstekst"/>
    <w:uiPriority w:val="99"/>
    <w:rsid w:val="00AA237E"/>
    <w:rPr>
      <w:rFonts w:ascii="Segoe UI" w:hAnsi="Segoe UI"/>
      <w:sz w:val="20"/>
      <w:szCs w:val="20"/>
    </w:rPr>
  </w:style>
  <w:style w:type="paragraph" w:styleId="Kommentaremne">
    <w:name w:val="annotation subject"/>
    <w:basedOn w:val="Merknadstekst"/>
    <w:next w:val="Merknadstekst"/>
    <w:link w:val="KommentaremneTegn"/>
    <w:uiPriority w:val="99"/>
    <w:semiHidden/>
    <w:unhideWhenUsed/>
    <w:rsid w:val="00AA237E"/>
    <w:rPr>
      <w:b/>
      <w:bCs/>
    </w:rPr>
  </w:style>
  <w:style w:type="character" w:styleId="KommentaremneTegn" w:customStyle="1">
    <w:name w:val="Kommentaremne Tegn"/>
    <w:basedOn w:val="MerknadstekstTegn"/>
    <w:link w:val="Kommentaremne"/>
    <w:uiPriority w:val="99"/>
    <w:semiHidden/>
    <w:rsid w:val="00AA237E"/>
    <w:rPr>
      <w:rFonts w:ascii="Segoe UI" w:hAnsi="Segoe UI"/>
      <w:b/>
      <w:bCs/>
      <w:sz w:val="20"/>
      <w:szCs w:val="20"/>
    </w:rPr>
  </w:style>
  <w:style w:type="table" w:styleId="Rutenettabell3uthevingsfarge4">
    <w:name w:val="Grid Table 3 Accent 4"/>
    <w:basedOn w:val="Vanligtabell"/>
    <w:uiPriority w:val="48"/>
    <w:rsid w:val="00BC7316"/>
    <w:pPr>
      <w:spacing w:after="0" w:line="240" w:lineRule="auto"/>
    </w:pPr>
    <w:tblPr>
      <w:tblStyleRowBandSize w:val="1"/>
      <w:tblStyleColBandSize w:val="1"/>
      <w:tblBorders>
        <w:top w:val="single" w:color="3AEAFF" w:themeColor="accent4" w:themeTint="99" w:sz="4" w:space="0"/>
        <w:left w:val="single" w:color="3AEAFF" w:themeColor="accent4" w:themeTint="99" w:sz="4" w:space="0"/>
        <w:bottom w:val="single" w:color="3AEAFF" w:themeColor="accent4" w:themeTint="99" w:sz="4" w:space="0"/>
        <w:right w:val="single" w:color="3AEAFF" w:themeColor="accent4" w:themeTint="99" w:sz="4" w:space="0"/>
        <w:insideH w:val="single" w:color="3AEAFF" w:themeColor="accent4" w:themeTint="99" w:sz="4" w:space="0"/>
        <w:insideV w:val="single" w:color="3AEA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FF" w:themeFill="accent4" w:themeFillTint="33"/>
      </w:tcPr>
    </w:tblStylePr>
    <w:tblStylePr w:type="band1Horz">
      <w:tblPr/>
      <w:tcPr>
        <w:shd w:val="clear" w:color="auto" w:fill="BDF8FF" w:themeFill="accent4" w:themeFillTint="33"/>
      </w:tcPr>
    </w:tblStylePr>
    <w:tblStylePr w:type="neCell">
      <w:tblPr/>
      <w:tcPr>
        <w:tcBorders>
          <w:bottom w:val="single" w:color="3AEAFF" w:themeColor="accent4" w:themeTint="99" w:sz="4" w:space="0"/>
        </w:tcBorders>
      </w:tcPr>
    </w:tblStylePr>
    <w:tblStylePr w:type="nwCell">
      <w:tblPr/>
      <w:tcPr>
        <w:tcBorders>
          <w:bottom w:val="single" w:color="3AEAFF" w:themeColor="accent4" w:themeTint="99" w:sz="4" w:space="0"/>
        </w:tcBorders>
      </w:tcPr>
    </w:tblStylePr>
    <w:tblStylePr w:type="seCell">
      <w:tblPr/>
      <w:tcPr>
        <w:tcBorders>
          <w:top w:val="single" w:color="3AEAFF" w:themeColor="accent4" w:themeTint="99" w:sz="4" w:space="0"/>
        </w:tcBorders>
      </w:tcPr>
    </w:tblStylePr>
    <w:tblStylePr w:type="swCell">
      <w:tblPr/>
      <w:tcPr>
        <w:tcBorders>
          <w:top w:val="single" w:color="3AEAFF" w:themeColor="accent4" w:themeTint="99" w:sz="4" w:space="0"/>
        </w:tcBorders>
      </w:tcPr>
    </w:tblStylePr>
  </w:style>
  <w:style w:type="table" w:styleId="Listetabell1lys">
    <w:name w:val="List Table 1 Light"/>
    <w:basedOn w:val="Vanligtabell"/>
    <w:uiPriority w:val="46"/>
    <w:rsid w:val="001F666E"/>
    <w:pPr>
      <w:spacing w:after="0" w:line="240" w:lineRule="auto"/>
    </w:pPr>
    <w:tblPr>
      <w:tblStyleRowBandSize w:val="1"/>
      <w:tblStyleColBandSize w:val="1"/>
    </w:tblPr>
    <w:tblStylePr w:type="firstRow">
      <w:rPr>
        <w:b/>
        <w:bCs/>
      </w:rPr>
      <w:tblPr/>
      <w:tcPr>
        <w:tcBorders>
          <w:bottom w:val="single" w:color="1387D5" w:themeColor="text1" w:themeTint="99" w:sz="4" w:space="0"/>
        </w:tcBorders>
      </w:tcPr>
    </w:tblStylePr>
    <w:tblStylePr w:type="lastRow">
      <w:rPr>
        <w:b/>
        <w:bCs/>
      </w:rPr>
      <w:tblPr/>
      <w:tcPr>
        <w:tcBorders>
          <w:top w:val="single" w:color="1387D5" w:themeColor="text1" w:themeTint="99" w:sz="4" w:space="0"/>
        </w:tcBorders>
      </w:tcPr>
    </w:tblStylePr>
    <w:tblStylePr w:type="firstCol">
      <w:rPr>
        <w:b/>
        <w:bCs/>
      </w:rPr>
    </w:tblStylePr>
    <w:tblStylePr w:type="lastCol">
      <w:rPr>
        <w:b/>
        <w:bCs/>
      </w:rPr>
    </w:tblStylePr>
    <w:tblStylePr w:type="band1Vert">
      <w:tblPr/>
      <w:tcPr>
        <w:shd w:val="clear" w:color="auto" w:fill="AAD8F7" w:themeFill="text1" w:themeFillTint="33"/>
      </w:tcPr>
    </w:tblStylePr>
    <w:tblStylePr w:type="band1Horz">
      <w:tblPr/>
      <w:tcPr>
        <w:shd w:val="clear" w:color="auto" w:fill="AAD8F7" w:themeFill="text1" w:themeFillTint="33"/>
      </w:tcPr>
    </w:tblStylePr>
  </w:style>
  <w:style w:type="table" w:styleId="Listetabell2">
    <w:name w:val="List Table 2"/>
    <w:basedOn w:val="Vanligtabell"/>
    <w:uiPriority w:val="47"/>
    <w:rsid w:val="001F666E"/>
    <w:pPr>
      <w:spacing w:after="0" w:line="240" w:lineRule="auto"/>
    </w:pPr>
    <w:tblPr>
      <w:tblStyleRowBandSize w:val="1"/>
      <w:tblStyleColBandSize w:val="1"/>
      <w:tblBorders>
        <w:top w:val="single" w:color="1387D5" w:themeColor="text1" w:themeTint="99" w:sz="4" w:space="0"/>
        <w:bottom w:val="single" w:color="1387D5" w:themeColor="text1" w:themeTint="99" w:sz="4" w:space="0"/>
        <w:insideH w:val="single" w:color="1387D5"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D8F7" w:themeFill="text1" w:themeFillTint="33"/>
      </w:tcPr>
    </w:tblStylePr>
    <w:tblStylePr w:type="band1Horz">
      <w:tblPr/>
      <w:tcPr>
        <w:shd w:val="clear" w:color="auto" w:fill="AAD8F7" w:themeFill="text1" w:themeFillTint="33"/>
      </w:tcPr>
    </w:tblStylePr>
  </w:style>
  <w:style w:type="paragraph" w:styleId="NormalBar" w:customStyle="1">
    <w:name w:val="Normal Bar"/>
    <w:basedOn w:val="Normal"/>
    <w:link w:val="NormalBarChar"/>
    <w:uiPriority w:val="2"/>
    <w:qFormat/>
    <w:rsid w:val="00C50B14"/>
    <w:pPr>
      <w:pBdr>
        <w:left w:val="single" w:color="007696" w:themeColor="accent6" w:sz="24" w:space="4"/>
      </w:pBdr>
      <w:spacing w:before="120"/>
      <w:ind w:left="170"/>
      <w:contextualSpacing/>
    </w:pPr>
    <w:rPr>
      <w:color w:val="007696" w:themeColor="accent6"/>
    </w:rPr>
  </w:style>
  <w:style w:type="character" w:styleId="NormalBarChar" w:customStyle="1">
    <w:name w:val="Normal Bar Char"/>
    <w:basedOn w:val="Standardskriftforavsnitt"/>
    <w:link w:val="NormalBar"/>
    <w:uiPriority w:val="2"/>
    <w:rsid w:val="00C50B14"/>
    <w:rPr>
      <w:rFonts w:ascii="Segoe UI" w:hAnsi="Segoe UI"/>
      <w:color w:val="007696" w:themeColor="accent6"/>
      <w:sz w:val="20"/>
      <w:lang w:val="en-US"/>
    </w:rPr>
  </w:style>
  <w:style w:type="paragraph" w:styleId="SmallCaption" w:customStyle="1">
    <w:name w:val="Small Caption"/>
    <w:basedOn w:val="Normal"/>
    <w:uiPriority w:val="15"/>
    <w:qFormat/>
    <w:rsid w:val="00F52E7E"/>
    <w:pPr>
      <w:spacing w:after="0"/>
    </w:pPr>
    <w:rPr>
      <w:color w:val="007696" w:themeColor="accent6"/>
      <w:sz w:val="14"/>
      <w:szCs w:val="16"/>
    </w:rPr>
  </w:style>
  <w:style w:type="table" w:styleId="Rutenettabell5mrkuthevingsfarge5">
    <w:name w:val="Grid Table 5 Dark Accent 5"/>
    <w:basedOn w:val="Vanligtabell"/>
    <w:uiPriority w:val="50"/>
    <w:rsid w:val="00BC731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D8F7"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41C2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41C2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41C2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41C2C" w:themeFill="accent5"/>
      </w:tcPr>
    </w:tblStylePr>
    <w:tblStylePr w:type="band1Vert">
      <w:tblPr/>
      <w:tcPr>
        <w:shd w:val="clear" w:color="auto" w:fill="55B1EF" w:themeFill="accent5" w:themeFillTint="66"/>
      </w:tcPr>
    </w:tblStylePr>
    <w:tblStylePr w:type="band1Horz">
      <w:tblPr/>
      <w:tcPr>
        <w:shd w:val="clear" w:color="auto" w:fill="55B1EF" w:themeFill="accent5" w:themeFillTint="66"/>
      </w:tcPr>
    </w:tblStylePr>
  </w:style>
  <w:style w:type="character" w:styleId="Utheving">
    <w:name w:val="Emphasis"/>
    <w:basedOn w:val="Standardskriftforavsnitt"/>
    <w:uiPriority w:val="20"/>
    <w:qFormat/>
    <w:rsid w:val="00CB2F0C"/>
    <w:rPr>
      <w:i/>
      <w:iCs/>
    </w:rPr>
  </w:style>
  <w:style w:type="table" w:styleId="Listetabell1lysuthevingsfarge6">
    <w:name w:val="List Table 1 Light Accent 6"/>
    <w:basedOn w:val="Vanligtabell"/>
    <w:uiPriority w:val="46"/>
    <w:rsid w:val="00BC7316"/>
    <w:pPr>
      <w:spacing w:after="0" w:line="240" w:lineRule="auto"/>
    </w:pPr>
    <w:tblPr>
      <w:tblStyleRowBandSize w:val="1"/>
      <w:tblStyleColBandSize w:val="1"/>
    </w:tblPr>
    <w:tblStylePr w:type="firstRow">
      <w:rPr>
        <w:b/>
        <w:bCs/>
      </w:rPr>
      <w:tblPr/>
      <w:tcPr>
        <w:tcBorders>
          <w:bottom w:val="single" w:color="27D0FF" w:themeColor="accent6" w:themeTint="99" w:sz="4" w:space="0"/>
        </w:tcBorders>
      </w:tcPr>
    </w:tblStylePr>
    <w:tblStylePr w:type="lastRow">
      <w:rPr>
        <w:b/>
        <w:bCs/>
      </w:rPr>
      <w:tblPr/>
      <w:tcPr>
        <w:tcBorders>
          <w:top w:val="single" w:color="27D0FF" w:themeColor="accent6" w:themeTint="99" w:sz="4" w:space="0"/>
        </w:tcBorders>
      </w:tcPr>
    </w:tblStylePr>
    <w:tblStylePr w:type="firstCol">
      <w:rPr>
        <w:b/>
        <w:bCs/>
      </w:rPr>
    </w:tblStylePr>
    <w:tblStylePr w:type="lastCol">
      <w:rPr>
        <w:b/>
        <w:bCs/>
      </w:rPr>
    </w:tblStylePr>
    <w:tblStylePr w:type="band1Vert">
      <w:tblPr/>
      <w:tcPr>
        <w:shd w:val="clear" w:color="auto" w:fill="B7EFFF" w:themeFill="accent6" w:themeFillTint="33"/>
      </w:tcPr>
    </w:tblStylePr>
    <w:tblStylePr w:type="band1Horz">
      <w:tblPr/>
      <w:tcPr>
        <w:shd w:val="clear" w:color="auto" w:fill="B7EFFF" w:themeFill="accent6" w:themeFillTint="33"/>
      </w:tcPr>
    </w:tblStylePr>
  </w:style>
  <w:style w:type="paragraph" w:styleId="ListNumbering" w:customStyle="1">
    <w:name w:val="List Numbering"/>
    <w:basedOn w:val="Normal"/>
    <w:uiPriority w:val="5"/>
    <w:qFormat/>
    <w:rsid w:val="00F03560"/>
    <w:pPr>
      <w:contextualSpacing/>
    </w:pPr>
  </w:style>
  <w:style w:type="paragraph" w:styleId="NormalWeb">
    <w:name w:val="Normal (Web)"/>
    <w:basedOn w:val="Normal"/>
    <w:uiPriority w:val="99"/>
    <w:semiHidden/>
    <w:unhideWhenUsed/>
    <w:rsid w:val="00C70F05"/>
    <w:rPr>
      <w:rFonts w:ascii="Times New Roman" w:hAnsi="Times New Roman" w:cs="Times New Roman"/>
      <w:sz w:val="24"/>
      <w:szCs w:val="24"/>
    </w:rPr>
  </w:style>
  <w:style w:type="table" w:styleId="Vanligtabell2">
    <w:name w:val="Plain Table 2"/>
    <w:basedOn w:val="Vanligtabell"/>
    <w:uiPriority w:val="42"/>
    <w:rsid w:val="00C805E9"/>
    <w:pPr>
      <w:spacing w:after="0" w:line="240" w:lineRule="auto"/>
    </w:pPr>
    <w:tblPr>
      <w:tblStyleRowBandSize w:val="1"/>
      <w:tblStyleColBandSize w:val="1"/>
      <w:tblBorders>
        <w:top w:val="single" w:color="2A9EEB" w:themeColor="text1" w:themeTint="80" w:sz="4" w:space="0"/>
        <w:bottom w:val="single" w:color="2A9EEB" w:themeColor="text1" w:themeTint="80" w:sz="4" w:space="0"/>
      </w:tblBorders>
    </w:tblPr>
    <w:tblStylePr w:type="firstRow">
      <w:rPr>
        <w:b/>
        <w:bCs/>
      </w:rPr>
      <w:tblPr/>
      <w:tcPr>
        <w:tcBorders>
          <w:bottom w:val="single" w:color="2A9EEB" w:themeColor="text1" w:themeTint="80" w:sz="4" w:space="0"/>
        </w:tcBorders>
      </w:tcPr>
    </w:tblStylePr>
    <w:tblStylePr w:type="lastRow">
      <w:rPr>
        <w:b/>
        <w:bCs/>
      </w:rPr>
      <w:tblPr/>
      <w:tcPr>
        <w:tcBorders>
          <w:top w:val="single" w:color="2A9EEB" w:themeColor="text1" w:themeTint="80" w:sz="4" w:space="0"/>
        </w:tcBorders>
      </w:tcPr>
    </w:tblStylePr>
    <w:tblStylePr w:type="firstCol">
      <w:rPr>
        <w:b/>
        <w:bCs/>
      </w:rPr>
    </w:tblStylePr>
    <w:tblStylePr w:type="lastCol">
      <w:rPr>
        <w:b/>
        <w:bCs/>
      </w:rPr>
    </w:tblStylePr>
    <w:tblStylePr w:type="band1Vert">
      <w:tblPr/>
      <w:tcPr>
        <w:tcBorders>
          <w:left w:val="single" w:color="2A9EEB" w:themeColor="text1" w:themeTint="80" w:sz="4" w:space="0"/>
          <w:right w:val="single" w:color="2A9EEB" w:themeColor="text1" w:themeTint="80" w:sz="4" w:space="0"/>
        </w:tcBorders>
      </w:tcPr>
    </w:tblStylePr>
    <w:tblStylePr w:type="band2Vert">
      <w:tblPr/>
      <w:tcPr>
        <w:tcBorders>
          <w:left w:val="single" w:color="2A9EEB" w:themeColor="text1" w:themeTint="80" w:sz="4" w:space="0"/>
          <w:right w:val="single" w:color="2A9EEB" w:themeColor="text1" w:themeTint="80" w:sz="4" w:space="0"/>
        </w:tcBorders>
      </w:tcPr>
    </w:tblStylePr>
    <w:tblStylePr w:type="band1Horz">
      <w:tblPr/>
      <w:tcPr>
        <w:tcBorders>
          <w:top w:val="single" w:color="2A9EEB" w:themeColor="text1" w:themeTint="80" w:sz="4" w:space="0"/>
          <w:bottom w:val="single" w:color="2A9EEB" w:themeColor="text1" w:themeTint="80" w:sz="4" w:space="0"/>
        </w:tcBorders>
      </w:tcPr>
    </w:tblStylePr>
  </w:style>
  <w:style w:type="table" w:styleId="Rutenettabell1lysuthevingsfarge5">
    <w:name w:val="Grid Table 1 Light Accent 5"/>
    <w:basedOn w:val="Vanligtabell"/>
    <w:uiPriority w:val="46"/>
    <w:rsid w:val="00C805E9"/>
    <w:pPr>
      <w:spacing w:after="0" w:line="240" w:lineRule="auto"/>
    </w:pPr>
    <w:tblPr>
      <w:tblStyleRowBandSize w:val="1"/>
      <w:tblStyleColBandSize w:val="1"/>
      <w:tblBorders>
        <w:top w:val="single" w:color="55B1EF" w:themeColor="accent5" w:themeTint="66" w:sz="4" w:space="0"/>
        <w:left w:val="single" w:color="55B1EF" w:themeColor="accent5" w:themeTint="66" w:sz="4" w:space="0"/>
        <w:bottom w:val="single" w:color="55B1EF" w:themeColor="accent5" w:themeTint="66" w:sz="4" w:space="0"/>
        <w:right w:val="single" w:color="55B1EF" w:themeColor="accent5" w:themeTint="66" w:sz="4" w:space="0"/>
        <w:insideH w:val="single" w:color="55B1EF" w:themeColor="accent5" w:themeTint="66" w:sz="4" w:space="0"/>
        <w:insideV w:val="single" w:color="55B1EF" w:themeColor="accent5" w:themeTint="66" w:sz="4" w:space="0"/>
      </w:tblBorders>
    </w:tblPr>
    <w:tblStylePr w:type="firstRow">
      <w:rPr>
        <w:b/>
        <w:bCs/>
      </w:rPr>
      <w:tblPr/>
      <w:tcPr>
        <w:tcBorders>
          <w:bottom w:val="single" w:color="1387D5" w:themeColor="accent5" w:themeTint="99" w:sz="12" w:space="0"/>
        </w:tcBorders>
      </w:tcPr>
    </w:tblStylePr>
    <w:tblStylePr w:type="lastRow">
      <w:rPr>
        <w:b/>
        <w:bCs/>
      </w:rPr>
      <w:tblPr/>
      <w:tcPr>
        <w:tcBorders>
          <w:top w:val="double" w:color="1387D5" w:themeColor="accent5" w:themeTint="99" w:sz="2" w:space="0"/>
        </w:tcBorders>
      </w:tcPr>
    </w:tblStylePr>
    <w:tblStylePr w:type="firstCol">
      <w:rPr>
        <w:b/>
        <w:bCs/>
      </w:rPr>
    </w:tblStylePr>
    <w:tblStylePr w:type="lastCol">
      <w:rPr>
        <w:b/>
        <w:bCs/>
      </w:rPr>
    </w:tblStylePr>
  </w:style>
  <w:style w:type="character" w:styleId="Svakutheving">
    <w:name w:val="Subtle Emphasis"/>
    <w:basedOn w:val="Standardskriftforavsnitt"/>
    <w:uiPriority w:val="20"/>
    <w:rsid w:val="0085041C"/>
    <w:rPr>
      <w:i/>
      <w:iCs/>
      <w:color w:val="0D5F96" w:themeColor="text1" w:themeTint="BF"/>
    </w:rPr>
  </w:style>
  <w:style w:type="character" w:styleId="Sterkutheving">
    <w:name w:val="Intense Emphasis"/>
    <w:basedOn w:val="Standardskriftforavsnitt"/>
    <w:uiPriority w:val="21"/>
    <w:qFormat/>
    <w:rsid w:val="0085041C"/>
    <w:rPr>
      <w:i/>
      <w:iCs/>
      <w:color w:val="AFF8F3" w:themeColor="accent1"/>
    </w:rPr>
  </w:style>
  <w:style w:type="character" w:styleId="Sterk">
    <w:name w:val="Strong"/>
    <w:basedOn w:val="Standardskriftforavsnitt"/>
    <w:uiPriority w:val="22"/>
    <w:qFormat/>
    <w:rsid w:val="0085041C"/>
    <w:rPr>
      <w:b/>
      <w:bCs/>
    </w:rPr>
  </w:style>
  <w:style w:type="paragraph" w:styleId="Sitat">
    <w:name w:val="Quote"/>
    <w:basedOn w:val="Normal"/>
    <w:next w:val="Normal"/>
    <w:link w:val="SitatTegn"/>
    <w:uiPriority w:val="29"/>
    <w:rsid w:val="0085041C"/>
    <w:pPr>
      <w:spacing w:before="200" w:after="160"/>
      <w:ind w:left="864" w:right="864"/>
      <w:jc w:val="center"/>
    </w:pPr>
    <w:rPr>
      <w:i/>
      <w:iCs/>
      <w:color w:val="0D5F96" w:themeColor="text1" w:themeTint="BF"/>
    </w:rPr>
  </w:style>
  <w:style w:type="character" w:styleId="SitatTegn" w:customStyle="1">
    <w:name w:val="Sitat Tegn"/>
    <w:basedOn w:val="Standardskriftforavsnitt"/>
    <w:link w:val="Sitat"/>
    <w:uiPriority w:val="29"/>
    <w:rsid w:val="0085041C"/>
    <w:rPr>
      <w:rFonts w:ascii="Segoe UI" w:hAnsi="Segoe UI"/>
      <w:i/>
      <w:iCs/>
      <w:color w:val="0D5F96" w:themeColor="text1" w:themeTint="BF"/>
      <w:sz w:val="20"/>
      <w:lang w:val="en-US"/>
    </w:rPr>
  </w:style>
  <w:style w:type="paragraph" w:styleId="Sterktsitat">
    <w:name w:val="Intense Quote"/>
    <w:basedOn w:val="Normal"/>
    <w:next w:val="Normal"/>
    <w:link w:val="SterktsitatTegn"/>
    <w:uiPriority w:val="30"/>
    <w:rsid w:val="0085041C"/>
    <w:pPr>
      <w:pBdr>
        <w:top w:val="single" w:color="AFF8F3" w:themeColor="accent1" w:sz="4" w:space="10"/>
        <w:bottom w:val="single" w:color="AFF8F3" w:themeColor="accent1" w:sz="4" w:space="10"/>
      </w:pBdr>
      <w:spacing w:before="360" w:after="360"/>
      <w:ind w:left="864" w:right="864"/>
      <w:jc w:val="center"/>
    </w:pPr>
    <w:rPr>
      <w:i/>
      <w:iCs/>
      <w:color w:val="AFF8F3" w:themeColor="accent1"/>
    </w:rPr>
  </w:style>
  <w:style w:type="character" w:styleId="SterktsitatTegn" w:customStyle="1">
    <w:name w:val="Sterkt sitat Tegn"/>
    <w:basedOn w:val="Standardskriftforavsnitt"/>
    <w:link w:val="Sterktsitat"/>
    <w:uiPriority w:val="30"/>
    <w:rsid w:val="0085041C"/>
    <w:rPr>
      <w:rFonts w:ascii="Segoe UI" w:hAnsi="Segoe UI"/>
      <w:i/>
      <w:iCs/>
      <w:color w:val="AFF8F3" w:themeColor="accent1"/>
      <w:sz w:val="20"/>
      <w:lang w:val="en-US"/>
    </w:rPr>
  </w:style>
  <w:style w:type="character" w:styleId="Sterkreferanse">
    <w:name w:val="Intense Reference"/>
    <w:basedOn w:val="Standardskriftforavsnitt"/>
    <w:uiPriority w:val="32"/>
    <w:rsid w:val="0085041C"/>
    <w:rPr>
      <w:b/>
      <w:bCs/>
      <w:smallCaps/>
      <w:color w:val="AFF8F3" w:themeColor="accent1"/>
      <w:spacing w:val="5"/>
    </w:rPr>
  </w:style>
  <w:style w:type="character" w:styleId="Svakreferanse">
    <w:name w:val="Subtle Reference"/>
    <w:basedOn w:val="Standardskriftforavsnitt"/>
    <w:uiPriority w:val="31"/>
    <w:rsid w:val="0085041C"/>
    <w:rPr>
      <w:smallCaps/>
      <w:color w:val="117BC1" w:themeColor="text1" w:themeTint="A5"/>
    </w:rPr>
  </w:style>
  <w:style w:type="table" w:styleId="TableGrid1" w:customStyle="1">
    <w:name w:val="Table Grid1"/>
    <w:basedOn w:val="Vanligtabell"/>
    <w:next w:val="Tabellrutenett"/>
    <w:uiPriority w:val="39"/>
    <w:rsid w:val="0085041C"/>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utenettabell2uthevingsfarge1">
    <w:name w:val="Grid Table 2 Accent 1"/>
    <w:basedOn w:val="Vanligtabell"/>
    <w:uiPriority w:val="47"/>
    <w:rsid w:val="0085041C"/>
    <w:pPr>
      <w:spacing w:after="0" w:line="240" w:lineRule="auto"/>
    </w:pPr>
    <w:tblPr>
      <w:tblStyleRowBandSize w:val="1"/>
      <w:tblStyleColBandSize w:val="1"/>
      <w:tblBorders>
        <w:top w:val="single" w:color="CEFAF7" w:themeColor="accent1" w:themeTint="99" w:sz="2" w:space="0"/>
        <w:bottom w:val="single" w:color="CEFAF7" w:themeColor="accent1" w:themeTint="99" w:sz="2" w:space="0"/>
        <w:insideH w:val="single" w:color="CEFAF7" w:themeColor="accent1" w:themeTint="99" w:sz="2" w:space="0"/>
        <w:insideV w:val="single" w:color="CEFAF7" w:themeColor="accent1" w:themeTint="99" w:sz="2" w:space="0"/>
      </w:tblBorders>
    </w:tblPr>
    <w:tblStylePr w:type="firstRow">
      <w:rPr>
        <w:b/>
        <w:bCs/>
      </w:rPr>
      <w:tblPr/>
      <w:tcPr>
        <w:tcBorders>
          <w:top w:val="nil"/>
          <w:bottom w:val="single" w:color="CEFAF7" w:themeColor="accent1" w:themeTint="99" w:sz="12" w:space="0"/>
          <w:insideH w:val="nil"/>
          <w:insideV w:val="nil"/>
        </w:tcBorders>
        <w:shd w:val="clear" w:color="auto" w:fill="FFFFFF" w:themeFill="background1"/>
      </w:tcPr>
    </w:tblStylePr>
    <w:tblStylePr w:type="lastRow">
      <w:rPr>
        <w:b/>
        <w:bCs/>
      </w:rPr>
      <w:tblPr/>
      <w:tcPr>
        <w:tcBorders>
          <w:top w:val="double" w:color="CEFAF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DFC" w:themeFill="accent1" w:themeFillTint="33"/>
      </w:tcPr>
    </w:tblStylePr>
    <w:tblStylePr w:type="band1Horz">
      <w:tblPr/>
      <w:tcPr>
        <w:shd w:val="clear" w:color="auto" w:fill="EEFDFC" w:themeFill="accent1" w:themeFillTint="33"/>
      </w:tcPr>
    </w:tblStylePr>
  </w:style>
  <w:style w:type="table" w:styleId="Rutenettabell1lysuthevingsfarge4">
    <w:name w:val="Grid Table 1 Light Accent 4"/>
    <w:basedOn w:val="Vanligtabell"/>
    <w:uiPriority w:val="46"/>
    <w:rsid w:val="0085041C"/>
    <w:pPr>
      <w:spacing w:after="0" w:line="240" w:lineRule="auto"/>
    </w:pPr>
    <w:tblPr>
      <w:tblStyleRowBandSize w:val="1"/>
      <w:tblStyleColBandSize w:val="1"/>
      <w:tblBorders>
        <w:top w:val="single" w:color="7BF1FF" w:themeColor="accent4" w:themeTint="66" w:sz="4" w:space="0"/>
        <w:left w:val="single" w:color="7BF1FF" w:themeColor="accent4" w:themeTint="66" w:sz="4" w:space="0"/>
        <w:bottom w:val="single" w:color="7BF1FF" w:themeColor="accent4" w:themeTint="66" w:sz="4" w:space="0"/>
        <w:right w:val="single" w:color="7BF1FF" w:themeColor="accent4" w:themeTint="66" w:sz="4" w:space="0"/>
        <w:insideH w:val="single" w:color="7BF1FF" w:themeColor="accent4" w:themeTint="66" w:sz="4" w:space="0"/>
        <w:insideV w:val="single" w:color="7BF1FF" w:themeColor="accent4" w:themeTint="66" w:sz="4" w:space="0"/>
      </w:tblBorders>
    </w:tblPr>
    <w:tblStylePr w:type="firstRow">
      <w:rPr>
        <w:b/>
        <w:bCs/>
      </w:rPr>
      <w:tblPr/>
      <w:tcPr>
        <w:tcBorders>
          <w:bottom w:val="single" w:color="3AEAFF" w:themeColor="accent4" w:themeTint="99" w:sz="12" w:space="0"/>
        </w:tcBorders>
      </w:tcPr>
    </w:tblStylePr>
    <w:tblStylePr w:type="lastRow">
      <w:rPr>
        <w:b/>
        <w:bCs/>
      </w:rPr>
      <w:tblPr/>
      <w:tcPr>
        <w:tcBorders>
          <w:top w:val="double" w:color="3AEAFF" w:themeColor="accent4" w:themeTint="99" w:sz="2" w:space="0"/>
        </w:tcBorders>
      </w:tcPr>
    </w:tblStylePr>
    <w:tblStylePr w:type="firstCol">
      <w:rPr>
        <w:b/>
        <w:bCs/>
      </w:rPr>
    </w:tblStylePr>
    <w:tblStylePr w:type="lastCol">
      <w:rPr>
        <w:b/>
        <w:bCs/>
      </w:rPr>
    </w:tblStylePr>
  </w:style>
  <w:style w:type="table" w:styleId="Rutenettabell7fargerik">
    <w:name w:val="Grid Table 7 Colorful"/>
    <w:basedOn w:val="Vanligtabell"/>
    <w:uiPriority w:val="52"/>
    <w:rsid w:val="00296C64"/>
    <w:pPr>
      <w:spacing w:after="0" w:line="240" w:lineRule="auto"/>
    </w:pPr>
    <w:rPr>
      <w:color w:val="041C2C" w:themeColor="text1"/>
    </w:rPr>
    <w:tblPr>
      <w:tblStyleRowBandSize w:val="1"/>
      <w:tblStyleColBandSize w:val="1"/>
      <w:tblBorders>
        <w:top w:val="single" w:color="1387D5" w:themeColor="text1" w:themeTint="99" w:sz="4" w:space="0"/>
        <w:left w:val="single" w:color="1387D5" w:themeColor="text1" w:themeTint="99" w:sz="4" w:space="0"/>
        <w:bottom w:val="single" w:color="1387D5" w:themeColor="text1" w:themeTint="99" w:sz="4" w:space="0"/>
        <w:right w:val="single" w:color="1387D5" w:themeColor="text1" w:themeTint="99" w:sz="4" w:space="0"/>
        <w:insideH w:val="single" w:color="1387D5" w:themeColor="text1" w:themeTint="99" w:sz="4" w:space="0"/>
        <w:insideV w:val="single" w:color="1387D5"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D8F7" w:themeFill="text1" w:themeFillTint="33"/>
      </w:tcPr>
    </w:tblStylePr>
    <w:tblStylePr w:type="band1Horz">
      <w:tblPr/>
      <w:tcPr>
        <w:shd w:val="clear" w:color="auto" w:fill="AAD8F7" w:themeFill="text1" w:themeFillTint="33"/>
      </w:tcPr>
    </w:tblStylePr>
    <w:tblStylePr w:type="neCell">
      <w:tblPr/>
      <w:tcPr>
        <w:tcBorders>
          <w:bottom w:val="single" w:color="1387D5" w:themeColor="text1" w:themeTint="99" w:sz="4" w:space="0"/>
        </w:tcBorders>
      </w:tcPr>
    </w:tblStylePr>
    <w:tblStylePr w:type="nwCell">
      <w:tblPr/>
      <w:tcPr>
        <w:tcBorders>
          <w:bottom w:val="single" w:color="1387D5" w:themeColor="text1" w:themeTint="99" w:sz="4" w:space="0"/>
        </w:tcBorders>
      </w:tcPr>
    </w:tblStylePr>
    <w:tblStylePr w:type="seCell">
      <w:tblPr/>
      <w:tcPr>
        <w:tcBorders>
          <w:top w:val="single" w:color="1387D5" w:themeColor="text1" w:themeTint="99" w:sz="4" w:space="0"/>
        </w:tcBorders>
      </w:tcPr>
    </w:tblStylePr>
    <w:tblStylePr w:type="swCell">
      <w:tblPr/>
      <w:tcPr>
        <w:tcBorders>
          <w:top w:val="single" w:color="1387D5" w:themeColor="text1" w:themeTint="99" w:sz="4" w:space="0"/>
        </w:tcBorders>
      </w:tcPr>
    </w:tblStylePr>
  </w:style>
  <w:style w:type="table" w:styleId="Rutenettabell6fargerikuthevingsfarge5">
    <w:name w:val="Grid Table 6 Colorful Accent 5"/>
    <w:basedOn w:val="Vanligtabell"/>
    <w:uiPriority w:val="51"/>
    <w:rsid w:val="00296C64"/>
    <w:pPr>
      <w:spacing w:after="0" w:line="240" w:lineRule="auto"/>
    </w:pPr>
    <w:rPr>
      <w:color w:val="031420" w:themeColor="accent5" w:themeShade="BF"/>
    </w:rPr>
    <w:tblPr>
      <w:tblStyleRowBandSize w:val="1"/>
      <w:tblStyleColBandSize w:val="1"/>
      <w:tblBorders>
        <w:top w:val="single" w:color="1387D5" w:themeColor="accent5" w:themeTint="99" w:sz="4" w:space="0"/>
        <w:left w:val="single" w:color="1387D5" w:themeColor="accent5" w:themeTint="99" w:sz="4" w:space="0"/>
        <w:bottom w:val="single" w:color="1387D5" w:themeColor="accent5" w:themeTint="99" w:sz="4" w:space="0"/>
        <w:right w:val="single" w:color="1387D5" w:themeColor="accent5" w:themeTint="99" w:sz="4" w:space="0"/>
        <w:insideH w:val="single" w:color="1387D5" w:themeColor="accent5" w:themeTint="99" w:sz="4" w:space="0"/>
        <w:insideV w:val="single" w:color="1387D5" w:themeColor="accent5" w:themeTint="99" w:sz="4" w:space="0"/>
      </w:tblBorders>
    </w:tblPr>
    <w:tblStylePr w:type="firstRow">
      <w:rPr>
        <w:b/>
        <w:bCs/>
      </w:rPr>
      <w:tblPr/>
      <w:tcPr>
        <w:tcBorders>
          <w:bottom w:val="single" w:color="1387D5" w:themeColor="accent5" w:themeTint="99" w:sz="12" w:space="0"/>
        </w:tcBorders>
      </w:tcPr>
    </w:tblStylePr>
    <w:tblStylePr w:type="lastRow">
      <w:rPr>
        <w:b/>
        <w:bCs/>
      </w:rPr>
      <w:tblPr/>
      <w:tcPr>
        <w:tcBorders>
          <w:top w:val="double" w:color="1387D5" w:themeColor="accent5" w:themeTint="99" w:sz="4" w:space="0"/>
        </w:tcBorders>
      </w:tcPr>
    </w:tblStylePr>
    <w:tblStylePr w:type="firstCol">
      <w:rPr>
        <w:b/>
        <w:bCs/>
      </w:rPr>
    </w:tblStylePr>
    <w:tblStylePr w:type="lastCol">
      <w:rPr>
        <w:b/>
        <w:bCs/>
      </w:rPr>
    </w:tblStylePr>
    <w:tblStylePr w:type="band1Vert">
      <w:tblPr/>
      <w:tcPr>
        <w:shd w:val="clear" w:color="auto" w:fill="AAD8F7" w:themeFill="accent5" w:themeFillTint="33"/>
      </w:tcPr>
    </w:tblStylePr>
    <w:tblStylePr w:type="band1Horz">
      <w:tblPr/>
      <w:tcPr>
        <w:shd w:val="clear" w:color="auto" w:fill="AAD8F7" w:themeFill="accent5" w:themeFillTint="33"/>
      </w:tcPr>
    </w:tblStylePr>
  </w:style>
  <w:style w:type="paragraph" w:styleId="Brdtekst">
    <w:name w:val="Body Text"/>
    <w:basedOn w:val="Normal"/>
    <w:link w:val="BrdtekstTegn"/>
    <w:uiPriority w:val="99"/>
    <w:unhideWhenUsed/>
    <w:rsid w:val="005F159A"/>
  </w:style>
  <w:style w:type="character" w:styleId="BrdtekstTegn" w:customStyle="1">
    <w:name w:val="Brødtekst Tegn"/>
    <w:basedOn w:val="Standardskriftforavsnitt"/>
    <w:link w:val="Brdtekst"/>
    <w:uiPriority w:val="99"/>
    <w:rsid w:val="005F159A"/>
    <w:rPr>
      <w:rFonts w:ascii="Segoe UI" w:hAnsi="Segoe UI"/>
      <w:color w:val="041C2C" w:themeColor="text1"/>
      <w:sz w:val="20"/>
      <w:lang w:val="en-US"/>
    </w:rPr>
  </w:style>
  <w:style w:type="paragraph" w:styleId="Revisjon">
    <w:name w:val="Revision"/>
    <w:hidden/>
    <w:uiPriority w:val="99"/>
    <w:semiHidden/>
    <w:rsid w:val="00711ADE"/>
    <w:pPr>
      <w:spacing w:after="0" w:line="240" w:lineRule="auto"/>
    </w:pPr>
    <w:rPr>
      <w:rFonts w:ascii="Segoe UI" w:hAnsi="Segoe UI"/>
      <w:color w:val="041C2C" w:themeColor="text1"/>
      <w:sz w:val="20"/>
      <w:lang w:val="en-US"/>
    </w:rPr>
  </w:style>
  <w:style w:type="character" w:styleId="Ulstomtale">
    <w:name w:val="Unresolved Mention"/>
    <w:basedOn w:val="Standardskriftforavsnitt"/>
    <w:uiPriority w:val="99"/>
    <w:unhideWhenUsed/>
    <w:rsid w:val="006116BB"/>
    <w:rPr>
      <w:color w:val="605E5C"/>
      <w:shd w:val="clear" w:color="auto" w:fill="E1DFDD"/>
    </w:rPr>
  </w:style>
  <w:style w:type="paragraph" w:styleId="Niveau1" w:customStyle="1">
    <w:name w:val="Niveau1"/>
    <w:basedOn w:val="Normal"/>
    <w:next w:val="Niveau2"/>
    <w:qFormat/>
    <w:rsid w:val="00A0543D"/>
    <w:pPr>
      <w:numPr>
        <w:numId w:val="24"/>
      </w:numPr>
      <w:spacing w:after="260" w:line="260" w:lineRule="atLeast"/>
    </w:pPr>
    <w:rPr>
      <w:rFonts w:ascii="Helvetica Neue" w:hAnsi="Helvetica Neue" w:eastAsia="Calibri" w:cs="Times New Roman"/>
      <w:b/>
      <w:caps/>
      <w:color w:val="auto"/>
      <w:sz w:val="19"/>
      <w:szCs w:val="19"/>
      <w:lang w:val="da-DK" w:eastAsia="da-DK"/>
    </w:rPr>
  </w:style>
  <w:style w:type="paragraph" w:styleId="Niveau2" w:customStyle="1">
    <w:name w:val="Niveau2"/>
    <w:basedOn w:val="Normal"/>
    <w:rsid w:val="00A0543D"/>
    <w:pPr>
      <w:numPr>
        <w:ilvl w:val="1"/>
        <w:numId w:val="24"/>
      </w:numPr>
      <w:spacing w:after="260" w:line="260" w:lineRule="atLeast"/>
    </w:pPr>
    <w:rPr>
      <w:rFonts w:ascii="Helvetica Neue" w:hAnsi="Helvetica Neue" w:eastAsia="Calibri" w:cs="Times New Roman"/>
      <w:color w:val="auto"/>
      <w:sz w:val="19"/>
      <w:szCs w:val="19"/>
      <w:lang w:val="da-DK" w:eastAsia="da-DK"/>
    </w:rPr>
  </w:style>
  <w:style w:type="character" w:styleId="jlqj4b" w:customStyle="1">
    <w:name w:val="jlqj4b"/>
    <w:basedOn w:val="Standardskriftforavsnitt"/>
    <w:rsid w:val="00F62846"/>
  </w:style>
  <w:style w:type="character" w:styleId="ListeavsnittTegn" w:customStyle="1">
    <w:name w:val="Listeavsnitt Tegn"/>
    <w:aliases w:val="EG Bullet 1 Tegn,MM5P2 Tegn"/>
    <w:basedOn w:val="Standardskriftforavsnitt"/>
    <w:link w:val="Listeavsnitt"/>
    <w:uiPriority w:val="34"/>
    <w:locked/>
    <w:rsid w:val="008E5687"/>
    <w:rPr>
      <w:rFonts w:ascii="Segoe UI" w:hAnsi="Segoe UI"/>
      <w:color w:val="041C2C" w:themeColor="text1"/>
      <w:sz w:val="20"/>
      <w:lang w:val="en-US"/>
    </w:rPr>
  </w:style>
  <w:style w:type="character" w:styleId="Omtale">
    <w:name w:val="Mention"/>
    <w:basedOn w:val="Standardskriftforavsnitt"/>
    <w:uiPriority w:val="99"/>
    <w:unhideWhenUsed/>
    <w:rsid w:val="009B12E1"/>
    <w:rPr>
      <w:color w:val="2B579A"/>
      <w:shd w:val="clear" w:color="auto" w:fill="E1DFDD"/>
    </w:rPr>
  </w:style>
  <w:style w:type="character" w:styleId="muitypography-root" w:customStyle="1">
    <w:name w:val="muitypography-root"/>
    <w:basedOn w:val="Standardskriftforavsnitt"/>
    <w:rsid w:val="00F62BF6"/>
  </w:style>
  <w:style w:type="paragraph" w:styleId="ng-star-inserted" w:customStyle="1">
    <w:name w:val="ng-star-inserted"/>
    <w:basedOn w:val="Normal"/>
    <w:rsid w:val="0082340A"/>
    <w:pPr>
      <w:spacing w:before="100" w:beforeAutospacing="1" w:after="100" w:afterAutospacing="1" w:line="240" w:lineRule="auto"/>
    </w:pPr>
    <w:rPr>
      <w:rFonts w:ascii="Times New Roman" w:hAnsi="Times New Roman" w:eastAsia="Times New Roman" w:cs="Times New Roman"/>
      <w:color w:val="auto"/>
      <w:sz w:val="24"/>
      <w:szCs w:val="24"/>
      <w:lang w:val="nb-NO" w:eastAsia="nb-NO"/>
    </w:rPr>
  </w:style>
  <w:style w:type="character" w:styleId="ng-star-inserted1" w:customStyle="1">
    <w:name w:val="ng-star-inserted1"/>
    <w:basedOn w:val="Standardskriftforavsnitt"/>
    <w:rsid w:val="0082340A"/>
  </w:style>
  <w:style w:type="paragraph" w:styleId="Rentekst">
    <w:name w:val="Plain Text"/>
    <w:basedOn w:val="Normal"/>
    <w:link w:val="RentekstTegn"/>
    <w:uiPriority w:val="99"/>
    <w:semiHidden/>
    <w:unhideWhenUsed/>
    <w:rsid w:val="00D533C0"/>
    <w:pPr>
      <w:spacing w:after="0" w:line="240" w:lineRule="auto"/>
    </w:pPr>
    <w:rPr>
      <w:rFonts w:cs="Arial" w:eastAsiaTheme="minorHAnsi"/>
      <w:color w:val="auto"/>
      <w:szCs w:val="20"/>
      <w:lang w:val="nb-NO"/>
    </w:rPr>
  </w:style>
  <w:style w:type="character" w:styleId="RentekstTegn" w:customStyle="1">
    <w:name w:val="Ren tekst Tegn"/>
    <w:basedOn w:val="Standardskriftforavsnitt"/>
    <w:link w:val="Rentekst"/>
    <w:uiPriority w:val="99"/>
    <w:semiHidden/>
    <w:rsid w:val="00D533C0"/>
    <w:rPr>
      <w:rFonts w:ascii="Segoe UI" w:hAnsi="Segoe UI" w:cs="Arial" w:eastAsiaTheme="minorHAnsi"/>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180">
      <w:bodyDiv w:val="1"/>
      <w:marLeft w:val="0"/>
      <w:marRight w:val="0"/>
      <w:marTop w:val="0"/>
      <w:marBottom w:val="0"/>
      <w:divBdr>
        <w:top w:val="none" w:sz="0" w:space="0" w:color="auto"/>
        <w:left w:val="none" w:sz="0" w:space="0" w:color="auto"/>
        <w:bottom w:val="none" w:sz="0" w:space="0" w:color="auto"/>
        <w:right w:val="none" w:sz="0" w:space="0" w:color="auto"/>
      </w:divBdr>
    </w:div>
    <w:div w:id="56325135">
      <w:bodyDiv w:val="1"/>
      <w:marLeft w:val="0"/>
      <w:marRight w:val="0"/>
      <w:marTop w:val="0"/>
      <w:marBottom w:val="0"/>
      <w:divBdr>
        <w:top w:val="none" w:sz="0" w:space="0" w:color="auto"/>
        <w:left w:val="none" w:sz="0" w:space="0" w:color="auto"/>
        <w:bottom w:val="none" w:sz="0" w:space="0" w:color="auto"/>
        <w:right w:val="none" w:sz="0" w:space="0" w:color="auto"/>
      </w:divBdr>
    </w:div>
    <w:div w:id="124323240">
      <w:bodyDiv w:val="1"/>
      <w:marLeft w:val="0"/>
      <w:marRight w:val="0"/>
      <w:marTop w:val="0"/>
      <w:marBottom w:val="0"/>
      <w:divBdr>
        <w:top w:val="none" w:sz="0" w:space="0" w:color="auto"/>
        <w:left w:val="none" w:sz="0" w:space="0" w:color="auto"/>
        <w:bottom w:val="none" w:sz="0" w:space="0" w:color="auto"/>
        <w:right w:val="none" w:sz="0" w:space="0" w:color="auto"/>
      </w:divBdr>
    </w:div>
    <w:div w:id="169301091">
      <w:bodyDiv w:val="1"/>
      <w:marLeft w:val="0"/>
      <w:marRight w:val="0"/>
      <w:marTop w:val="0"/>
      <w:marBottom w:val="0"/>
      <w:divBdr>
        <w:top w:val="none" w:sz="0" w:space="0" w:color="auto"/>
        <w:left w:val="none" w:sz="0" w:space="0" w:color="auto"/>
        <w:bottom w:val="none" w:sz="0" w:space="0" w:color="auto"/>
        <w:right w:val="none" w:sz="0" w:space="0" w:color="auto"/>
      </w:divBdr>
    </w:div>
    <w:div w:id="180512612">
      <w:bodyDiv w:val="1"/>
      <w:marLeft w:val="0"/>
      <w:marRight w:val="0"/>
      <w:marTop w:val="0"/>
      <w:marBottom w:val="0"/>
      <w:divBdr>
        <w:top w:val="none" w:sz="0" w:space="0" w:color="auto"/>
        <w:left w:val="none" w:sz="0" w:space="0" w:color="auto"/>
        <w:bottom w:val="none" w:sz="0" w:space="0" w:color="auto"/>
        <w:right w:val="none" w:sz="0" w:space="0" w:color="auto"/>
      </w:divBdr>
    </w:div>
    <w:div w:id="183978599">
      <w:bodyDiv w:val="1"/>
      <w:marLeft w:val="0"/>
      <w:marRight w:val="0"/>
      <w:marTop w:val="0"/>
      <w:marBottom w:val="0"/>
      <w:divBdr>
        <w:top w:val="none" w:sz="0" w:space="0" w:color="auto"/>
        <w:left w:val="none" w:sz="0" w:space="0" w:color="auto"/>
        <w:bottom w:val="none" w:sz="0" w:space="0" w:color="auto"/>
        <w:right w:val="none" w:sz="0" w:space="0" w:color="auto"/>
      </w:divBdr>
    </w:div>
    <w:div w:id="235554683">
      <w:bodyDiv w:val="1"/>
      <w:marLeft w:val="0"/>
      <w:marRight w:val="0"/>
      <w:marTop w:val="0"/>
      <w:marBottom w:val="0"/>
      <w:divBdr>
        <w:top w:val="none" w:sz="0" w:space="0" w:color="auto"/>
        <w:left w:val="none" w:sz="0" w:space="0" w:color="auto"/>
        <w:bottom w:val="none" w:sz="0" w:space="0" w:color="auto"/>
        <w:right w:val="none" w:sz="0" w:space="0" w:color="auto"/>
      </w:divBdr>
    </w:div>
    <w:div w:id="238636745">
      <w:bodyDiv w:val="1"/>
      <w:marLeft w:val="0"/>
      <w:marRight w:val="0"/>
      <w:marTop w:val="0"/>
      <w:marBottom w:val="0"/>
      <w:divBdr>
        <w:top w:val="none" w:sz="0" w:space="0" w:color="auto"/>
        <w:left w:val="none" w:sz="0" w:space="0" w:color="auto"/>
        <w:bottom w:val="none" w:sz="0" w:space="0" w:color="auto"/>
        <w:right w:val="none" w:sz="0" w:space="0" w:color="auto"/>
      </w:divBdr>
    </w:div>
    <w:div w:id="245040438">
      <w:bodyDiv w:val="1"/>
      <w:marLeft w:val="0"/>
      <w:marRight w:val="0"/>
      <w:marTop w:val="0"/>
      <w:marBottom w:val="0"/>
      <w:divBdr>
        <w:top w:val="none" w:sz="0" w:space="0" w:color="auto"/>
        <w:left w:val="none" w:sz="0" w:space="0" w:color="auto"/>
        <w:bottom w:val="none" w:sz="0" w:space="0" w:color="auto"/>
        <w:right w:val="none" w:sz="0" w:space="0" w:color="auto"/>
      </w:divBdr>
      <w:divsChild>
        <w:div w:id="1061947733">
          <w:marLeft w:val="0"/>
          <w:marRight w:val="0"/>
          <w:marTop w:val="0"/>
          <w:marBottom w:val="0"/>
          <w:divBdr>
            <w:top w:val="none" w:sz="0" w:space="0" w:color="auto"/>
            <w:left w:val="none" w:sz="0" w:space="0" w:color="auto"/>
            <w:bottom w:val="none" w:sz="0" w:space="0" w:color="auto"/>
            <w:right w:val="none" w:sz="0" w:space="0" w:color="auto"/>
          </w:divBdr>
        </w:div>
      </w:divsChild>
    </w:div>
    <w:div w:id="352658819">
      <w:bodyDiv w:val="1"/>
      <w:marLeft w:val="0"/>
      <w:marRight w:val="0"/>
      <w:marTop w:val="0"/>
      <w:marBottom w:val="0"/>
      <w:divBdr>
        <w:top w:val="none" w:sz="0" w:space="0" w:color="auto"/>
        <w:left w:val="none" w:sz="0" w:space="0" w:color="auto"/>
        <w:bottom w:val="none" w:sz="0" w:space="0" w:color="auto"/>
        <w:right w:val="none" w:sz="0" w:space="0" w:color="auto"/>
      </w:divBdr>
    </w:div>
    <w:div w:id="466165253">
      <w:bodyDiv w:val="1"/>
      <w:marLeft w:val="0"/>
      <w:marRight w:val="0"/>
      <w:marTop w:val="0"/>
      <w:marBottom w:val="0"/>
      <w:divBdr>
        <w:top w:val="none" w:sz="0" w:space="0" w:color="auto"/>
        <w:left w:val="none" w:sz="0" w:space="0" w:color="auto"/>
        <w:bottom w:val="none" w:sz="0" w:space="0" w:color="auto"/>
        <w:right w:val="none" w:sz="0" w:space="0" w:color="auto"/>
      </w:divBdr>
    </w:div>
    <w:div w:id="507988390">
      <w:bodyDiv w:val="1"/>
      <w:marLeft w:val="0"/>
      <w:marRight w:val="0"/>
      <w:marTop w:val="0"/>
      <w:marBottom w:val="0"/>
      <w:divBdr>
        <w:top w:val="none" w:sz="0" w:space="0" w:color="auto"/>
        <w:left w:val="none" w:sz="0" w:space="0" w:color="auto"/>
        <w:bottom w:val="none" w:sz="0" w:space="0" w:color="auto"/>
        <w:right w:val="none" w:sz="0" w:space="0" w:color="auto"/>
      </w:divBdr>
    </w:div>
    <w:div w:id="632954068">
      <w:bodyDiv w:val="1"/>
      <w:marLeft w:val="0"/>
      <w:marRight w:val="0"/>
      <w:marTop w:val="0"/>
      <w:marBottom w:val="0"/>
      <w:divBdr>
        <w:top w:val="none" w:sz="0" w:space="0" w:color="auto"/>
        <w:left w:val="none" w:sz="0" w:space="0" w:color="auto"/>
        <w:bottom w:val="none" w:sz="0" w:space="0" w:color="auto"/>
        <w:right w:val="none" w:sz="0" w:space="0" w:color="auto"/>
      </w:divBdr>
    </w:div>
    <w:div w:id="702631478">
      <w:bodyDiv w:val="1"/>
      <w:marLeft w:val="0"/>
      <w:marRight w:val="0"/>
      <w:marTop w:val="0"/>
      <w:marBottom w:val="0"/>
      <w:divBdr>
        <w:top w:val="none" w:sz="0" w:space="0" w:color="auto"/>
        <w:left w:val="none" w:sz="0" w:space="0" w:color="auto"/>
        <w:bottom w:val="none" w:sz="0" w:space="0" w:color="auto"/>
        <w:right w:val="none" w:sz="0" w:space="0" w:color="auto"/>
      </w:divBdr>
    </w:div>
    <w:div w:id="737287788">
      <w:bodyDiv w:val="1"/>
      <w:marLeft w:val="0"/>
      <w:marRight w:val="0"/>
      <w:marTop w:val="0"/>
      <w:marBottom w:val="0"/>
      <w:divBdr>
        <w:top w:val="none" w:sz="0" w:space="0" w:color="auto"/>
        <w:left w:val="none" w:sz="0" w:space="0" w:color="auto"/>
        <w:bottom w:val="none" w:sz="0" w:space="0" w:color="auto"/>
        <w:right w:val="none" w:sz="0" w:space="0" w:color="auto"/>
      </w:divBdr>
      <w:divsChild>
        <w:div w:id="2040933535">
          <w:marLeft w:val="0"/>
          <w:marRight w:val="0"/>
          <w:marTop w:val="0"/>
          <w:marBottom w:val="0"/>
          <w:divBdr>
            <w:top w:val="none" w:sz="0" w:space="0" w:color="auto"/>
            <w:left w:val="none" w:sz="0" w:space="0" w:color="auto"/>
            <w:bottom w:val="none" w:sz="0" w:space="0" w:color="auto"/>
            <w:right w:val="none" w:sz="0" w:space="0" w:color="auto"/>
          </w:divBdr>
          <w:divsChild>
            <w:div w:id="8726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5287">
      <w:bodyDiv w:val="1"/>
      <w:marLeft w:val="0"/>
      <w:marRight w:val="0"/>
      <w:marTop w:val="0"/>
      <w:marBottom w:val="0"/>
      <w:divBdr>
        <w:top w:val="none" w:sz="0" w:space="0" w:color="auto"/>
        <w:left w:val="none" w:sz="0" w:space="0" w:color="auto"/>
        <w:bottom w:val="none" w:sz="0" w:space="0" w:color="auto"/>
        <w:right w:val="none" w:sz="0" w:space="0" w:color="auto"/>
      </w:divBdr>
      <w:divsChild>
        <w:div w:id="770665497">
          <w:marLeft w:val="0"/>
          <w:marRight w:val="0"/>
          <w:marTop w:val="0"/>
          <w:marBottom w:val="0"/>
          <w:divBdr>
            <w:top w:val="none" w:sz="0" w:space="0" w:color="auto"/>
            <w:left w:val="none" w:sz="0" w:space="0" w:color="auto"/>
            <w:bottom w:val="none" w:sz="0" w:space="0" w:color="auto"/>
            <w:right w:val="none" w:sz="0" w:space="0" w:color="auto"/>
          </w:divBdr>
          <w:divsChild>
            <w:div w:id="691492915">
              <w:marLeft w:val="0"/>
              <w:marRight w:val="0"/>
              <w:marTop w:val="0"/>
              <w:marBottom w:val="0"/>
              <w:divBdr>
                <w:top w:val="none" w:sz="0" w:space="0" w:color="auto"/>
                <w:left w:val="none" w:sz="0" w:space="0" w:color="auto"/>
                <w:bottom w:val="none" w:sz="0" w:space="0" w:color="auto"/>
                <w:right w:val="none" w:sz="0" w:space="0" w:color="auto"/>
              </w:divBdr>
            </w:div>
            <w:div w:id="898319406">
              <w:marLeft w:val="0"/>
              <w:marRight w:val="0"/>
              <w:marTop w:val="0"/>
              <w:marBottom w:val="0"/>
              <w:divBdr>
                <w:top w:val="none" w:sz="0" w:space="0" w:color="auto"/>
                <w:left w:val="none" w:sz="0" w:space="0" w:color="auto"/>
                <w:bottom w:val="none" w:sz="0" w:space="0" w:color="auto"/>
                <w:right w:val="none" w:sz="0" w:space="0" w:color="auto"/>
              </w:divBdr>
            </w:div>
            <w:div w:id="14199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6048">
      <w:bodyDiv w:val="1"/>
      <w:marLeft w:val="0"/>
      <w:marRight w:val="0"/>
      <w:marTop w:val="0"/>
      <w:marBottom w:val="0"/>
      <w:divBdr>
        <w:top w:val="none" w:sz="0" w:space="0" w:color="auto"/>
        <w:left w:val="none" w:sz="0" w:space="0" w:color="auto"/>
        <w:bottom w:val="none" w:sz="0" w:space="0" w:color="auto"/>
        <w:right w:val="none" w:sz="0" w:space="0" w:color="auto"/>
      </w:divBdr>
    </w:div>
    <w:div w:id="811368230">
      <w:bodyDiv w:val="1"/>
      <w:marLeft w:val="0"/>
      <w:marRight w:val="0"/>
      <w:marTop w:val="0"/>
      <w:marBottom w:val="0"/>
      <w:divBdr>
        <w:top w:val="none" w:sz="0" w:space="0" w:color="auto"/>
        <w:left w:val="none" w:sz="0" w:space="0" w:color="auto"/>
        <w:bottom w:val="none" w:sz="0" w:space="0" w:color="auto"/>
        <w:right w:val="none" w:sz="0" w:space="0" w:color="auto"/>
      </w:divBdr>
    </w:div>
    <w:div w:id="847792153">
      <w:bodyDiv w:val="1"/>
      <w:marLeft w:val="0"/>
      <w:marRight w:val="0"/>
      <w:marTop w:val="0"/>
      <w:marBottom w:val="0"/>
      <w:divBdr>
        <w:top w:val="none" w:sz="0" w:space="0" w:color="auto"/>
        <w:left w:val="none" w:sz="0" w:space="0" w:color="auto"/>
        <w:bottom w:val="none" w:sz="0" w:space="0" w:color="auto"/>
        <w:right w:val="none" w:sz="0" w:space="0" w:color="auto"/>
      </w:divBdr>
    </w:div>
    <w:div w:id="888035374">
      <w:bodyDiv w:val="1"/>
      <w:marLeft w:val="0"/>
      <w:marRight w:val="0"/>
      <w:marTop w:val="0"/>
      <w:marBottom w:val="0"/>
      <w:divBdr>
        <w:top w:val="none" w:sz="0" w:space="0" w:color="auto"/>
        <w:left w:val="none" w:sz="0" w:space="0" w:color="auto"/>
        <w:bottom w:val="none" w:sz="0" w:space="0" w:color="auto"/>
        <w:right w:val="none" w:sz="0" w:space="0" w:color="auto"/>
      </w:divBdr>
    </w:div>
    <w:div w:id="920866304">
      <w:bodyDiv w:val="1"/>
      <w:marLeft w:val="0"/>
      <w:marRight w:val="0"/>
      <w:marTop w:val="0"/>
      <w:marBottom w:val="0"/>
      <w:divBdr>
        <w:top w:val="none" w:sz="0" w:space="0" w:color="auto"/>
        <w:left w:val="none" w:sz="0" w:space="0" w:color="auto"/>
        <w:bottom w:val="none" w:sz="0" w:space="0" w:color="auto"/>
        <w:right w:val="none" w:sz="0" w:space="0" w:color="auto"/>
      </w:divBdr>
      <w:divsChild>
        <w:div w:id="284850269">
          <w:marLeft w:val="0"/>
          <w:marRight w:val="0"/>
          <w:marTop w:val="0"/>
          <w:marBottom w:val="0"/>
          <w:divBdr>
            <w:top w:val="none" w:sz="0" w:space="0" w:color="auto"/>
            <w:left w:val="none" w:sz="0" w:space="0" w:color="auto"/>
            <w:bottom w:val="none" w:sz="0" w:space="0" w:color="auto"/>
            <w:right w:val="none" w:sz="0" w:space="0" w:color="auto"/>
          </w:divBdr>
          <w:divsChild>
            <w:div w:id="1932621">
              <w:marLeft w:val="0"/>
              <w:marRight w:val="0"/>
              <w:marTop w:val="0"/>
              <w:marBottom w:val="0"/>
              <w:divBdr>
                <w:top w:val="none" w:sz="0" w:space="0" w:color="auto"/>
                <w:left w:val="none" w:sz="0" w:space="0" w:color="auto"/>
                <w:bottom w:val="none" w:sz="0" w:space="0" w:color="auto"/>
                <w:right w:val="none" w:sz="0" w:space="0" w:color="auto"/>
              </w:divBdr>
            </w:div>
            <w:div w:id="10495273">
              <w:marLeft w:val="0"/>
              <w:marRight w:val="0"/>
              <w:marTop w:val="0"/>
              <w:marBottom w:val="0"/>
              <w:divBdr>
                <w:top w:val="none" w:sz="0" w:space="0" w:color="auto"/>
                <w:left w:val="none" w:sz="0" w:space="0" w:color="auto"/>
                <w:bottom w:val="none" w:sz="0" w:space="0" w:color="auto"/>
                <w:right w:val="none" w:sz="0" w:space="0" w:color="auto"/>
              </w:divBdr>
            </w:div>
            <w:div w:id="12924795">
              <w:marLeft w:val="0"/>
              <w:marRight w:val="0"/>
              <w:marTop w:val="0"/>
              <w:marBottom w:val="0"/>
              <w:divBdr>
                <w:top w:val="none" w:sz="0" w:space="0" w:color="auto"/>
                <w:left w:val="none" w:sz="0" w:space="0" w:color="auto"/>
                <w:bottom w:val="none" w:sz="0" w:space="0" w:color="auto"/>
                <w:right w:val="none" w:sz="0" w:space="0" w:color="auto"/>
              </w:divBdr>
            </w:div>
            <w:div w:id="27727843">
              <w:marLeft w:val="0"/>
              <w:marRight w:val="0"/>
              <w:marTop w:val="0"/>
              <w:marBottom w:val="0"/>
              <w:divBdr>
                <w:top w:val="none" w:sz="0" w:space="0" w:color="auto"/>
                <w:left w:val="none" w:sz="0" w:space="0" w:color="auto"/>
                <w:bottom w:val="none" w:sz="0" w:space="0" w:color="auto"/>
                <w:right w:val="none" w:sz="0" w:space="0" w:color="auto"/>
              </w:divBdr>
            </w:div>
            <w:div w:id="43719931">
              <w:marLeft w:val="0"/>
              <w:marRight w:val="0"/>
              <w:marTop w:val="0"/>
              <w:marBottom w:val="0"/>
              <w:divBdr>
                <w:top w:val="none" w:sz="0" w:space="0" w:color="auto"/>
                <w:left w:val="none" w:sz="0" w:space="0" w:color="auto"/>
                <w:bottom w:val="none" w:sz="0" w:space="0" w:color="auto"/>
                <w:right w:val="none" w:sz="0" w:space="0" w:color="auto"/>
              </w:divBdr>
            </w:div>
            <w:div w:id="60834122">
              <w:marLeft w:val="0"/>
              <w:marRight w:val="0"/>
              <w:marTop w:val="0"/>
              <w:marBottom w:val="0"/>
              <w:divBdr>
                <w:top w:val="none" w:sz="0" w:space="0" w:color="auto"/>
                <w:left w:val="none" w:sz="0" w:space="0" w:color="auto"/>
                <w:bottom w:val="none" w:sz="0" w:space="0" w:color="auto"/>
                <w:right w:val="none" w:sz="0" w:space="0" w:color="auto"/>
              </w:divBdr>
            </w:div>
            <w:div w:id="81420513">
              <w:marLeft w:val="0"/>
              <w:marRight w:val="0"/>
              <w:marTop w:val="0"/>
              <w:marBottom w:val="0"/>
              <w:divBdr>
                <w:top w:val="none" w:sz="0" w:space="0" w:color="auto"/>
                <w:left w:val="none" w:sz="0" w:space="0" w:color="auto"/>
                <w:bottom w:val="none" w:sz="0" w:space="0" w:color="auto"/>
                <w:right w:val="none" w:sz="0" w:space="0" w:color="auto"/>
              </w:divBdr>
            </w:div>
            <w:div w:id="100878918">
              <w:marLeft w:val="0"/>
              <w:marRight w:val="0"/>
              <w:marTop w:val="0"/>
              <w:marBottom w:val="0"/>
              <w:divBdr>
                <w:top w:val="none" w:sz="0" w:space="0" w:color="auto"/>
                <w:left w:val="none" w:sz="0" w:space="0" w:color="auto"/>
                <w:bottom w:val="none" w:sz="0" w:space="0" w:color="auto"/>
                <w:right w:val="none" w:sz="0" w:space="0" w:color="auto"/>
              </w:divBdr>
            </w:div>
            <w:div w:id="145166509">
              <w:marLeft w:val="0"/>
              <w:marRight w:val="0"/>
              <w:marTop w:val="0"/>
              <w:marBottom w:val="0"/>
              <w:divBdr>
                <w:top w:val="none" w:sz="0" w:space="0" w:color="auto"/>
                <w:left w:val="none" w:sz="0" w:space="0" w:color="auto"/>
                <w:bottom w:val="none" w:sz="0" w:space="0" w:color="auto"/>
                <w:right w:val="none" w:sz="0" w:space="0" w:color="auto"/>
              </w:divBdr>
            </w:div>
            <w:div w:id="164328153">
              <w:marLeft w:val="0"/>
              <w:marRight w:val="0"/>
              <w:marTop w:val="0"/>
              <w:marBottom w:val="0"/>
              <w:divBdr>
                <w:top w:val="none" w:sz="0" w:space="0" w:color="auto"/>
                <w:left w:val="none" w:sz="0" w:space="0" w:color="auto"/>
                <w:bottom w:val="none" w:sz="0" w:space="0" w:color="auto"/>
                <w:right w:val="none" w:sz="0" w:space="0" w:color="auto"/>
              </w:divBdr>
            </w:div>
            <w:div w:id="195701209">
              <w:marLeft w:val="0"/>
              <w:marRight w:val="0"/>
              <w:marTop w:val="0"/>
              <w:marBottom w:val="0"/>
              <w:divBdr>
                <w:top w:val="none" w:sz="0" w:space="0" w:color="auto"/>
                <w:left w:val="none" w:sz="0" w:space="0" w:color="auto"/>
                <w:bottom w:val="none" w:sz="0" w:space="0" w:color="auto"/>
                <w:right w:val="none" w:sz="0" w:space="0" w:color="auto"/>
              </w:divBdr>
            </w:div>
            <w:div w:id="200561192">
              <w:marLeft w:val="0"/>
              <w:marRight w:val="0"/>
              <w:marTop w:val="0"/>
              <w:marBottom w:val="0"/>
              <w:divBdr>
                <w:top w:val="none" w:sz="0" w:space="0" w:color="auto"/>
                <w:left w:val="none" w:sz="0" w:space="0" w:color="auto"/>
                <w:bottom w:val="none" w:sz="0" w:space="0" w:color="auto"/>
                <w:right w:val="none" w:sz="0" w:space="0" w:color="auto"/>
              </w:divBdr>
            </w:div>
            <w:div w:id="216477191">
              <w:marLeft w:val="0"/>
              <w:marRight w:val="0"/>
              <w:marTop w:val="0"/>
              <w:marBottom w:val="0"/>
              <w:divBdr>
                <w:top w:val="none" w:sz="0" w:space="0" w:color="auto"/>
                <w:left w:val="none" w:sz="0" w:space="0" w:color="auto"/>
                <w:bottom w:val="none" w:sz="0" w:space="0" w:color="auto"/>
                <w:right w:val="none" w:sz="0" w:space="0" w:color="auto"/>
              </w:divBdr>
            </w:div>
            <w:div w:id="321128540">
              <w:marLeft w:val="0"/>
              <w:marRight w:val="0"/>
              <w:marTop w:val="0"/>
              <w:marBottom w:val="0"/>
              <w:divBdr>
                <w:top w:val="none" w:sz="0" w:space="0" w:color="auto"/>
                <w:left w:val="none" w:sz="0" w:space="0" w:color="auto"/>
                <w:bottom w:val="none" w:sz="0" w:space="0" w:color="auto"/>
                <w:right w:val="none" w:sz="0" w:space="0" w:color="auto"/>
              </w:divBdr>
            </w:div>
            <w:div w:id="343359926">
              <w:marLeft w:val="0"/>
              <w:marRight w:val="0"/>
              <w:marTop w:val="0"/>
              <w:marBottom w:val="0"/>
              <w:divBdr>
                <w:top w:val="none" w:sz="0" w:space="0" w:color="auto"/>
                <w:left w:val="none" w:sz="0" w:space="0" w:color="auto"/>
                <w:bottom w:val="none" w:sz="0" w:space="0" w:color="auto"/>
                <w:right w:val="none" w:sz="0" w:space="0" w:color="auto"/>
              </w:divBdr>
            </w:div>
            <w:div w:id="364602555">
              <w:marLeft w:val="0"/>
              <w:marRight w:val="0"/>
              <w:marTop w:val="0"/>
              <w:marBottom w:val="0"/>
              <w:divBdr>
                <w:top w:val="none" w:sz="0" w:space="0" w:color="auto"/>
                <w:left w:val="none" w:sz="0" w:space="0" w:color="auto"/>
                <w:bottom w:val="none" w:sz="0" w:space="0" w:color="auto"/>
                <w:right w:val="none" w:sz="0" w:space="0" w:color="auto"/>
              </w:divBdr>
            </w:div>
            <w:div w:id="401879485">
              <w:marLeft w:val="0"/>
              <w:marRight w:val="0"/>
              <w:marTop w:val="0"/>
              <w:marBottom w:val="0"/>
              <w:divBdr>
                <w:top w:val="none" w:sz="0" w:space="0" w:color="auto"/>
                <w:left w:val="none" w:sz="0" w:space="0" w:color="auto"/>
                <w:bottom w:val="none" w:sz="0" w:space="0" w:color="auto"/>
                <w:right w:val="none" w:sz="0" w:space="0" w:color="auto"/>
              </w:divBdr>
            </w:div>
            <w:div w:id="407267942">
              <w:marLeft w:val="0"/>
              <w:marRight w:val="0"/>
              <w:marTop w:val="0"/>
              <w:marBottom w:val="0"/>
              <w:divBdr>
                <w:top w:val="none" w:sz="0" w:space="0" w:color="auto"/>
                <w:left w:val="none" w:sz="0" w:space="0" w:color="auto"/>
                <w:bottom w:val="none" w:sz="0" w:space="0" w:color="auto"/>
                <w:right w:val="none" w:sz="0" w:space="0" w:color="auto"/>
              </w:divBdr>
            </w:div>
            <w:div w:id="416639535">
              <w:marLeft w:val="0"/>
              <w:marRight w:val="0"/>
              <w:marTop w:val="0"/>
              <w:marBottom w:val="0"/>
              <w:divBdr>
                <w:top w:val="none" w:sz="0" w:space="0" w:color="auto"/>
                <w:left w:val="none" w:sz="0" w:space="0" w:color="auto"/>
                <w:bottom w:val="none" w:sz="0" w:space="0" w:color="auto"/>
                <w:right w:val="none" w:sz="0" w:space="0" w:color="auto"/>
              </w:divBdr>
            </w:div>
            <w:div w:id="425003510">
              <w:marLeft w:val="0"/>
              <w:marRight w:val="0"/>
              <w:marTop w:val="0"/>
              <w:marBottom w:val="0"/>
              <w:divBdr>
                <w:top w:val="none" w:sz="0" w:space="0" w:color="auto"/>
                <w:left w:val="none" w:sz="0" w:space="0" w:color="auto"/>
                <w:bottom w:val="none" w:sz="0" w:space="0" w:color="auto"/>
                <w:right w:val="none" w:sz="0" w:space="0" w:color="auto"/>
              </w:divBdr>
            </w:div>
            <w:div w:id="436871034">
              <w:marLeft w:val="0"/>
              <w:marRight w:val="0"/>
              <w:marTop w:val="0"/>
              <w:marBottom w:val="0"/>
              <w:divBdr>
                <w:top w:val="none" w:sz="0" w:space="0" w:color="auto"/>
                <w:left w:val="none" w:sz="0" w:space="0" w:color="auto"/>
                <w:bottom w:val="none" w:sz="0" w:space="0" w:color="auto"/>
                <w:right w:val="none" w:sz="0" w:space="0" w:color="auto"/>
              </w:divBdr>
            </w:div>
            <w:div w:id="442502270">
              <w:marLeft w:val="0"/>
              <w:marRight w:val="0"/>
              <w:marTop w:val="0"/>
              <w:marBottom w:val="0"/>
              <w:divBdr>
                <w:top w:val="none" w:sz="0" w:space="0" w:color="auto"/>
                <w:left w:val="none" w:sz="0" w:space="0" w:color="auto"/>
                <w:bottom w:val="none" w:sz="0" w:space="0" w:color="auto"/>
                <w:right w:val="none" w:sz="0" w:space="0" w:color="auto"/>
              </w:divBdr>
            </w:div>
            <w:div w:id="461582412">
              <w:marLeft w:val="0"/>
              <w:marRight w:val="0"/>
              <w:marTop w:val="0"/>
              <w:marBottom w:val="0"/>
              <w:divBdr>
                <w:top w:val="none" w:sz="0" w:space="0" w:color="auto"/>
                <w:left w:val="none" w:sz="0" w:space="0" w:color="auto"/>
                <w:bottom w:val="none" w:sz="0" w:space="0" w:color="auto"/>
                <w:right w:val="none" w:sz="0" w:space="0" w:color="auto"/>
              </w:divBdr>
            </w:div>
            <w:div w:id="506017912">
              <w:marLeft w:val="0"/>
              <w:marRight w:val="0"/>
              <w:marTop w:val="0"/>
              <w:marBottom w:val="0"/>
              <w:divBdr>
                <w:top w:val="none" w:sz="0" w:space="0" w:color="auto"/>
                <w:left w:val="none" w:sz="0" w:space="0" w:color="auto"/>
                <w:bottom w:val="none" w:sz="0" w:space="0" w:color="auto"/>
                <w:right w:val="none" w:sz="0" w:space="0" w:color="auto"/>
              </w:divBdr>
            </w:div>
            <w:div w:id="506022981">
              <w:marLeft w:val="0"/>
              <w:marRight w:val="0"/>
              <w:marTop w:val="0"/>
              <w:marBottom w:val="0"/>
              <w:divBdr>
                <w:top w:val="none" w:sz="0" w:space="0" w:color="auto"/>
                <w:left w:val="none" w:sz="0" w:space="0" w:color="auto"/>
                <w:bottom w:val="none" w:sz="0" w:space="0" w:color="auto"/>
                <w:right w:val="none" w:sz="0" w:space="0" w:color="auto"/>
              </w:divBdr>
            </w:div>
            <w:div w:id="510531381">
              <w:marLeft w:val="0"/>
              <w:marRight w:val="0"/>
              <w:marTop w:val="0"/>
              <w:marBottom w:val="0"/>
              <w:divBdr>
                <w:top w:val="none" w:sz="0" w:space="0" w:color="auto"/>
                <w:left w:val="none" w:sz="0" w:space="0" w:color="auto"/>
                <w:bottom w:val="none" w:sz="0" w:space="0" w:color="auto"/>
                <w:right w:val="none" w:sz="0" w:space="0" w:color="auto"/>
              </w:divBdr>
            </w:div>
            <w:div w:id="514615327">
              <w:marLeft w:val="0"/>
              <w:marRight w:val="0"/>
              <w:marTop w:val="0"/>
              <w:marBottom w:val="0"/>
              <w:divBdr>
                <w:top w:val="none" w:sz="0" w:space="0" w:color="auto"/>
                <w:left w:val="none" w:sz="0" w:space="0" w:color="auto"/>
                <w:bottom w:val="none" w:sz="0" w:space="0" w:color="auto"/>
                <w:right w:val="none" w:sz="0" w:space="0" w:color="auto"/>
              </w:divBdr>
            </w:div>
            <w:div w:id="515728562">
              <w:marLeft w:val="0"/>
              <w:marRight w:val="0"/>
              <w:marTop w:val="0"/>
              <w:marBottom w:val="0"/>
              <w:divBdr>
                <w:top w:val="none" w:sz="0" w:space="0" w:color="auto"/>
                <w:left w:val="none" w:sz="0" w:space="0" w:color="auto"/>
                <w:bottom w:val="none" w:sz="0" w:space="0" w:color="auto"/>
                <w:right w:val="none" w:sz="0" w:space="0" w:color="auto"/>
              </w:divBdr>
            </w:div>
            <w:div w:id="549153179">
              <w:marLeft w:val="0"/>
              <w:marRight w:val="0"/>
              <w:marTop w:val="0"/>
              <w:marBottom w:val="0"/>
              <w:divBdr>
                <w:top w:val="none" w:sz="0" w:space="0" w:color="auto"/>
                <w:left w:val="none" w:sz="0" w:space="0" w:color="auto"/>
                <w:bottom w:val="none" w:sz="0" w:space="0" w:color="auto"/>
                <w:right w:val="none" w:sz="0" w:space="0" w:color="auto"/>
              </w:divBdr>
            </w:div>
            <w:div w:id="560824167">
              <w:marLeft w:val="0"/>
              <w:marRight w:val="0"/>
              <w:marTop w:val="0"/>
              <w:marBottom w:val="0"/>
              <w:divBdr>
                <w:top w:val="none" w:sz="0" w:space="0" w:color="auto"/>
                <w:left w:val="none" w:sz="0" w:space="0" w:color="auto"/>
                <w:bottom w:val="none" w:sz="0" w:space="0" w:color="auto"/>
                <w:right w:val="none" w:sz="0" w:space="0" w:color="auto"/>
              </w:divBdr>
            </w:div>
            <w:div w:id="561407795">
              <w:marLeft w:val="0"/>
              <w:marRight w:val="0"/>
              <w:marTop w:val="0"/>
              <w:marBottom w:val="0"/>
              <w:divBdr>
                <w:top w:val="none" w:sz="0" w:space="0" w:color="auto"/>
                <w:left w:val="none" w:sz="0" w:space="0" w:color="auto"/>
                <w:bottom w:val="none" w:sz="0" w:space="0" w:color="auto"/>
                <w:right w:val="none" w:sz="0" w:space="0" w:color="auto"/>
              </w:divBdr>
            </w:div>
            <w:div w:id="564409834">
              <w:marLeft w:val="0"/>
              <w:marRight w:val="0"/>
              <w:marTop w:val="0"/>
              <w:marBottom w:val="0"/>
              <w:divBdr>
                <w:top w:val="none" w:sz="0" w:space="0" w:color="auto"/>
                <w:left w:val="none" w:sz="0" w:space="0" w:color="auto"/>
                <w:bottom w:val="none" w:sz="0" w:space="0" w:color="auto"/>
                <w:right w:val="none" w:sz="0" w:space="0" w:color="auto"/>
              </w:divBdr>
            </w:div>
            <w:div w:id="596015697">
              <w:marLeft w:val="0"/>
              <w:marRight w:val="0"/>
              <w:marTop w:val="0"/>
              <w:marBottom w:val="0"/>
              <w:divBdr>
                <w:top w:val="none" w:sz="0" w:space="0" w:color="auto"/>
                <w:left w:val="none" w:sz="0" w:space="0" w:color="auto"/>
                <w:bottom w:val="none" w:sz="0" w:space="0" w:color="auto"/>
                <w:right w:val="none" w:sz="0" w:space="0" w:color="auto"/>
              </w:divBdr>
            </w:div>
            <w:div w:id="605691952">
              <w:marLeft w:val="0"/>
              <w:marRight w:val="0"/>
              <w:marTop w:val="0"/>
              <w:marBottom w:val="0"/>
              <w:divBdr>
                <w:top w:val="none" w:sz="0" w:space="0" w:color="auto"/>
                <w:left w:val="none" w:sz="0" w:space="0" w:color="auto"/>
                <w:bottom w:val="none" w:sz="0" w:space="0" w:color="auto"/>
                <w:right w:val="none" w:sz="0" w:space="0" w:color="auto"/>
              </w:divBdr>
              <w:divsChild>
                <w:div w:id="175730727">
                  <w:marLeft w:val="0"/>
                  <w:marRight w:val="0"/>
                  <w:marTop w:val="0"/>
                  <w:marBottom w:val="0"/>
                  <w:divBdr>
                    <w:top w:val="none" w:sz="0" w:space="0" w:color="auto"/>
                    <w:left w:val="none" w:sz="0" w:space="0" w:color="auto"/>
                    <w:bottom w:val="none" w:sz="0" w:space="0" w:color="auto"/>
                    <w:right w:val="none" w:sz="0" w:space="0" w:color="auto"/>
                  </w:divBdr>
                </w:div>
                <w:div w:id="567955881">
                  <w:marLeft w:val="0"/>
                  <w:marRight w:val="0"/>
                  <w:marTop w:val="0"/>
                  <w:marBottom w:val="0"/>
                  <w:divBdr>
                    <w:top w:val="none" w:sz="0" w:space="0" w:color="auto"/>
                    <w:left w:val="none" w:sz="0" w:space="0" w:color="auto"/>
                    <w:bottom w:val="none" w:sz="0" w:space="0" w:color="auto"/>
                    <w:right w:val="none" w:sz="0" w:space="0" w:color="auto"/>
                  </w:divBdr>
                </w:div>
                <w:div w:id="1033967213">
                  <w:marLeft w:val="0"/>
                  <w:marRight w:val="0"/>
                  <w:marTop w:val="0"/>
                  <w:marBottom w:val="0"/>
                  <w:divBdr>
                    <w:top w:val="none" w:sz="0" w:space="0" w:color="auto"/>
                    <w:left w:val="none" w:sz="0" w:space="0" w:color="auto"/>
                    <w:bottom w:val="none" w:sz="0" w:space="0" w:color="auto"/>
                    <w:right w:val="none" w:sz="0" w:space="0" w:color="auto"/>
                  </w:divBdr>
                </w:div>
                <w:div w:id="1463574317">
                  <w:marLeft w:val="0"/>
                  <w:marRight w:val="0"/>
                  <w:marTop w:val="0"/>
                  <w:marBottom w:val="0"/>
                  <w:divBdr>
                    <w:top w:val="none" w:sz="0" w:space="0" w:color="auto"/>
                    <w:left w:val="none" w:sz="0" w:space="0" w:color="auto"/>
                    <w:bottom w:val="none" w:sz="0" w:space="0" w:color="auto"/>
                    <w:right w:val="none" w:sz="0" w:space="0" w:color="auto"/>
                  </w:divBdr>
                </w:div>
                <w:div w:id="1654025395">
                  <w:marLeft w:val="0"/>
                  <w:marRight w:val="0"/>
                  <w:marTop w:val="0"/>
                  <w:marBottom w:val="0"/>
                  <w:divBdr>
                    <w:top w:val="none" w:sz="0" w:space="0" w:color="auto"/>
                    <w:left w:val="none" w:sz="0" w:space="0" w:color="auto"/>
                    <w:bottom w:val="none" w:sz="0" w:space="0" w:color="auto"/>
                    <w:right w:val="none" w:sz="0" w:space="0" w:color="auto"/>
                  </w:divBdr>
                </w:div>
                <w:div w:id="1944412393">
                  <w:marLeft w:val="0"/>
                  <w:marRight w:val="0"/>
                  <w:marTop w:val="0"/>
                  <w:marBottom w:val="0"/>
                  <w:divBdr>
                    <w:top w:val="none" w:sz="0" w:space="0" w:color="auto"/>
                    <w:left w:val="none" w:sz="0" w:space="0" w:color="auto"/>
                    <w:bottom w:val="none" w:sz="0" w:space="0" w:color="auto"/>
                    <w:right w:val="none" w:sz="0" w:space="0" w:color="auto"/>
                  </w:divBdr>
                </w:div>
                <w:div w:id="2138252227">
                  <w:marLeft w:val="0"/>
                  <w:marRight w:val="0"/>
                  <w:marTop w:val="0"/>
                  <w:marBottom w:val="0"/>
                  <w:divBdr>
                    <w:top w:val="none" w:sz="0" w:space="0" w:color="auto"/>
                    <w:left w:val="none" w:sz="0" w:space="0" w:color="auto"/>
                    <w:bottom w:val="none" w:sz="0" w:space="0" w:color="auto"/>
                    <w:right w:val="none" w:sz="0" w:space="0" w:color="auto"/>
                  </w:divBdr>
                </w:div>
              </w:divsChild>
            </w:div>
            <w:div w:id="611280944">
              <w:marLeft w:val="0"/>
              <w:marRight w:val="0"/>
              <w:marTop w:val="0"/>
              <w:marBottom w:val="0"/>
              <w:divBdr>
                <w:top w:val="none" w:sz="0" w:space="0" w:color="auto"/>
                <w:left w:val="none" w:sz="0" w:space="0" w:color="auto"/>
                <w:bottom w:val="none" w:sz="0" w:space="0" w:color="auto"/>
                <w:right w:val="none" w:sz="0" w:space="0" w:color="auto"/>
              </w:divBdr>
            </w:div>
            <w:div w:id="611937284">
              <w:marLeft w:val="0"/>
              <w:marRight w:val="0"/>
              <w:marTop w:val="0"/>
              <w:marBottom w:val="0"/>
              <w:divBdr>
                <w:top w:val="none" w:sz="0" w:space="0" w:color="auto"/>
                <w:left w:val="none" w:sz="0" w:space="0" w:color="auto"/>
                <w:bottom w:val="none" w:sz="0" w:space="0" w:color="auto"/>
                <w:right w:val="none" w:sz="0" w:space="0" w:color="auto"/>
              </w:divBdr>
            </w:div>
            <w:div w:id="613248810">
              <w:marLeft w:val="0"/>
              <w:marRight w:val="0"/>
              <w:marTop w:val="0"/>
              <w:marBottom w:val="0"/>
              <w:divBdr>
                <w:top w:val="none" w:sz="0" w:space="0" w:color="auto"/>
                <w:left w:val="none" w:sz="0" w:space="0" w:color="auto"/>
                <w:bottom w:val="none" w:sz="0" w:space="0" w:color="auto"/>
                <w:right w:val="none" w:sz="0" w:space="0" w:color="auto"/>
              </w:divBdr>
            </w:div>
            <w:div w:id="637147321">
              <w:marLeft w:val="0"/>
              <w:marRight w:val="0"/>
              <w:marTop w:val="0"/>
              <w:marBottom w:val="0"/>
              <w:divBdr>
                <w:top w:val="none" w:sz="0" w:space="0" w:color="auto"/>
                <w:left w:val="none" w:sz="0" w:space="0" w:color="auto"/>
                <w:bottom w:val="none" w:sz="0" w:space="0" w:color="auto"/>
                <w:right w:val="none" w:sz="0" w:space="0" w:color="auto"/>
              </w:divBdr>
            </w:div>
            <w:div w:id="637683773">
              <w:marLeft w:val="0"/>
              <w:marRight w:val="0"/>
              <w:marTop w:val="0"/>
              <w:marBottom w:val="0"/>
              <w:divBdr>
                <w:top w:val="none" w:sz="0" w:space="0" w:color="auto"/>
                <w:left w:val="none" w:sz="0" w:space="0" w:color="auto"/>
                <w:bottom w:val="none" w:sz="0" w:space="0" w:color="auto"/>
                <w:right w:val="none" w:sz="0" w:space="0" w:color="auto"/>
              </w:divBdr>
            </w:div>
            <w:div w:id="659117021">
              <w:marLeft w:val="0"/>
              <w:marRight w:val="0"/>
              <w:marTop w:val="0"/>
              <w:marBottom w:val="0"/>
              <w:divBdr>
                <w:top w:val="none" w:sz="0" w:space="0" w:color="auto"/>
                <w:left w:val="none" w:sz="0" w:space="0" w:color="auto"/>
                <w:bottom w:val="none" w:sz="0" w:space="0" w:color="auto"/>
                <w:right w:val="none" w:sz="0" w:space="0" w:color="auto"/>
              </w:divBdr>
              <w:divsChild>
                <w:div w:id="15735383">
                  <w:marLeft w:val="0"/>
                  <w:marRight w:val="0"/>
                  <w:marTop w:val="0"/>
                  <w:marBottom w:val="0"/>
                  <w:divBdr>
                    <w:top w:val="none" w:sz="0" w:space="0" w:color="auto"/>
                    <w:left w:val="none" w:sz="0" w:space="0" w:color="auto"/>
                    <w:bottom w:val="none" w:sz="0" w:space="0" w:color="auto"/>
                    <w:right w:val="none" w:sz="0" w:space="0" w:color="auto"/>
                  </w:divBdr>
                </w:div>
                <w:div w:id="19354552">
                  <w:marLeft w:val="0"/>
                  <w:marRight w:val="0"/>
                  <w:marTop w:val="0"/>
                  <w:marBottom w:val="0"/>
                  <w:divBdr>
                    <w:top w:val="none" w:sz="0" w:space="0" w:color="auto"/>
                    <w:left w:val="none" w:sz="0" w:space="0" w:color="auto"/>
                    <w:bottom w:val="none" w:sz="0" w:space="0" w:color="auto"/>
                    <w:right w:val="none" w:sz="0" w:space="0" w:color="auto"/>
                  </w:divBdr>
                </w:div>
                <w:div w:id="38093416">
                  <w:marLeft w:val="0"/>
                  <w:marRight w:val="0"/>
                  <w:marTop w:val="0"/>
                  <w:marBottom w:val="0"/>
                  <w:divBdr>
                    <w:top w:val="none" w:sz="0" w:space="0" w:color="auto"/>
                    <w:left w:val="none" w:sz="0" w:space="0" w:color="auto"/>
                    <w:bottom w:val="none" w:sz="0" w:space="0" w:color="auto"/>
                    <w:right w:val="none" w:sz="0" w:space="0" w:color="auto"/>
                  </w:divBdr>
                </w:div>
                <w:div w:id="45686996">
                  <w:marLeft w:val="0"/>
                  <w:marRight w:val="0"/>
                  <w:marTop w:val="0"/>
                  <w:marBottom w:val="0"/>
                  <w:divBdr>
                    <w:top w:val="none" w:sz="0" w:space="0" w:color="auto"/>
                    <w:left w:val="none" w:sz="0" w:space="0" w:color="auto"/>
                    <w:bottom w:val="none" w:sz="0" w:space="0" w:color="auto"/>
                    <w:right w:val="none" w:sz="0" w:space="0" w:color="auto"/>
                  </w:divBdr>
                </w:div>
                <w:div w:id="97872555">
                  <w:marLeft w:val="0"/>
                  <w:marRight w:val="0"/>
                  <w:marTop w:val="0"/>
                  <w:marBottom w:val="0"/>
                  <w:divBdr>
                    <w:top w:val="none" w:sz="0" w:space="0" w:color="auto"/>
                    <w:left w:val="none" w:sz="0" w:space="0" w:color="auto"/>
                    <w:bottom w:val="none" w:sz="0" w:space="0" w:color="auto"/>
                    <w:right w:val="none" w:sz="0" w:space="0" w:color="auto"/>
                  </w:divBdr>
                </w:div>
                <w:div w:id="109326831">
                  <w:marLeft w:val="0"/>
                  <w:marRight w:val="0"/>
                  <w:marTop w:val="0"/>
                  <w:marBottom w:val="0"/>
                  <w:divBdr>
                    <w:top w:val="none" w:sz="0" w:space="0" w:color="auto"/>
                    <w:left w:val="none" w:sz="0" w:space="0" w:color="auto"/>
                    <w:bottom w:val="none" w:sz="0" w:space="0" w:color="auto"/>
                    <w:right w:val="none" w:sz="0" w:space="0" w:color="auto"/>
                  </w:divBdr>
                </w:div>
                <w:div w:id="111167961">
                  <w:marLeft w:val="0"/>
                  <w:marRight w:val="0"/>
                  <w:marTop w:val="0"/>
                  <w:marBottom w:val="0"/>
                  <w:divBdr>
                    <w:top w:val="none" w:sz="0" w:space="0" w:color="auto"/>
                    <w:left w:val="none" w:sz="0" w:space="0" w:color="auto"/>
                    <w:bottom w:val="none" w:sz="0" w:space="0" w:color="auto"/>
                    <w:right w:val="none" w:sz="0" w:space="0" w:color="auto"/>
                  </w:divBdr>
                </w:div>
                <w:div w:id="113138669">
                  <w:marLeft w:val="0"/>
                  <w:marRight w:val="0"/>
                  <w:marTop w:val="0"/>
                  <w:marBottom w:val="0"/>
                  <w:divBdr>
                    <w:top w:val="none" w:sz="0" w:space="0" w:color="auto"/>
                    <w:left w:val="none" w:sz="0" w:space="0" w:color="auto"/>
                    <w:bottom w:val="none" w:sz="0" w:space="0" w:color="auto"/>
                    <w:right w:val="none" w:sz="0" w:space="0" w:color="auto"/>
                  </w:divBdr>
                </w:div>
                <w:div w:id="129179069">
                  <w:marLeft w:val="0"/>
                  <w:marRight w:val="0"/>
                  <w:marTop w:val="0"/>
                  <w:marBottom w:val="0"/>
                  <w:divBdr>
                    <w:top w:val="none" w:sz="0" w:space="0" w:color="auto"/>
                    <w:left w:val="none" w:sz="0" w:space="0" w:color="auto"/>
                    <w:bottom w:val="none" w:sz="0" w:space="0" w:color="auto"/>
                    <w:right w:val="none" w:sz="0" w:space="0" w:color="auto"/>
                  </w:divBdr>
                </w:div>
                <w:div w:id="137187207">
                  <w:marLeft w:val="0"/>
                  <w:marRight w:val="0"/>
                  <w:marTop w:val="0"/>
                  <w:marBottom w:val="0"/>
                  <w:divBdr>
                    <w:top w:val="none" w:sz="0" w:space="0" w:color="auto"/>
                    <w:left w:val="none" w:sz="0" w:space="0" w:color="auto"/>
                    <w:bottom w:val="none" w:sz="0" w:space="0" w:color="auto"/>
                    <w:right w:val="none" w:sz="0" w:space="0" w:color="auto"/>
                  </w:divBdr>
                </w:div>
                <w:div w:id="167016937">
                  <w:marLeft w:val="0"/>
                  <w:marRight w:val="0"/>
                  <w:marTop w:val="0"/>
                  <w:marBottom w:val="0"/>
                  <w:divBdr>
                    <w:top w:val="none" w:sz="0" w:space="0" w:color="auto"/>
                    <w:left w:val="none" w:sz="0" w:space="0" w:color="auto"/>
                    <w:bottom w:val="none" w:sz="0" w:space="0" w:color="auto"/>
                    <w:right w:val="none" w:sz="0" w:space="0" w:color="auto"/>
                  </w:divBdr>
                </w:div>
                <w:div w:id="170342675">
                  <w:marLeft w:val="0"/>
                  <w:marRight w:val="0"/>
                  <w:marTop w:val="0"/>
                  <w:marBottom w:val="0"/>
                  <w:divBdr>
                    <w:top w:val="none" w:sz="0" w:space="0" w:color="auto"/>
                    <w:left w:val="none" w:sz="0" w:space="0" w:color="auto"/>
                    <w:bottom w:val="none" w:sz="0" w:space="0" w:color="auto"/>
                    <w:right w:val="none" w:sz="0" w:space="0" w:color="auto"/>
                  </w:divBdr>
                </w:div>
                <w:div w:id="172651878">
                  <w:marLeft w:val="0"/>
                  <w:marRight w:val="0"/>
                  <w:marTop w:val="0"/>
                  <w:marBottom w:val="0"/>
                  <w:divBdr>
                    <w:top w:val="none" w:sz="0" w:space="0" w:color="auto"/>
                    <w:left w:val="none" w:sz="0" w:space="0" w:color="auto"/>
                    <w:bottom w:val="none" w:sz="0" w:space="0" w:color="auto"/>
                    <w:right w:val="none" w:sz="0" w:space="0" w:color="auto"/>
                  </w:divBdr>
                </w:div>
                <w:div w:id="175846951">
                  <w:marLeft w:val="0"/>
                  <w:marRight w:val="0"/>
                  <w:marTop w:val="0"/>
                  <w:marBottom w:val="0"/>
                  <w:divBdr>
                    <w:top w:val="none" w:sz="0" w:space="0" w:color="auto"/>
                    <w:left w:val="none" w:sz="0" w:space="0" w:color="auto"/>
                    <w:bottom w:val="none" w:sz="0" w:space="0" w:color="auto"/>
                    <w:right w:val="none" w:sz="0" w:space="0" w:color="auto"/>
                  </w:divBdr>
                </w:div>
                <w:div w:id="213154597">
                  <w:marLeft w:val="0"/>
                  <w:marRight w:val="0"/>
                  <w:marTop w:val="0"/>
                  <w:marBottom w:val="0"/>
                  <w:divBdr>
                    <w:top w:val="none" w:sz="0" w:space="0" w:color="auto"/>
                    <w:left w:val="none" w:sz="0" w:space="0" w:color="auto"/>
                    <w:bottom w:val="none" w:sz="0" w:space="0" w:color="auto"/>
                    <w:right w:val="none" w:sz="0" w:space="0" w:color="auto"/>
                  </w:divBdr>
                </w:div>
                <w:div w:id="275911680">
                  <w:marLeft w:val="0"/>
                  <w:marRight w:val="0"/>
                  <w:marTop w:val="0"/>
                  <w:marBottom w:val="0"/>
                  <w:divBdr>
                    <w:top w:val="none" w:sz="0" w:space="0" w:color="auto"/>
                    <w:left w:val="none" w:sz="0" w:space="0" w:color="auto"/>
                    <w:bottom w:val="none" w:sz="0" w:space="0" w:color="auto"/>
                    <w:right w:val="none" w:sz="0" w:space="0" w:color="auto"/>
                  </w:divBdr>
                </w:div>
                <w:div w:id="278069786">
                  <w:marLeft w:val="0"/>
                  <w:marRight w:val="0"/>
                  <w:marTop w:val="0"/>
                  <w:marBottom w:val="0"/>
                  <w:divBdr>
                    <w:top w:val="none" w:sz="0" w:space="0" w:color="auto"/>
                    <w:left w:val="none" w:sz="0" w:space="0" w:color="auto"/>
                    <w:bottom w:val="none" w:sz="0" w:space="0" w:color="auto"/>
                    <w:right w:val="none" w:sz="0" w:space="0" w:color="auto"/>
                  </w:divBdr>
                </w:div>
                <w:div w:id="294069459">
                  <w:marLeft w:val="0"/>
                  <w:marRight w:val="0"/>
                  <w:marTop w:val="0"/>
                  <w:marBottom w:val="0"/>
                  <w:divBdr>
                    <w:top w:val="none" w:sz="0" w:space="0" w:color="auto"/>
                    <w:left w:val="none" w:sz="0" w:space="0" w:color="auto"/>
                    <w:bottom w:val="none" w:sz="0" w:space="0" w:color="auto"/>
                    <w:right w:val="none" w:sz="0" w:space="0" w:color="auto"/>
                  </w:divBdr>
                </w:div>
                <w:div w:id="314838899">
                  <w:marLeft w:val="0"/>
                  <w:marRight w:val="0"/>
                  <w:marTop w:val="0"/>
                  <w:marBottom w:val="0"/>
                  <w:divBdr>
                    <w:top w:val="none" w:sz="0" w:space="0" w:color="auto"/>
                    <w:left w:val="none" w:sz="0" w:space="0" w:color="auto"/>
                    <w:bottom w:val="none" w:sz="0" w:space="0" w:color="auto"/>
                    <w:right w:val="none" w:sz="0" w:space="0" w:color="auto"/>
                  </w:divBdr>
                </w:div>
                <w:div w:id="343827017">
                  <w:marLeft w:val="0"/>
                  <w:marRight w:val="0"/>
                  <w:marTop w:val="0"/>
                  <w:marBottom w:val="0"/>
                  <w:divBdr>
                    <w:top w:val="none" w:sz="0" w:space="0" w:color="auto"/>
                    <w:left w:val="none" w:sz="0" w:space="0" w:color="auto"/>
                    <w:bottom w:val="none" w:sz="0" w:space="0" w:color="auto"/>
                    <w:right w:val="none" w:sz="0" w:space="0" w:color="auto"/>
                  </w:divBdr>
                </w:div>
                <w:div w:id="388262090">
                  <w:marLeft w:val="0"/>
                  <w:marRight w:val="0"/>
                  <w:marTop w:val="0"/>
                  <w:marBottom w:val="0"/>
                  <w:divBdr>
                    <w:top w:val="none" w:sz="0" w:space="0" w:color="auto"/>
                    <w:left w:val="none" w:sz="0" w:space="0" w:color="auto"/>
                    <w:bottom w:val="none" w:sz="0" w:space="0" w:color="auto"/>
                    <w:right w:val="none" w:sz="0" w:space="0" w:color="auto"/>
                  </w:divBdr>
                </w:div>
                <w:div w:id="398482106">
                  <w:marLeft w:val="0"/>
                  <w:marRight w:val="0"/>
                  <w:marTop w:val="0"/>
                  <w:marBottom w:val="0"/>
                  <w:divBdr>
                    <w:top w:val="none" w:sz="0" w:space="0" w:color="auto"/>
                    <w:left w:val="none" w:sz="0" w:space="0" w:color="auto"/>
                    <w:bottom w:val="none" w:sz="0" w:space="0" w:color="auto"/>
                    <w:right w:val="none" w:sz="0" w:space="0" w:color="auto"/>
                  </w:divBdr>
                </w:div>
                <w:div w:id="414254596">
                  <w:marLeft w:val="0"/>
                  <w:marRight w:val="0"/>
                  <w:marTop w:val="0"/>
                  <w:marBottom w:val="0"/>
                  <w:divBdr>
                    <w:top w:val="none" w:sz="0" w:space="0" w:color="auto"/>
                    <w:left w:val="none" w:sz="0" w:space="0" w:color="auto"/>
                    <w:bottom w:val="none" w:sz="0" w:space="0" w:color="auto"/>
                    <w:right w:val="none" w:sz="0" w:space="0" w:color="auto"/>
                  </w:divBdr>
                </w:div>
                <w:div w:id="445272337">
                  <w:marLeft w:val="0"/>
                  <w:marRight w:val="0"/>
                  <w:marTop w:val="0"/>
                  <w:marBottom w:val="0"/>
                  <w:divBdr>
                    <w:top w:val="none" w:sz="0" w:space="0" w:color="auto"/>
                    <w:left w:val="none" w:sz="0" w:space="0" w:color="auto"/>
                    <w:bottom w:val="none" w:sz="0" w:space="0" w:color="auto"/>
                    <w:right w:val="none" w:sz="0" w:space="0" w:color="auto"/>
                  </w:divBdr>
                </w:div>
                <w:div w:id="450057931">
                  <w:marLeft w:val="0"/>
                  <w:marRight w:val="0"/>
                  <w:marTop w:val="0"/>
                  <w:marBottom w:val="0"/>
                  <w:divBdr>
                    <w:top w:val="none" w:sz="0" w:space="0" w:color="auto"/>
                    <w:left w:val="none" w:sz="0" w:space="0" w:color="auto"/>
                    <w:bottom w:val="none" w:sz="0" w:space="0" w:color="auto"/>
                    <w:right w:val="none" w:sz="0" w:space="0" w:color="auto"/>
                  </w:divBdr>
                </w:div>
                <w:div w:id="486894765">
                  <w:marLeft w:val="0"/>
                  <w:marRight w:val="0"/>
                  <w:marTop w:val="0"/>
                  <w:marBottom w:val="0"/>
                  <w:divBdr>
                    <w:top w:val="none" w:sz="0" w:space="0" w:color="auto"/>
                    <w:left w:val="none" w:sz="0" w:space="0" w:color="auto"/>
                    <w:bottom w:val="none" w:sz="0" w:space="0" w:color="auto"/>
                    <w:right w:val="none" w:sz="0" w:space="0" w:color="auto"/>
                  </w:divBdr>
                </w:div>
                <w:div w:id="493448470">
                  <w:marLeft w:val="0"/>
                  <w:marRight w:val="0"/>
                  <w:marTop w:val="0"/>
                  <w:marBottom w:val="0"/>
                  <w:divBdr>
                    <w:top w:val="none" w:sz="0" w:space="0" w:color="auto"/>
                    <w:left w:val="none" w:sz="0" w:space="0" w:color="auto"/>
                    <w:bottom w:val="none" w:sz="0" w:space="0" w:color="auto"/>
                    <w:right w:val="none" w:sz="0" w:space="0" w:color="auto"/>
                  </w:divBdr>
                </w:div>
                <w:div w:id="495191469">
                  <w:marLeft w:val="0"/>
                  <w:marRight w:val="0"/>
                  <w:marTop w:val="0"/>
                  <w:marBottom w:val="0"/>
                  <w:divBdr>
                    <w:top w:val="none" w:sz="0" w:space="0" w:color="auto"/>
                    <w:left w:val="none" w:sz="0" w:space="0" w:color="auto"/>
                    <w:bottom w:val="none" w:sz="0" w:space="0" w:color="auto"/>
                    <w:right w:val="none" w:sz="0" w:space="0" w:color="auto"/>
                  </w:divBdr>
                </w:div>
                <w:div w:id="510099227">
                  <w:marLeft w:val="0"/>
                  <w:marRight w:val="0"/>
                  <w:marTop w:val="0"/>
                  <w:marBottom w:val="0"/>
                  <w:divBdr>
                    <w:top w:val="none" w:sz="0" w:space="0" w:color="auto"/>
                    <w:left w:val="none" w:sz="0" w:space="0" w:color="auto"/>
                    <w:bottom w:val="none" w:sz="0" w:space="0" w:color="auto"/>
                    <w:right w:val="none" w:sz="0" w:space="0" w:color="auto"/>
                  </w:divBdr>
                </w:div>
                <w:div w:id="521359715">
                  <w:marLeft w:val="0"/>
                  <w:marRight w:val="0"/>
                  <w:marTop w:val="0"/>
                  <w:marBottom w:val="0"/>
                  <w:divBdr>
                    <w:top w:val="none" w:sz="0" w:space="0" w:color="auto"/>
                    <w:left w:val="none" w:sz="0" w:space="0" w:color="auto"/>
                    <w:bottom w:val="none" w:sz="0" w:space="0" w:color="auto"/>
                    <w:right w:val="none" w:sz="0" w:space="0" w:color="auto"/>
                  </w:divBdr>
                </w:div>
                <w:div w:id="547032143">
                  <w:marLeft w:val="0"/>
                  <w:marRight w:val="0"/>
                  <w:marTop w:val="0"/>
                  <w:marBottom w:val="0"/>
                  <w:divBdr>
                    <w:top w:val="none" w:sz="0" w:space="0" w:color="auto"/>
                    <w:left w:val="none" w:sz="0" w:space="0" w:color="auto"/>
                    <w:bottom w:val="none" w:sz="0" w:space="0" w:color="auto"/>
                    <w:right w:val="none" w:sz="0" w:space="0" w:color="auto"/>
                  </w:divBdr>
                </w:div>
                <w:div w:id="566116111">
                  <w:marLeft w:val="0"/>
                  <w:marRight w:val="0"/>
                  <w:marTop w:val="0"/>
                  <w:marBottom w:val="0"/>
                  <w:divBdr>
                    <w:top w:val="none" w:sz="0" w:space="0" w:color="auto"/>
                    <w:left w:val="none" w:sz="0" w:space="0" w:color="auto"/>
                    <w:bottom w:val="none" w:sz="0" w:space="0" w:color="auto"/>
                    <w:right w:val="none" w:sz="0" w:space="0" w:color="auto"/>
                  </w:divBdr>
                  <w:divsChild>
                    <w:div w:id="1542131784">
                      <w:marLeft w:val="0"/>
                      <w:marRight w:val="0"/>
                      <w:marTop w:val="0"/>
                      <w:marBottom w:val="0"/>
                      <w:divBdr>
                        <w:top w:val="none" w:sz="0" w:space="0" w:color="auto"/>
                        <w:left w:val="none" w:sz="0" w:space="0" w:color="auto"/>
                        <w:bottom w:val="none" w:sz="0" w:space="0" w:color="auto"/>
                        <w:right w:val="none" w:sz="0" w:space="0" w:color="auto"/>
                      </w:divBdr>
                    </w:div>
                  </w:divsChild>
                </w:div>
                <w:div w:id="567305685">
                  <w:marLeft w:val="0"/>
                  <w:marRight w:val="0"/>
                  <w:marTop w:val="0"/>
                  <w:marBottom w:val="0"/>
                  <w:divBdr>
                    <w:top w:val="none" w:sz="0" w:space="0" w:color="auto"/>
                    <w:left w:val="none" w:sz="0" w:space="0" w:color="auto"/>
                    <w:bottom w:val="none" w:sz="0" w:space="0" w:color="auto"/>
                    <w:right w:val="none" w:sz="0" w:space="0" w:color="auto"/>
                  </w:divBdr>
                </w:div>
                <w:div w:id="579562426">
                  <w:marLeft w:val="0"/>
                  <w:marRight w:val="0"/>
                  <w:marTop w:val="0"/>
                  <w:marBottom w:val="0"/>
                  <w:divBdr>
                    <w:top w:val="none" w:sz="0" w:space="0" w:color="auto"/>
                    <w:left w:val="none" w:sz="0" w:space="0" w:color="auto"/>
                    <w:bottom w:val="none" w:sz="0" w:space="0" w:color="auto"/>
                    <w:right w:val="none" w:sz="0" w:space="0" w:color="auto"/>
                  </w:divBdr>
                </w:div>
                <w:div w:id="607082330">
                  <w:marLeft w:val="0"/>
                  <w:marRight w:val="0"/>
                  <w:marTop w:val="0"/>
                  <w:marBottom w:val="0"/>
                  <w:divBdr>
                    <w:top w:val="none" w:sz="0" w:space="0" w:color="auto"/>
                    <w:left w:val="none" w:sz="0" w:space="0" w:color="auto"/>
                    <w:bottom w:val="none" w:sz="0" w:space="0" w:color="auto"/>
                    <w:right w:val="none" w:sz="0" w:space="0" w:color="auto"/>
                  </w:divBdr>
                </w:div>
                <w:div w:id="619452808">
                  <w:marLeft w:val="0"/>
                  <w:marRight w:val="0"/>
                  <w:marTop w:val="0"/>
                  <w:marBottom w:val="0"/>
                  <w:divBdr>
                    <w:top w:val="none" w:sz="0" w:space="0" w:color="auto"/>
                    <w:left w:val="none" w:sz="0" w:space="0" w:color="auto"/>
                    <w:bottom w:val="none" w:sz="0" w:space="0" w:color="auto"/>
                    <w:right w:val="none" w:sz="0" w:space="0" w:color="auto"/>
                  </w:divBdr>
                </w:div>
                <w:div w:id="625044605">
                  <w:marLeft w:val="0"/>
                  <w:marRight w:val="0"/>
                  <w:marTop w:val="0"/>
                  <w:marBottom w:val="0"/>
                  <w:divBdr>
                    <w:top w:val="none" w:sz="0" w:space="0" w:color="auto"/>
                    <w:left w:val="none" w:sz="0" w:space="0" w:color="auto"/>
                    <w:bottom w:val="none" w:sz="0" w:space="0" w:color="auto"/>
                    <w:right w:val="none" w:sz="0" w:space="0" w:color="auto"/>
                  </w:divBdr>
                </w:div>
                <w:div w:id="645624048">
                  <w:marLeft w:val="0"/>
                  <w:marRight w:val="0"/>
                  <w:marTop w:val="0"/>
                  <w:marBottom w:val="0"/>
                  <w:divBdr>
                    <w:top w:val="none" w:sz="0" w:space="0" w:color="auto"/>
                    <w:left w:val="none" w:sz="0" w:space="0" w:color="auto"/>
                    <w:bottom w:val="none" w:sz="0" w:space="0" w:color="auto"/>
                    <w:right w:val="none" w:sz="0" w:space="0" w:color="auto"/>
                  </w:divBdr>
                </w:div>
                <w:div w:id="654408855">
                  <w:marLeft w:val="0"/>
                  <w:marRight w:val="0"/>
                  <w:marTop w:val="0"/>
                  <w:marBottom w:val="0"/>
                  <w:divBdr>
                    <w:top w:val="none" w:sz="0" w:space="0" w:color="auto"/>
                    <w:left w:val="none" w:sz="0" w:space="0" w:color="auto"/>
                    <w:bottom w:val="none" w:sz="0" w:space="0" w:color="auto"/>
                    <w:right w:val="none" w:sz="0" w:space="0" w:color="auto"/>
                  </w:divBdr>
                </w:div>
                <w:div w:id="658966239">
                  <w:marLeft w:val="0"/>
                  <w:marRight w:val="0"/>
                  <w:marTop w:val="0"/>
                  <w:marBottom w:val="0"/>
                  <w:divBdr>
                    <w:top w:val="none" w:sz="0" w:space="0" w:color="auto"/>
                    <w:left w:val="none" w:sz="0" w:space="0" w:color="auto"/>
                    <w:bottom w:val="none" w:sz="0" w:space="0" w:color="auto"/>
                    <w:right w:val="none" w:sz="0" w:space="0" w:color="auto"/>
                  </w:divBdr>
                </w:div>
                <w:div w:id="683165682">
                  <w:marLeft w:val="0"/>
                  <w:marRight w:val="0"/>
                  <w:marTop w:val="0"/>
                  <w:marBottom w:val="0"/>
                  <w:divBdr>
                    <w:top w:val="none" w:sz="0" w:space="0" w:color="auto"/>
                    <w:left w:val="none" w:sz="0" w:space="0" w:color="auto"/>
                    <w:bottom w:val="none" w:sz="0" w:space="0" w:color="auto"/>
                    <w:right w:val="none" w:sz="0" w:space="0" w:color="auto"/>
                  </w:divBdr>
                </w:div>
                <w:div w:id="686373759">
                  <w:marLeft w:val="0"/>
                  <w:marRight w:val="0"/>
                  <w:marTop w:val="0"/>
                  <w:marBottom w:val="0"/>
                  <w:divBdr>
                    <w:top w:val="none" w:sz="0" w:space="0" w:color="auto"/>
                    <w:left w:val="none" w:sz="0" w:space="0" w:color="auto"/>
                    <w:bottom w:val="none" w:sz="0" w:space="0" w:color="auto"/>
                    <w:right w:val="none" w:sz="0" w:space="0" w:color="auto"/>
                  </w:divBdr>
                </w:div>
                <w:div w:id="699013601">
                  <w:marLeft w:val="0"/>
                  <w:marRight w:val="0"/>
                  <w:marTop w:val="0"/>
                  <w:marBottom w:val="0"/>
                  <w:divBdr>
                    <w:top w:val="none" w:sz="0" w:space="0" w:color="auto"/>
                    <w:left w:val="none" w:sz="0" w:space="0" w:color="auto"/>
                    <w:bottom w:val="none" w:sz="0" w:space="0" w:color="auto"/>
                    <w:right w:val="none" w:sz="0" w:space="0" w:color="auto"/>
                  </w:divBdr>
                </w:div>
                <w:div w:id="715154730">
                  <w:marLeft w:val="0"/>
                  <w:marRight w:val="0"/>
                  <w:marTop w:val="0"/>
                  <w:marBottom w:val="0"/>
                  <w:divBdr>
                    <w:top w:val="none" w:sz="0" w:space="0" w:color="auto"/>
                    <w:left w:val="none" w:sz="0" w:space="0" w:color="auto"/>
                    <w:bottom w:val="none" w:sz="0" w:space="0" w:color="auto"/>
                    <w:right w:val="none" w:sz="0" w:space="0" w:color="auto"/>
                  </w:divBdr>
                </w:div>
                <w:div w:id="728770131">
                  <w:marLeft w:val="0"/>
                  <w:marRight w:val="0"/>
                  <w:marTop w:val="0"/>
                  <w:marBottom w:val="0"/>
                  <w:divBdr>
                    <w:top w:val="none" w:sz="0" w:space="0" w:color="auto"/>
                    <w:left w:val="none" w:sz="0" w:space="0" w:color="auto"/>
                    <w:bottom w:val="none" w:sz="0" w:space="0" w:color="auto"/>
                    <w:right w:val="none" w:sz="0" w:space="0" w:color="auto"/>
                  </w:divBdr>
                </w:div>
                <w:div w:id="736974859">
                  <w:marLeft w:val="0"/>
                  <w:marRight w:val="0"/>
                  <w:marTop w:val="0"/>
                  <w:marBottom w:val="0"/>
                  <w:divBdr>
                    <w:top w:val="none" w:sz="0" w:space="0" w:color="auto"/>
                    <w:left w:val="none" w:sz="0" w:space="0" w:color="auto"/>
                    <w:bottom w:val="none" w:sz="0" w:space="0" w:color="auto"/>
                    <w:right w:val="none" w:sz="0" w:space="0" w:color="auto"/>
                  </w:divBdr>
                </w:div>
                <w:div w:id="737945997">
                  <w:marLeft w:val="0"/>
                  <w:marRight w:val="0"/>
                  <w:marTop w:val="0"/>
                  <w:marBottom w:val="0"/>
                  <w:divBdr>
                    <w:top w:val="none" w:sz="0" w:space="0" w:color="auto"/>
                    <w:left w:val="none" w:sz="0" w:space="0" w:color="auto"/>
                    <w:bottom w:val="none" w:sz="0" w:space="0" w:color="auto"/>
                    <w:right w:val="none" w:sz="0" w:space="0" w:color="auto"/>
                  </w:divBdr>
                </w:div>
                <w:div w:id="742214357">
                  <w:marLeft w:val="0"/>
                  <w:marRight w:val="0"/>
                  <w:marTop w:val="0"/>
                  <w:marBottom w:val="0"/>
                  <w:divBdr>
                    <w:top w:val="none" w:sz="0" w:space="0" w:color="auto"/>
                    <w:left w:val="none" w:sz="0" w:space="0" w:color="auto"/>
                    <w:bottom w:val="none" w:sz="0" w:space="0" w:color="auto"/>
                    <w:right w:val="none" w:sz="0" w:space="0" w:color="auto"/>
                  </w:divBdr>
                </w:div>
                <w:div w:id="744567341">
                  <w:marLeft w:val="0"/>
                  <w:marRight w:val="0"/>
                  <w:marTop w:val="0"/>
                  <w:marBottom w:val="0"/>
                  <w:divBdr>
                    <w:top w:val="none" w:sz="0" w:space="0" w:color="auto"/>
                    <w:left w:val="none" w:sz="0" w:space="0" w:color="auto"/>
                    <w:bottom w:val="none" w:sz="0" w:space="0" w:color="auto"/>
                    <w:right w:val="none" w:sz="0" w:space="0" w:color="auto"/>
                  </w:divBdr>
                </w:div>
                <w:div w:id="748387577">
                  <w:marLeft w:val="0"/>
                  <w:marRight w:val="0"/>
                  <w:marTop w:val="0"/>
                  <w:marBottom w:val="0"/>
                  <w:divBdr>
                    <w:top w:val="none" w:sz="0" w:space="0" w:color="auto"/>
                    <w:left w:val="none" w:sz="0" w:space="0" w:color="auto"/>
                    <w:bottom w:val="none" w:sz="0" w:space="0" w:color="auto"/>
                    <w:right w:val="none" w:sz="0" w:space="0" w:color="auto"/>
                  </w:divBdr>
                </w:div>
                <w:div w:id="773718880">
                  <w:marLeft w:val="0"/>
                  <w:marRight w:val="0"/>
                  <w:marTop w:val="0"/>
                  <w:marBottom w:val="0"/>
                  <w:divBdr>
                    <w:top w:val="none" w:sz="0" w:space="0" w:color="auto"/>
                    <w:left w:val="none" w:sz="0" w:space="0" w:color="auto"/>
                    <w:bottom w:val="none" w:sz="0" w:space="0" w:color="auto"/>
                    <w:right w:val="none" w:sz="0" w:space="0" w:color="auto"/>
                  </w:divBdr>
                </w:div>
                <w:div w:id="779687216">
                  <w:marLeft w:val="0"/>
                  <w:marRight w:val="0"/>
                  <w:marTop w:val="0"/>
                  <w:marBottom w:val="0"/>
                  <w:divBdr>
                    <w:top w:val="none" w:sz="0" w:space="0" w:color="auto"/>
                    <w:left w:val="none" w:sz="0" w:space="0" w:color="auto"/>
                    <w:bottom w:val="none" w:sz="0" w:space="0" w:color="auto"/>
                    <w:right w:val="none" w:sz="0" w:space="0" w:color="auto"/>
                  </w:divBdr>
                </w:div>
                <w:div w:id="800266147">
                  <w:marLeft w:val="0"/>
                  <w:marRight w:val="0"/>
                  <w:marTop w:val="0"/>
                  <w:marBottom w:val="0"/>
                  <w:divBdr>
                    <w:top w:val="none" w:sz="0" w:space="0" w:color="auto"/>
                    <w:left w:val="none" w:sz="0" w:space="0" w:color="auto"/>
                    <w:bottom w:val="none" w:sz="0" w:space="0" w:color="auto"/>
                    <w:right w:val="none" w:sz="0" w:space="0" w:color="auto"/>
                  </w:divBdr>
                </w:div>
                <w:div w:id="871266611">
                  <w:marLeft w:val="0"/>
                  <w:marRight w:val="0"/>
                  <w:marTop w:val="0"/>
                  <w:marBottom w:val="0"/>
                  <w:divBdr>
                    <w:top w:val="none" w:sz="0" w:space="0" w:color="auto"/>
                    <w:left w:val="none" w:sz="0" w:space="0" w:color="auto"/>
                    <w:bottom w:val="none" w:sz="0" w:space="0" w:color="auto"/>
                    <w:right w:val="none" w:sz="0" w:space="0" w:color="auto"/>
                  </w:divBdr>
                </w:div>
                <w:div w:id="880899251">
                  <w:marLeft w:val="0"/>
                  <w:marRight w:val="0"/>
                  <w:marTop w:val="0"/>
                  <w:marBottom w:val="0"/>
                  <w:divBdr>
                    <w:top w:val="none" w:sz="0" w:space="0" w:color="auto"/>
                    <w:left w:val="none" w:sz="0" w:space="0" w:color="auto"/>
                    <w:bottom w:val="none" w:sz="0" w:space="0" w:color="auto"/>
                    <w:right w:val="none" w:sz="0" w:space="0" w:color="auto"/>
                  </w:divBdr>
                </w:div>
                <w:div w:id="910190121">
                  <w:marLeft w:val="0"/>
                  <w:marRight w:val="0"/>
                  <w:marTop w:val="0"/>
                  <w:marBottom w:val="0"/>
                  <w:divBdr>
                    <w:top w:val="none" w:sz="0" w:space="0" w:color="auto"/>
                    <w:left w:val="none" w:sz="0" w:space="0" w:color="auto"/>
                    <w:bottom w:val="none" w:sz="0" w:space="0" w:color="auto"/>
                    <w:right w:val="none" w:sz="0" w:space="0" w:color="auto"/>
                  </w:divBdr>
                </w:div>
                <w:div w:id="954753031">
                  <w:marLeft w:val="0"/>
                  <w:marRight w:val="0"/>
                  <w:marTop w:val="0"/>
                  <w:marBottom w:val="0"/>
                  <w:divBdr>
                    <w:top w:val="none" w:sz="0" w:space="0" w:color="auto"/>
                    <w:left w:val="none" w:sz="0" w:space="0" w:color="auto"/>
                    <w:bottom w:val="none" w:sz="0" w:space="0" w:color="auto"/>
                    <w:right w:val="none" w:sz="0" w:space="0" w:color="auto"/>
                  </w:divBdr>
                </w:div>
                <w:div w:id="955597526">
                  <w:marLeft w:val="0"/>
                  <w:marRight w:val="0"/>
                  <w:marTop w:val="0"/>
                  <w:marBottom w:val="0"/>
                  <w:divBdr>
                    <w:top w:val="none" w:sz="0" w:space="0" w:color="auto"/>
                    <w:left w:val="none" w:sz="0" w:space="0" w:color="auto"/>
                    <w:bottom w:val="none" w:sz="0" w:space="0" w:color="auto"/>
                    <w:right w:val="none" w:sz="0" w:space="0" w:color="auto"/>
                  </w:divBdr>
                </w:div>
                <w:div w:id="967588140">
                  <w:marLeft w:val="0"/>
                  <w:marRight w:val="0"/>
                  <w:marTop w:val="0"/>
                  <w:marBottom w:val="0"/>
                  <w:divBdr>
                    <w:top w:val="none" w:sz="0" w:space="0" w:color="auto"/>
                    <w:left w:val="none" w:sz="0" w:space="0" w:color="auto"/>
                    <w:bottom w:val="none" w:sz="0" w:space="0" w:color="auto"/>
                    <w:right w:val="none" w:sz="0" w:space="0" w:color="auto"/>
                  </w:divBdr>
                </w:div>
                <w:div w:id="976450916">
                  <w:marLeft w:val="0"/>
                  <w:marRight w:val="0"/>
                  <w:marTop w:val="0"/>
                  <w:marBottom w:val="0"/>
                  <w:divBdr>
                    <w:top w:val="none" w:sz="0" w:space="0" w:color="auto"/>
                    <w:left w:val="none" w:sz="0" w:space="0" w:color="auto"/>
                    <w:bottom w:val="none" w:sz="0" w:space="0" w:color="auto"/>
                    <w:right w:val="none" w:sz="0" w:space="0" w:color="auto"/>
                  </w:divBdr>
                </w:div>
                <w:div w:id="1035811619">
                  <w:marLeft w:val="0"/>
                  <w:marRight w:val="0"/>
                  <w:marTop w:val="0"/>
                  <w:marBottom w:val="0"/>
                  <w:divBdr>
                    <w:top w:val="none" w:sz="0" w:space="0" w:color="auto"/>
                    <w:left w:val="none" w:sz="0" w:space="0" w:color="auto"/>
                    <w:bottom w:val="none" w:sz="0" w:space="0" w:color="auto"/>
                    <w:right w:val="none" w:sz="0" w:space="0" w:color="auto"/>
                  </w:divBdr>
                </w:div>
                <w:div w:id="1039014781">
                  <w:marLeft w:val="0"/>
                  <w:marRight w:val="0"/>
                  <w:marTop w:val="0"/>
                  <w:marBottom w:val="0"/>
                  <w:divBdr>
                    <w:top w:val="none" w:sz="0" w:space="0" w:color="auto"/>
                    <w:left w:val="none" w:sz="0" w:space="0" w:color="auto"/>
                    <w:bottom w:val="none" w:sz="0" w:space="0" w:color="auto"/>
                    <w:right w:val="none" w:sz="0" w:space="0" w:color="auto"/>
                  </w:divBdr>
                </w:div>
                <w:div w:id="1079017030">
                  <w:marLeft w:val="0"/>
                  <w:marRight w:val="0"/>
                  <w:marTop w:val="0"/>
                  <w:marBottom w:val="0"/>
                  <w:divBdr>
                    <w:top w:val="none" w:sz="0" w:space="0" w:color="auto"/>
                    <w:left w:val="none" w:sz="0" w:space="0" w:color="auto"/>
                    <w:bottom w:val="none" w:sz="0" w:space="0" w:color="auto"/>
                    <w:right w:val="none" w:sz="0" w:space="0" w:color="auto"/>
                  </w:divBdr>
                </w:div>
                <w:div w:id="1084718074">
                  <w:marLeft w:val="0"/>
                  <w:marRight w:val="0"/>
                  <w:marTop w:val="0"/>
                  <w:marBottom w:val="0"/>
                  <w:divBdr>
                    <w:top w:val="none" w:sz="0" w:space="0" w:color="auto"/>
                    <w:left w:val="none" w:sz="0" w:space="0" w:color="auto"/>
                    <w:bottom w:val="none" w:sz="0" w:space="0" w:color="auto"/>
                    <w:right w:val="none" w:sz="0" w:space="0" w:color="auto"/>
                  </w:divBdr>
                </w:div>
                <w:div w:id="1088236116">
                  <w:marLeft w:val="0"/>
                  <w:marRight w:val="0"/>
                  <w:marTop w:val="0"/>
                  <w:marBottom w:val="0"/>
                  <w:divBdr>
                    <w:top w:val="none" w:sz="0" w:space="0" w:color="auto"/>
                    <w:left w:val="none" w:sz="0" w:space="0" w:color="auto"/>
                    <w:bottom w:val="none" w:sz="0" w:space="0" w:color="auto"/>
                    <w:right w:val="none" w:sz="0" w:space="0" w:color="auto"/>
                  </w:divBdr>
                </w:div>
                <w:div w:id="1096748873">
                  <w:marLeft w:val="0"/>
                  <w:marRight w:val="0"/>
                  <w:marTop w:val="0"/>
                  <w:marBottom w:val="0"/>
                  <w:divBdr>
                    <w:top w:val="none" w:sz="0" w:space="0" w:color="auto"/>
                    <w:left w:val="none" w:sz="0" w:space="0" w:color="auto"/>
                    <w:bottom w:val="none" w:sz="0" w:space="0" w:color="auto"/>
                    <w:right w:val="none" w:sz="0" w:space="0" w:color="auto"/>
                  </w:divBdr>
                </w:div>
                <w:div w:id="1110248197">
                  <w:marLeft w:val="0"/>
                  <w:marRight w:val="0"/>
                  <w:marTop w:val="0"/>
                  <w:marBottom w:val="0"/>
                  <w:divBdr>
                    <w:top w:val="none" w:sz="0" w:space="0" w:color="auto"/>
                    <w:left w:val="none" w:sz="0" w:space="0" w:color="auto"/>
                    <w:bottom w:val="none" w:sz="0" w:space="0" w:color="auto"/>
                    <w:right w:val="none" w:sz="0" w:space="0" w:color="auto"/>
                  </w:divBdr>
                </w:div>
                <w:div w:id="1122767257">
                  <w:marLeft w:val="0"/>
                  <w:marRight w:val="0"/>
                  <w:marTop w:val="0"/>
                  <w:marBottom w:val="0"/>
                  <w:divBdr>
                    <w:top w:val="none" w:sz="0" w:space="0" w:color="auto"/>
                    <w:left w:val="none" w:sz="0" w:space="0" w:color="auto"/>
                    <w:bottom w:val="none" w:sz="0" w:space="0" w:color="auto"/>
                    <w:right w:val="none" w:sz="0" w:space="0" w:color="auto"/>
                  </w:divBdr>
                </w:div>
                <w:div w:id="1132821978">
                  <w:marLeft w:val="0"/>
                  <w:marRight w:val="0"/>
                  <w:marTop w:val="0"/>
                  <w:marBottom w:val="0"/>
                  <w:divBdr>
                    <w:top w:val="none" w:sz="0" w:space="0" w:color="auto"/>
                    <w:left w:val="none" w:sz="0" w:space="0" w:color="auto"/>
                    <w:bottom w:val="none" w:sz="0" w:space="0" w:color="auto"/>
                    <w:right w:val="none" w:sz="0" w:space="0" w:color="auto"/>
                  </w:divBdr>
                </w:div>
                <w:div w:id="1133408319">
                  <w:marLeft w:val="0"/>
                  <w:marRight w:val="0"/>
                  <w:marTop w:val="0"/>
                  <w:marBottom w:val="0"/>
                  <w:divBdr>
                    <w:top w:val="none" w:sz="0" w:space="0" w:color="auto"/>
                    <w:left w:val="none" w:sz="0" w:space="0" w:color="auto"/>
                    <w:bottom w:val="none" w:sz="0" w:space="0" w:color="auto"/>
                    <w:right w:val="none" w:sz="0" w:space="0" w:color="auto"/>
                  </w:divBdr>
                </w:div>
                <w:div w:id="1136947798">
                  <w:marLeft w:val="0"/>
                  <w:marRight w:val="0"/>
                  <w:marTop w:val="0"/>
                  <w:marBottom w:val="0"/>
                  <w:divBdr>
                    <w:top w:val="none" w:sz="0" w:space="0" w:color="auto"/>
                    <w:left w:val="none" w:sz="0" w:space="0" w:color="auto"/>
                    <w:bottom w:val="none" w:sz="0" w:space="0" w:color="auto"/>
                    <w:right w:val="none" w:sz="0" w:space="0" w:color="auto"/>
                  </w:divBdr>
                </w:div>
                <w:div w:id="1140879687">
                  <w:marLeft w:val="0"/>
                  <w:marRight w:val="0"/>
                  <w:marTop w:val="0"/>
                  <w:marBottom w:val="0"/>
                  <w:divBdr>
                    <w:top w:val="none" w:sz="0" w:space="0" w:color="auto"/>
                    <w:left w:val="none" w:sz="0" w:space="0" w:color="auto"/>
                    <w:bottom w:val="none" w:sz="0" w:space="0" w:color="auto"/>
                    <w:right w:val="none" w:sz="0" w:space="0" w:color="auto"/>
                  </w:divBdr>
                </w:div>
                <w:div w:id="1165821552">
                  <w:marLeft w:val="0"/>
                  <w:marRight w:val="0"/>
                  <w:marTop w:val="0"/>
                  <w:marBottom w:val="0"/>
                  <w:divBdr>
                    <w:top w:val="none" w:sz="0" w:space="0" w:color="auto"/>
                    <w:left w:val="none" w:sz="0" w:space="0" w:color="auto"/>
                    <w:bottom w:val="none" w:sz="0" w:space="0" w:color="auto"/>
                    <w:right w:val="none" w:sz="0" w:space="0" w:color="auto"/>
                  </w:divBdr>
                </w:div>
                <w:div w:id="1170411839">
                  <w:marLeft w:val="0"/>
                  <w:marRight w:val="0"/>
                  <w:marTop w:val="0"/>
                  <w:marBottom w:val="0"/>
                  <w:divBdr>
                    <w:top w:val="none" w:sz="0" w:space="0" w:color="auto"/>
                    <w:left w:val="none" w:sz="0" w:space="0" w:color="auto"/>
                    <w:bottom w:val="none" w:sz="0" w:space="0" w:color="auto"/>
                    <w:right w:val="none" w:sz="0" w:space="0" w:color="auto"/>
                  </w:divBdr>
                </w:div>
                <w:div w:id="1176918962">
                  <w:marLeft w:val="0"/>
                  <w:marRight w:val="0"/>
                  <w:marTop w:val="0"/>
                  <w:marBottom w:val="0"/>
                  <w:divBdr>
                    <w:top w:val="none" w:sz="0" w:space="0" w:color="auto"/>
                    <w:left w:val="none" w:sz="0" w:space="0" w:color="auto"/>
                    <w:bottom w:val="none" w:sz="0" w:space="0" w:color="auto"/>
                    <w:right w:val="none" w:sz="0" w:space="0" w:color="auto"/>
                  </w:divBdr>
                </w:div>
                <w:div w:id="1197307105">
                  <w:marLeft w:val="0"/>
                  <w:marRight w:val="0"/>
                  <w:marTop w:val="0"/>
                  <w:marBottom w:val="0"/>
                  <w:divBdr>
                    <w:top w:val="none" w:sz="0" w:space="0" w:color="auto"/>
                    <w:left w:val="none" w:sz="0" w:space="0" w:color="auto"/>
                    <w:bottom w:val="none" w:sz="0" w:space="0" w:color="auto"/>
                    <w:right w:val="none" w:sz="0" w:space="0" w:color="auto"/>
                  </w:divBdr>
                </w:div>
                <w:div w:id="1219516085">
                  <w:marLeft w:val="0"/>
                  <w:marRight w:val="0"/>
                  <w:marTop w:val="0"/>
                  <w:marBottom w:val="0"/>
                  <w:divBdr>
                    <w:top w:val="none" w:sz="0" w:space="0" w:color="auto"/>
                    <w:left w:val="none" w:sz="0" w:space="0" w:color="auto"/>
                    <w:bottom w:val="none" w:sz="0" w:space="0" w:color="auto"/>
                    <w:right w:val="none" w:sz="0" w:space="0" w:color="auto"/>
                  </w:divBdr>
                </w:div>
                <w:div w:id="1228033514">
                  <w:marLeft w:val="0"/>
                  <w:marRight w:val="0"/>
                  <w:marTop w:val="0"/>
                  <w:marBottom w:val="0"/>
                  <w:divBdr>
                    <w:top w:val="none" w:sz="0" w:space="0" w:color="auto"/>
                    <w:left w:val="none" w:sz="0" w:space="0" w:color="auto"/>
                    <w:bottom w:val="none" w:sz="0" w:space="0" w:color="auto"/>
                    <w:right w:val="none" w:sz="0" w:space="0" w:color="auto"/>
                  </w:divBdr>
                </w:div>
                <w:div w:id="1243683759">
                  <w:marLeft w:val="0"/>
                  <w:marRight w:val="0"/>
                  <w:marTop w:val="0"/>
                  <w:marBottom w:val="0"/>
                  <w:divBdr>
                    <w:top w:val="none" w:sz="0" w:space="0" w:color="auto"/>
                    <w:left w:val="none" w:sz="0" w:space="0" w:color="auto"/>
                    <w:bottom w:val="none" w:sz="0" w:space="0" w:color="auto"/>
                    <w:right w:val="none" w:sz="0" w:space="0" w:color="auto"/>
                  </w:divBdr>
                </w:div>
                <w:div w:id="1285890222">
                  <w:marLeft w:val="0"/>
                  <w:marRight w:val="0"/>
                  <w:marTop w:val="0"/>
                  <w:marBottom w:val="0"/>
                  <w:divBdr>
                    <w:top w:val="none" w:sz="0" w:space="0" w:color="auto"/>
                    <w:left w:val="none" w:sz="0" w:space="0" w:color="auto"/>
                    <w:bottom w:val="none" w:sz="0" w:space="0" w:color="auto"/>
                    <w:right w:val="none" w:sz="0" w:space="0" w:color="auto"/>
                  </w:divBdr>
                </w:div>
                <w:div w:id="1286741070">
                  <w:marLeft w:val="0"/>
                  <w:marRight w:val="0"/>
                  <w:marTop w:val="0"/>
                  <w:marBottom w:val="0"/>
                  <w:divBdr>
                    <w:top w:val="none" w:sz="0" w:space="0" w:color="auto"/>
                    <w:left w:val="none" w:sz="0" w:space="0" w:color="auto"/>
                    <w:bottom w:val="none" w:sz="0" w:space="0" w:color="auto"/>
                    <w:right w:val="none" w:sz="0" w:space="0" w:color="auto"/>
                  </w:divBdr>
                </w:div>
                <w:div w:id="1343584554">
                  <w:marLeft w:val="0"/>
                  <w:marRight w:val="0"/>
                  <w:marTop w:val="0"/>
                  <w:marBottom w:val="0"/>
                  <w:divBdr>
                    <w:top w:val="none" w:sz="0" w:space="0" w:color="auto"/>
                    <w:left w:val="none" w:sz="0" w:space="0" w:color="auto"/>
                    <w:bottom w:val="none" w:sz="0" w:space="0" w:color="auto"/>
                    <w:right w:val="none" w:sz="0" w:space="0" w:color="auto"/>
                  </w:divBdr>
                </w:div>
                <w:div w:id="1369647287">
                  <w:marLeft w:val="0"/>
                  <w:marRight w:val="0"/>
                  <w:marTop w:val="0"/>
                  <w:marBottom w:val="0"/>
                  <w:divBdr>
                    <w:top w:val="none" w:sz="0" w:space="0" w:color="auto"/>
                    <w:left w:val="none" w:sz="0" w:space="0" w:color="auto"/>
                    <w:bottom w:val="none" w:sz="0" w:space="0" w:color="auto"/>
                    <w:right w:val="none" w:sz="0" w:space="0" w:color="auto"/>
                  </w:divBdr>
                </w:div>
                <w:div w:id="1387146600">
                  <w:marLeft w:val="0"/>
                  <w:marRight w:val="0"/>
                  <w:marTop w:val="0"/>
                  <w:marBottom w:val="0"/>
                  <w:divBdr>
                    <w:top w:val="none" w:sz="0" w:space="0" w:color="auto"/>
                    <w:left w:val="none" w:sz="0" w:space="0" w:color="auto"/>
                    <w:bottom w:val="none" w:sz="0" w:space="0" w:color="auto"/>
                    <w:right w:val="none" w:sz="0" w:space="0" w:color="auto"/>
                  </w:divBdr>
                </w:div>
                <w:div w:id="1396052887">
                  <w:marLeft w:val="0"/>
                  <w:marRight w:val="0"/>
                  <w:marTop w:val="0"/>
                  <w:marBottom w:val="0"/>
                  <w:divBdr>
                    <w:top w:val="none" w:sz="0" w:space="0" w:color="auto"/>
                    <w:left w:val="none" w:sz="0" w:space="0" w:color="auto"/>
                    <w:bottom w:val="none" w:sz="0" w:space="0" w:color="auto"/>
                    <w:right w:val="none" w:sz="0" w:space="0" w:color="auto"/>
                  </w:divBdr>
                </w:div>
                <w:div w:id="1396511689">
                  <w:marLeft w:val="0"/>
                  <w:marRight w:val="0"/>
                  <w:marTop w:val="0"/>
                  <w:marBottom w:val="0"/>
                  <w:divBdr>
                    <w:top w:val="none" w:sz="0" w:space="0" w:color="auto"/>
                    <w:left w:val="none" w:sz="0" w:space="0" w:color="auto"/>
                    <w:bottom w:val="none" w:sz="0" w:space="0" w:color="auto"/>
                    <w:right w:val="none" w:sz="0" w:space="0" w:color="auto"/>
                  </w:divBdr>
                </w:div>
                <w:div w:id="1408766333">
                  <w:marLeft w:val="0"/>
                  <w:marRight w:val="0"/>
                  <w:marTop w:val="0"/>
                  <w:marBottom w:val="0"/>
                  <w:divBdr>
                    <w:top w:val="none" w:sz="0" w:space="0" w:color="auto"/>
                    <w:left w:val="none" w:sz="0" w:space="0" w:color="auto"/>
                    <w:bottom w:val="none" w:sz="0" w:space="0" w:color="auto"/>
                    <w:right w:val="none" w:sz="0" w:space="0" w:color="auto"/>
                  </w:divBdr>
                </w:div>
                <w:div w:id="1410694584">
                  <w:marLeft w:val="0"/>
                  <w:marRight w:val="0"/>
                  <w:marTop w:val="0"/>
                  <w:marBottom w:val="0"/>
                  <w:divBdr>
                    <w:top w:val="none" w:sz="0" w:space="0" w:color="auto"/>
                    <w:left w:val="none" w:sz="0" w:space="0" w:color="auto"/>
                    <w:bottom w:val="none" w:sz="0" w:space="0" w:color="auto"/>
                    <w:right w:val="none" w:sz="0" w:space="0" w:color="auto"/>
                  </w:divBdr>
                </w:div>
                <w:div w:id="1430394594">
                  <w:marLeft w:val="0"/>
                  <w:marRight w:val="0"/>
                  <w:marTop w:val="0"/>
                  <w:marBottom w:val="0"/>
                  <w:divBdr>
                    <w:top w:val="none" w:sz="0" w:space="0" w:color="auto"/>
                    <w:left w:val="none" w:sz="0" w:space="0" w:color="auto"/>
                    <w:bottom w:val="none" w:sz="0" w:space="0" w:color="auto"/>
                    <w:right w:val="none" w:sz="0" w:space="0" w:color="auto"/>
                  </w:divBdr>
                </w:div>
                <w:div w:id="1444567304">
                  <w:marLeft w:val="0"/>
                  <w:marRight w:val="0"/>
                  <w:marTop w:val="0"/>
                  <w:marBottom w:val="0"/>
                  <w:divBdr>
                    <w:top w:val="none" w:sz="0" w:space="0" w:color="auto"/>
                    <w:left w:val="none" w:sz="0" w:space="0" w:color="auto"/>
                    <w:bottom w:val="none" w:sz="0" w:space="0" w:color="auto"/>
                    <w:right w:val="none" w:sz="0" w:space="0" w:color="auto"/>
                  </w:divBdr>
                </w:div>
                <w:div w:id="1451317072">
                  <w:marLeft w:val="0"/>
                  <w:marRight w:val="0"/>
                  <w:marTop w:val="0"/>
                  <w:marBottom w:val="0"/>
                  <w:divBdr>
                    <w:top w:val="none" w:sz="0" w:space="0" w:color="auto"/>
                    <w:left w:val="none" w:sz="0" w:space="0" w:color="auto"/>
                    <w:bottom w:val="none" w:sz="0" w:space="0" w:color="auto"/>
                    <w:right w:val="none" w:sz="0" w:space="0" w:color="auto"/>
                  </w:divBdr>
                </w:div>
                <w:div w:id="1457866223">
                  <w:marLeft w:val="0"/>
                  <w:marRight w:val="0"/>
                  <w:marTop w:val="0"/>
                  <w:marBottom w:val="0"/>
                  <w:divBdr>
                    <w:top w:val="none" w:sz="0" w:space="0" w:color="auto"/>
                    <w:left w:val="none" w:sz="0" w:space="0" w:color="auto"/>
                    <w:bottom w:val="none" w:sz="0" w:space="0" w:color="auto"/>
                    <w:right w:val="none" w:sz="0" w:space="0" w:color="auto"/>
                  </w:divBdr>
                </w:div>
                <w:div w:id="1474979946">
                  <w:marLeft w:val="0"/>
                  <w:marRight w:val="0"/>
                  <w:marTop w:val="0"/>
                  <w:marBottom w:val="0"/>
                  <w:divBdr>
                    <w:top w:val="none" w:sz="0" w:space="0" w:color="auto"/>
                    <w:left w:val="none" w:sz="0" w:space="0" w:color="auto"/>
                    <w:bottom w:val="none" w:sz="0" w:space="0" w:color="auto"/>
                    <w:right w:val="none" w:sz="0" w:space="0" w:color="auto"/>
                  </w:divBdr>
                </w:div>
                <w:div w:id="1476532397">
                  <w:marLeft w:val="0"/>
                  <w:marRight w:val="0"/>
                  <w:marTop w:val="0"/>
                  <w:marBottom w:val="0"/>
                  <w:divBdr>
                    <w:top w:val="none" w:sz="0" w:space="0" w:color="auto"/>
                    <w:left w:val="none" w:sz="0" w:space="0" w:color="auto"/>
                    <w:bottom w:val="none" w:sz="0" w:space="0" w:color="auto"/>
                    <w:right w:val="none" w:sz="0" w:space="0" w:color="auto"/>
                  </w:divBdr>
                </w:div>
                <w:div w:id="1521162144">
                  <w:marLeft w:val="0"/>
                  <w:marRight w:val="0"/>
                  <w:marTop w:val="0"/>
                  <w:marBottom w:val="0"/>
                  <w:divBdr>
                    <w:top w:val="none" w:sz="0" w:space="0" w:color="auto"/>
                    <w:left w:val="none" w:sz="0" w:space="0" w:color="auto"/>
                    <w:bottom w:val="none" w:sz="0" w:space="0" w:color="auto"/>
                    <w:right w:val="none" w:sz="0" w:space="0" w:color="auto"/>
                  </w:divBdr>
                </w:div>
                <w:div w:id="1522088882">
                  <w:marLeft w:val="0"/>
                  <w:marRight w:val="0"/>
                  <w:marTop w:val="0"/>
                  <w:marBottom w:val="0"/>
                  <w:divBdr>
                    <w:top w:val="none" w:sz="0" w:space="0" w:color="auto"/>
                    <w:left w:val="none" w:sz="0" w:space="0" w:color="auto"/>
                    <w:bottom w:val="none" w:sz="0" w:space="0" w:color="auto"/>
                    <w:right w:val="none" w:sz="0" w:space="0" w:color="auto"/>
                  </w:divBdr>
                </w:div>
                <w:div w:id="1522738847">
                  <w:marLeft w:val="0"/>
                  <w:marRight w:val="0"/>
                  <w:marTop w:val="0"/>
                  <w:marBottom w:val="0"/>
                  <w:divBdr>
                    <w:top w:val="none" w:sz="0" w:space="0" w:color="auto"/>
                    <w:left w:val="none" w:sz="0" w:space="0" w:color="auto"/>
                    <w:bottom w:val="none" w:sz="0" w:space="0" w:color="auto"/>
                    <w:right w:val="none" w:sz="0" w:space="0" w:color="auto"/>
                  </w:divBdr>
                </w:div>
                <w:div w:id="1554808616">
                  <w:marLeft w:val="0"/>
                  <w:marRight w:val="0"/>
                  <w:marTop w:val="0"/>
                  <w:marBottom w:val="0"/>
                  <w:divBdr>
                    <w:top w:val="none" w:sz="0" w:space="0" w:color="auto"/>
                    <w:left w:val="none" w:sz="0" w:space="0" w:color="auto"/>
                    <w:bottom w:val="none" w:sz="0" w:space="0" w:color="auto"/>
                    <w:right w:val="none" w:sz="0" w:space="0" w:color="auto"/>
                  </w:divBdr>
                </w:div>
                <w:div w:id="1573616720">
                  <w:marLeft w:val="0"/>
                  <w:marRight w:val="0"/>
                  <w:marTop w:val="0"/>
                  <w:marBottom w:val="0"/>
                  <w:divBdr>
                    <w:top w:val="none" w:sz="0" w:space="0" w:color="auto"/>
                    <w:left w:val="none" w:sz="0" w:space="0" w:color="auto"/>
                    <w:bottom w:val="none" w:sz="0" w:space="0" w:color="auto"/>
                    <w:right w:val="none" w:sz="0" w:space="0" w:color="auto"/>
                  </w:divBdr>
                </w:div>
                <w:div w:id="1576432971">
                  <w:marLeft w:val="0"/>
                  <w:marRight w:val="0"/>
                  <w:marTop w:val="0"/>
                  <w:marBottom w:val="0"/>
                  <w:divBdr>
                    <w:top w:val="none" w:sz="0" w:space="0" w:color="auto"/>
                    <w:left w:val="none" w:sz="0" w:space="0" w:color="auto"/>
                    <w:bottom w:val="none" w:sz="0" w:space="0" w:color="auto"/>
                    <w:right w:val="none" w:sz="0" w:space="0" w:color="auto"/>
                  </w:divBdr>
                </w:div>
                <w:div w:id="1590112464">
                  <w:marLeft w:val="0"/>
                  <w:marRight w:val="0"/>
                  <w:marTop w:val="0"/>
                  <w:marBottom w:val="0"/>
                  <w:divBdr>
                    <w:top w:val="none" w:sz="0" w:space="0" w:color="auto"/>
                    <w:left w:val="none" w:sz="0" w:space="0" w:color="auto"/>
                    <w:bottom w:val="none" w:sz="0" w:space="0" w:color="auto"/>
                    <w:right w:val="none" w:sz="0" w:space="0" w:color="auto"/>
                  </w:divBdr>
                </w:div>
                <w:div w:id="1594050571">
                  <w:marLeft w:val="0"/>
                  <w:marRight w:val="0"/>
                  <w:marTop w:val="0"/>
                  <w:marBottom w:val="0"/>
                  <w:divBdr>
                    <w:top w:val="none" w:sz="0" w:space="0" w:color="auto"/>
                    <w:left w:val="none" w:sz="0" w:space="0" w:color="auto"/>
                    <w:bottom w:val="none" w:sz="0" w:space="0" w:color="auto"/>
                    <w:right w:val="none" w:sz="0" w:space="0" w:color="auto"/>
                  </w:divBdr>
                </w:div>
                <w:div w:id="1599216831">
                  <w:marLeft w:val="0"/>
                  <w:marRight w:val="0"/>
                  <w:marTop w:val="0"/>
                  <w:marBottom w:val="0"/>
                  <w:divBdr>
                    <w:top w:val="none" w:sz="0" w:space="0" w:color="auto"/>
                    <w:left w:val="none" w:sz="0" w:space="0" w:color="auto"/>
                    <w:bottom w:val="none" w:sz="0" w:space="0" w:color="auto"/>
                    <w:right w:val="none" w:sz="0" w:space="0" w:color="auto"/>
                  </w:divBdr>
                </w:div>
                <w:div w:id="1619684063">
                  <w:marLeft w:val="0"/>
                  <w:marRight w:val="0"/>
                  <w:marTop w:val="0"/>
                  <w:marBottom w:val="0"/>
                  <w:divBdr>
                    <w:top w:val="none" w:sz="0" w:space="0" w:color="auto"/>
                    <w:left w:val="none" w:sz="0" w:space="0" w:color="auto"/>
                    <w:bottom w:val="none" w:sz="0" w:space="0" w:color="auto"/>
                    <w:right w:val="none" w:sz="0" w:space="0" w:color="auto"/>
                  </w:divBdr>
                </w:div>
                <w:div w:id="1625623243">
                  <w:marLeft w:val="0"/>
                  <w:marRight w:val="0"/>
                  <w:marTop w:val="0"/>
                  <w:marBottom w:val="0"/>
                  <w:divBdr>
                    <w:top w:val="none" w:sz="0" w:space="0" w:color="auto"/>
                    <w:left w:val="none" w:sz="0" w:space="0" w:color="auto"/>
                    <w:bottom w:val="none" w:sz="0" w:space="0" w:color="auto"/>
                    <w:right w:val="none" w:sz="0" w:space="0" w:color="auto"/>
                  </w:divBdr>
                </w:div>
                <w:div w:id="1626422409">
                  <w:marLeft w:val="0"/>
                  <w:marRight w:val="0"/>
                  <w:marTop w:val="0"/>
                  <w:marBottom w:val="0"/>
                  <w:divBdr>
                    <w:top w:val="none" w:sz="0" w:space="0" w:color="auto"/>
                    <w:left w:val="none" w:sz="0" w:space="0" w:color="auto"/>
                    <w:bottom w:val="none" w:sz="0" w:space="0" w:color="auto"/>
                    <w:right w:val="none" w:sz="0" w:space="0" w:color="auto"/>
                  </w:divBdr>
                </w:div>
                <w:div w:id="1642341242">
                  <w:marLeft w:val="0"/>
                  <w:marRight w:val="0"/>
                  <w:marTop w:val="0"/>
                  <w:marBottom w:val="0"/>
                  <w:divBdr>
                    <w:top w:val="none" w:sz="0" w:space="0" w:color="auto"/>
                    <w:left w:val="none" w:sz="0" w:space="0" w:color="auto"/>
                    <w:bottom w:val="none" w:sz="0" w:space="0" w:color="auto"/>
                    <w:right w:val="none" w:sz="0" w:space="0" w:color="auto"/>
                  </w:divBdr>
                </w:div>
                <w:div w:id="1649246151">
                  <w:marLeft w:val="0"/>
                  <w:marRight w:val="0"/>
                  <w:marTop w:val="0"/>
                  <w:marBottom w:val="0"/>
                  <w:divBdr>
                    <w:top w:val="none" w:sz="0" w:space="0" w:color="auto"/>
                    <w:left w:val="none" w:sz="0" w:space="0" w:color="auto"/>
                    <w:bottom w:val="none" w:sz="0" w:space="0" w:color="auto"/>
                    <w:right w:val="none" w:sz="0" w:space="0" w:color="auto"/>
                  </w:divBdr>
                </w:div>
                <w:div w:id="1649552990">
                  <w:marLeft w:val="0"/>
                  <w:marRight w:val="0"/>
                  <w:marTop w:val="0"/>
                  <w:marBottom w:val="0"/>
                  <w:divBdr>
                    <w:top w:val="none" w:sz="0" w:space="0" w:color="auto"/>
                    <w:left w:val="none" w:sz="0" w:space="0" w:color="auto"/>
                    <w:bottom w:val="none" w:sz="0" w:space="0" w:color="auto"/>
                    <w:right w:val="none" w:sz="0" w:space="0" w:color="auto"/>
                  </w:divBdr>
                </w:div>
                <w:div w:id="1651015394">
                  <w:marLeft w:val="0"/>
                  <w:marRight w:val="0"/>
                  <w:marTop w:val="0"/>
                  <w:marBottom w:val="0"/>
                  <w:divBdr>
                    <w:top w:val="none" w:sz="0" w:space="0" w:color="auto"/>
                    <w:left w:val="none" w:sz="0" w:space="0" w:color="auto"/>
                    <w:bottom w:val="none" w:sz="0" w:space="0" w:color="auto"/>
                    <w:right w:val="none" w:sz="0" w:space="0" w:color="auto"/>
                  </w:divBdr>
                </w:div>
                <w:div w:id="1679654341">
                  <w:marLeft w:val="0"/>
                  <w:marRight w:val="0"/>
                  <w:marTop w:val="0"/>
                  <w:marBottom w:val="0"/>
                  <w:divBdr>
                    <w:top w:val="none" w:sz="0" w:space="0" w:color="auto"/>
                    <w:left w:val="none" w:sz="0" w:space="0" w:color="auto"/>
                    <w:bottom w:val="none" w:sz="0" w:space="0" w:color="auto"/>
                    <w:right w:val="none" w:sz="0" w:space="0" w:color="auto"/>
                  </w:divBdr>
                </w:div>
                <w:div w:id="1699888192">
                  <w:marLeft w:val="0"/>
                  <w:marRight w:val="0"/>
                  <w:marTop w:val="0"/>
                  <w:marBottom w:val="0"/>
                  <w:divBdr>
                    <w:top w:val="none" w:sz="0" w:space="0" w:color="auto"/>
                    <w:left w:val="none" w:sz="0" w:space="0" w:color="auto"/>
                    <w:bottom w:val="none" w:sz="0" w:space="0" w:color="auto"/>
                    <w:right w:val="none" w:sz="0" w:space="0" w:color="auto"/>
                  </w:divBdr>
                </w:div>
                <w:div w:id="1714619930">
                  <w:marLeft w:val="0"/>
                  <w:marRight w:val="0"/>
                  <w:marTop w:val="0"/>
                  <w:marBottom w:val="0"/>
                  <w:divBdr>
                    <w:top w:val="none" w:sz="0" w:space="0" w:color="auto"/>
                    <w:left w:val="none" w:sz="0" w:space="0" w:color="auto"/>
                    <w:bottom w:val="none" w:sz="0" w:space="0" w:color="auto"/>
                    <w:right w:val="none" w:sz="0" w:space="0" w:color="auto"/>
                  </w:divBdr>
                </w:div>
                <w:div w:id="1728605934">
                  <w:marLeft w:val="0"/>
                  <w:marRight w:val="0"/>
                  <w:marTop w:val="0"/>
                  <w:marBottom w:val="0"/>
                  <w:divBdr>
                    <w:top w:val="none" w:sz="0" w:space="0" w:color="auto"/>
                    <w:left w:val="none" w:sz="0" w:space="0" w:color="auto"/>
                    <w:bottom w:val="none" w:sz="0" w:space="0" w:color="auto"/>
                    <w:right w:val="none" w:sz="0" w:space="0" w:color="auto"/>
                  </w:divBdr>
                </w:div>
                <w:div w:id="1741780867">
                  <w:marLeft w:val="0"/>
                  <w:marRight w:val="0"/>
                  <w:marTop w:val="0"/>
                  <w:marBottom w:val="0"/>
                  <w:divBdr>
                    <w:top w:val="none" w:sz="0" w:space="0" w:color="auto"/>
                    <w:left w:val="none" w:sz="0" w:space="0" w:color="auto"/>
                    <w:bottom w:val="none" w:sz="0" w:space="0" w:color="auto"/>
                    <w:right w:val="none" w:sz="0" w:space="0" w:color="auto"/>
                  </w:divBdr>
                </w:div>
                <w:div w:id="1787390408">
                  <w:marLeft w:val="0"/>
                  <w:marRight w:val="0"/>
                  <w:marTop w:val="0"/>
                  <w:marBottom w:val="0"/>
                  <w:divBdr>
                    <w:top w:val="none" w:sz="0" w:space="0" w:color="auto"/>
                    <w:left w:val="none" w:sz="0" w:space="0" w:color="auto"/>
                    <w:bottom w:val="none" w:sz="0" w:space="0" w:color="auto"/>
                    <w:right w:val="none" w:sz="0" w:space="0" w:color="auto"/>
                  </w:divBdr>
                </w:div>
                <w:div w:id="1796830184">
                  <w:marLeft w:val="0"/>
                  <w:marRight w:val="0"/>
                  <w:marTop w:val="0"/>
                  <w:marBottom w:val="0"/>
                  <w:divBdr>
                    <w:top w:val="none" w:sz="0" w:space="0" w:color="auto"/>
                    <w:left w:val="none" w:sz="0" w:space="0" w:color="auto"/>
                    <w:bottom w:val="none" w:sz="0" w:space="0" w:color="auto"/>
                    <w:right w:val="none" w:sz="0" w:space="0" w:color="auto"/>
                  </w:divBdr>
                </w:div>
                <w:div w:id="1806894155">
                  <w:marLeft w:val="0"/>
                  <w:marRight w:val="0"/>
                  <w:marTop w:val="0"/>
                  <w:marBottom w:val="0"/>
                  <w:divBdr>
                    <w:top w:val="none" w:sz="0" w:space="0" w:color="auto"/>
                    <w:left w:val="none" w:sz="0" w:space="0" w:color="auto"/>
                    <w:bottom w:val="none" w:sz="0" w:space="0" w:color="auto"/>
                    <w:right w:val="none" w:sz="0" w:space="0" w:color="auto"/>
                  </w:divBdr>
                  <w:divsChild>
                    <w:div w:id="198709376">
                      <w:marLeft w:val="0"/>
                      <w:marRight w:val="0"/>
                      <w:marTop w:val="0"/>
                      <w:marBottom w:val="0"/>
                      <w:divBdr>
                        <w:top w:val="none" w:sz="0" w:space="0" w:color="auto"/>
                        <w:left w:val="none" w:sz="0" w:space="0" w:color="auto"/>
                        <w:bottom w:val="none" w:sz="0" w:space="0" w:color="auto"/>
                        <w:right w:val="none" w:sz="0" w:space="0" w:color="auto"/>
                      </w:divBdr>
                    </w:div>
                    <w:div w:id="402027284">
                      <w:marLeft w:val="0"/>
                      <w:marRight w:val="0"/>
                      <w:marTop w:val="0"/>
                      <w:marBottom w:val="0"/>
                      <w:divBdr>
                        <w:top w:val="none" w:sz="0" w:space="0" w:color="auto"/>
                        <w:left w:val="none" w:sz="0" w:space="0" w:color="auto"/>
                        <w:bottom w:val="none" w:sz="0" w:space="0" w:color="auto"/>
                        <w:right w:val="none" w:sz="0" w:space="0" w:color="auto"/>
                      </w:divBdr>
                    </w:div>
                    <w:div w:id="511408524">
                      <w:marLeft w:val="0"/>
                      <w:marRight w:val="0"/>
                      <w:marTop w:val="0"/>
                      <w:marBottom w:val="0"/>
                      <w:divBdr>
                        <w:top w:val="none" w:sz="0" w:space="0" w:color="auto"/>
                        <w:left w:val="none" w:sz="0" w:space="0" w:color="auto"/>
                        <w:bottom w:val="none" w:sz="0" w:space="0" w:color="auto"/>
                        <w:right w:val="none" w:sz="0" w:space="0" w:color="auto"/>
                      </w:divBdr>
                    </w:div>
                    <w:div w:id="2124105132">
                      <w:marLeft w:val="0"/>
                      <w:marRight w:val="0"/>
                      <w:marTop w:val="0"/>
                      <w:marBottom w:val="0"/>
                      <w:divBdr>
                        <w:top w:val="none" w:sz="0" w:space="0" w:color="auto"/>
                        <w:left w:val="none" w:sz="0" w:space="0" w:color="auto"/>
                        <w:bottom w:val="none" w:sz="0" w:space="0" w:color="auto"/>
                        <w:right w:val="none" w:sz="0" w:space="0" w:color="auto"/>
                      </w:divBdr>
                    </w:div>
                  </w:divsChild>
                </w:div>
                <w:div w:id="1849054160">
                  <w:marLeft w:val="0"/>
                  <w:marRight w:val="0"/>
                  <w:marTop w:val="0"/>
                  <w:marBottom w:val="0"/>
                  <w:divBdr>
                    <w:top w:val="none" w:sz="0" w:space="0" w:color="auto"/>
                    <w:left w:val="none" w:sz="0" w:space="0" w:color="auto"/>
                    <w:bottom w:val="none" w:sz="0" w:space="0" w:color="auto"/>
                    <w:right w:val="none" w:sz="0" w:space="0" w:color="auto"/>
                  </w:divBdr>
                </w:div>
                <w:div w:id="1869179069">
                  <w:marLeft w:val="0"/>
                  <w:marRight w:val="0"/>
                  <w:marTop w:val="0"/>
                  <w:marBottom w:val="0"/>
                  <w:divBdr>
                    <w:top w:val="none" w:sz="0" w:space="0" w:color="auto"/>
                    <w:left w:val="none" w:sz="0" w:space="0" w:color="auto"/>
                    <w:bottom w:val="none" w:sz="0" w:space="0" w:color="auto"/>
                    <w:right w:val="none" w:sz="0" w:space="0" w:color="auto"/>
                  </w:divBdr>
                </w:div>
                <w:div w:id="1883713765">
                  <w:marLeft w:val="0"/>
                  <w:marRight w:val="0"/>
                  <w:marTop w:val="0"/>
                  <w:marBottom w:val="0"/>
                  <w:divBdr>
                    <w:top w:val="none" w:sz="0" w:space="0" w:color="auto"/>
                    <w:left w:val="none" w:sz="0" w:space="0" w:color="auto"/>
                    <w:bottom w:val="none" w:sz="0" w:space="0" w:color="auto"/>
                    <w:right w:val="none" w:sz="0" w:space="0" w:color="auto"/>
                  </w:divBdr>
                </w:div>
                <w:div w:id="1924676297">
                  <w:marLeft w:val="0"/>
                  <w:marRight w:val="0"/>
                  <w:marTop w:val="0"/>
                  <w:marBottom w:val="0"/>
                  <w:divBdr>
                    <w:top w:val="none" w:sz="0" w:space="0" w:color="auto"/>
                    <w:left w:val="none" w:sz="0" w:space="0" w:color="auto"/>
                    <w:bottom w:val="none" w:sz="0" w:space="0" w:color="auto"/>
                    <w:right w:val="none" w:sz="0" w:space="0" w:color="auto"/>
                  </w:divBdr>
                </w:div>
                <w:div w:id="1949308133">
                  <w:marLeft w:val="0"/>
                  <w:marRight w:val="0"/>
                  <w:marTop w:val="0"/>
                  <w:marBottom w:val="0"/>
                  <w:divBdr>
                    <w:top w:val="none" w:sz="0" w:space="0" w:color="auto"/>
                    <w:left w:val="none" w:sz="0" w:space="0" w:color="auto"/>
                    <w:bottom w:val="none" w:sz="0" w:space="0" w:color="auto"/>
                    <w:right w:val="none" w:sz="0" w:space="0" w:color="auto"/>
                  </w:divBdr>
                </w:div>
                <w:div w:id="2047634338">
                  <w:marLeft w:val="0"/>
                  <w:marRight w:val="0"/>
                  <w:marTop w:val="0"/>
                  <w:marBottom w:val="0"/>
                  <w:divBdr>
                    <w:top w:val="none" w:sz="0" w:space="0" w:color="auto"/>
                    <w:left w:val="none" w:sz="0" w:space="0" w:color="auto"/>
                    <w:bottom w:val="none" w:sz="0" w:space="0" w:color="auto"/>
                    <w:right w:val="none" w:sz="0" w:space="0" w:color="auto"/>
                  </w:divBdr>
                </w:div>
                <w:div w:id="2053844508">
                  <w:marLeft w:val="0"/>
                  <w:marRight w:val="0"/>
                  <w:marTop w:val="0"/>
                  <w:marBottom w:val="0"/>
                  <w:divBdr>
                    <w:top w:val="none" w:sz="0" w:space="0" w:color="auto"/>
                    <w:left w:val="none" w:sz="0" w:space="0" w:color="auto"/>
                    <w:bottom w:val="none" w:sz="0" w:space="0" w:color="auto"/>
                    <w:right w:val="none" w:sz="0" w:space="0" w:color="auto"/>
                  </w:divBdr>
                </w:div>
                <w:div w:id="2091804995">
                  <w:marLeft w:val="0"/>
                  <w:marRight w:val="0"/>
                  <w:marTop w:val="0"/>
                  <w:marBottom w:val="0"/>
                  <w:divBdr>
                    <w:top w:val="none" w:sz="0" w:space="0" w:color="auto"/>
                    <w:left w:val="none" w:sz="0" w:space="0" w:color="auto"/>
                    <w:bottom w:val="none" w:sz="0" w:space="0" w:color="auto"/>
                    <w:right w:val="none" w:sz="0" w:space="0" w:color="auto"/>
                  </w:divBdr>
                </w:div>
                <w:div w:id="2111971774">
                  <w:marLeft w:val="0"/>
                  <w:marRight w:val="0"/>
                  <w:marTop w:val="0"/>
                  <w:marBottom w:val="0"/>
                  <w:divBdr>
                    <w:top w:val="none" w:sz="0" w:space="0" w:color="auto"/>
                    <w:left w:val="none" w:sz="0" w:space="0" w:color="auto"/>
                    <w:bottom w:val="none" w:sz="0" w:space="0" w:color="auto"/>
                    <w:right w:val="none" w:sz="0" w:space="0" w:color="auto"/>
                  </w:divBdr>
                </w:div>
                <w:div w:id="2116710859">
                  <w:marLeft w:val="0"/>
                  <w:marRight w:val="0"/>
                  <w:marTop w:val="0"/>
                  <w:marBottom w:val="0"/>
                  <w:divBdr>
                    <w:top w:val="none" w:sz="0" w:space="0" w:color="auto"/>
                    <w:left w:val="none" w:sz="0" w:space="0" w:color="auto"/>
                    <w:bottom w:val="none" w:sz="0" w:space="0" w:color="auto"/>
                    <w:right w:val="none" w:sz="0" w:space="0" w:color="auto"/>
                  </w:divBdr>
                </w:div>
              </w:divsChild>
            </w:div>
            <w:div w:id="668094346">
              <w:marLeft w:val="0"/>
              <w:marRight w:val="0"/>
              <w:marTop w:val="0"/>
              <w:marBottom w:val="0"/>
              <w:divBdr>
                <w:top w:val="none" w:sz="0" w:space="0" w:color="auto"/>
                <w:left w:val="none" w:sz="0" w:space="0" w:color="auto"/>
                <w:bottom w:val="none" w:sz="0" w:space="0" w:color="auto"/>
                <w:right w:val="none" w:sz="0" w:space="0" w:color="auto"/>
              </w:divBdr>
            </w:div>
            <w:div w:id="668100326">
              <w:marLeft w:val="0"/>
              <w:marRight w:val="0"/>
              <w:marTop w:val="0"/>
              <w:marBottom w:val="0"/>
              <w:divBdr>
                <w:top w:val="none" w:sz="0" w:space="0" w:color="auto"/>
                <w:left w:val="none" w:sz="0" w:space="0" w:color="auto"/>
                <w:bottom w:val="none" w:sz="0" w:space="0" w:color="auto"/>
                <w:right w:val="none" w:sz="0" w:space="0" w:color="auto"/>
              </w:divBdr>
            </w:div>
            <w:div w:id="668561623">
              <w:marLeft w:val="0"/>
              <w:marRight w:val="0"/>
              <w:marTop w:val="0"/>
              <w:marBottom w:val="0"/>
              <w:divBdr>
                <w:top w:val="none" w:sz="0" w:space="0" w:color="auto"/>
                <w:left w:val="none" w:sz="0" w:space="0" w:color="auto"/>
                <w:bottom w:val="none" w:sz="0" w:space="0" w:color="auto"/>
                <w:right w:val="none" w:sz="0" w:space="0" w:color="auto"/>
              </w:divBdr>
            </w:div>
            <w:div w:id="669984661">
              <w:marLeft w:val="0"/>
              <w:marRight w:val="0"/>
              <w:marTop w:val="0"/>
              <w:marBottom w:val="0"/>
              <w:divBdr>
                <w:top w:val="none" w:sz="0" w:space="0" w:color="auto"/>
                <w:left w:val="none" w:sz="0" w:space="0" w:color="auto"/>
                <w:bottom w:val="none" w:sz="0" w:space="0" w:color="auto"/>
                <w:right w:val="none" w:sz="0" w:space="0" w:color="auto"/>
              </w:divBdr>
            </w:div>
            <w:div w:id="672031200">
              <w:marLeft w:val="0"/>
              <w:marRight w:val="0"/>
              <w:marTop w:val="0"/>
              <w:marBottom w:val="0"/>
              <w:divBdr>
                <w:top w:val="none" w:sz="0" w:space="0" w:color="auto"/>
                <w:left w:val="none" w:sz="0" w:space="0" w:color="auto"/>
                <w:bottom w:val="none" w:sz="0" w:space="0" w:color="auto"/>
                <w:right w:val="none" w:sz="0" w:space="0" w:color="auto"/>
              </w:divBdr>
            </w:div>
            <w:div w:id="693308814">
              <w:marLeft w:val="0"/>
              <w:marRight w:val="0"/>
              <w:marTop w:val="0"/>
              <w:marBottom w:val="0"/>
              <w:divBdr>
                <w:top w:val="none" w:sz="0" w:space="0" w:color="auto"/>
                <w:left w:val="none" w:sz="0" w:space="0" w:color="auto"/>
                <w:bottom w:val="none" w:sz="0" w:space="0" w:color="auto"/>
                <w:right w:val="none" w:sz="0" w:space="0" w:color="auto"/>
              </w:divBdr>
              <w:divsChild>
                <w:div w:id="697396393">
                  <w:marLeft w:val="0"/>
                  <w:marRight w:val="0"/>
                  <w:marTop w:val="0"/>
                  <w:marBottom w:val="0"/>
                  <w:divBdr>
                    <w:top w:val="none" w:sz="0" w:space="0" w:color="auto"/>
                    <w:left w:val="none" w:sz="0" w:space="0" w:color="auto"/>
                    <w:bottom w:val="none" w:sz="0" w:space="0" w:color="auto"/>
                    <w:right w:val="none" w:sz="0" w:space="0" w:color="auto"/>
                  </w:divBdr>
                </w:div>
                <w:div w:id="2042197582">
                  <w:marLeft w:val="0"/>
                  <w:marRight w:val="0"/>
                  <w:marTop w:val="0"/>
                  <w:marBottom w:val="0"/>
                  <w:divBdr>
                    <w:top w:val="none" w:sz="0" w:space="0" w:color="auto"/>
                    <w:left w:val="none" w:sz="0" w:space="0" w:color="auto"/>
                    <w:bottom w:val="none" w:sz="0" w:space="0" w:color="auto"/>
                    <w:right w:val="none" w:sz="0" w:space="0" w:color="auto"/>
                  </w:divBdr>
                </w:div>
              </w:divsChild>
            </w:div>
            <w:div w:id="697704339">
              <w:marLeft w:val="0"/>
              <w:marRight w:val="0"/>
              <w:marTop w:val="0"/>
              <w:marBottom w:val="0"/>
              <w:divBdr>
                <w:top w:val="none" w:sz="0" w:space="0" w:color="auto"/>
                <w:left w:val="none" w:sz="0" w:space="0" w:color="auto"/>
                <w:bottom w:val="none" w:sz="0" w:space="0" w:color="auto"/>
                <w:right w:val="none" w:sz="0" w:space="0" w:color="auto"/>
              </w:divBdr>
            </w:div>
            <w:div w:id="734821644">
              <w:marLeft w:val="0"/>
              <w:marRight w:val="0"/>
              <w:marTop w:val="0"/>
              <w:marBottom w:val="0"/>
              <w:divBdr>
                <w:top w:val="none" w:sz="0" w:space="0" w:color="auto"/>
                <w:left w:val="none" w:sz="0" w:space="0" w:color="auto"/>
                <w:bottom w:val="none" w:sz="0" w:space="0" w:color="auto"/>
                <w:right w:val="none" w:sz="0" w:space="0" w:color="auto"/>
              </w:divBdr>
            </w:div>
            <w:div w:id="768549482">
              <w:marLeft w:val="0"/>
              <w:marRight w:val="0"/>
              <w:marTop w:val="0"/>
              <w:marBottom w:val="0"/>
              <w:divBdr>
                <w:top w:val="none" w:sz="0" w:space="0" w:color="auto"/>
                <w:left w:val="none" w:sz="0" w:space="0" w:color="auto"/>
                <w:bottom w:val="none" w:sz="0" w:space="0" w:color="auto"/>
                <w:right w:val="none" w:sz="0" w:space="0" w:color="auto"/>
              </w:divBdr>
            </w:div>
            <w:div w:id="813451482">
              <w:marLeft w:val="0"/>
              <w:marRight w:val="0"/>
              <w:marTop w:val="0"/>
              <w:marBottom w:val="0"/>
              <w:divBdr>
                <w:top w:val="none" w:sz="0" w:space="0" w:color="auto"/>
                <w:left w:val="none" w:sz="0" w:space="0" w:color="auto"/>
                <w:bottom w:val="none" w:sz="0" w:space="0" w:color="auto"/>
                <w:right w:val="none" w:sz="0" w:space="0" w:color="auto"/>
              </w:divBdr>
            </w:div>
            <w:div w:id="838546947">
              <w:marLeft w:val="0"/>
              <w:marRight w:val="0"/>
              <w:marTop w:val="0"/>
              <w:marBottom w:val="0"/>
              <w:divBdr>
                <w:top w:val="none" w:sz="0" w:space="0" w:color="auto"/>
                <w:left w:val="none" w:sz="0" w:space="0" w:color="auto"/>
                <w:bottom w:val="none" w:sz="0" w:space="0" w:color="auto"/>
                <w:right w:val="none" w:sz="0" w:space="0" w:color="auto"/>
              </w:divBdr>
            </w:div>
            <w:div w:id="886646975">
              <w:marLeft w:val="0"/>
              <w:marRight w:val="0"/>
              <w:marTop w:val="0"/>
              <w:marBottom w:val="0"/>
              <w:divBdr>
                <w:top w:val="none" w:sz="0" w:space="0" w:color="auto"/>
                <w:left w:val="none" w:sz="0" w:space="0" w:color="auto"/>
                <w:bottom w:val="none" w:sz="0" w:space="0" w:color="auto"/>
                <w:right w:val="none" w:sz="0" w:space="0" w:color="auto"/>
              </w:divBdr>
            </w:div>
            <w:div w:id="896472580">
              <w:marLeft w:val="0"/>
              <w:marRight w:val="0"/>
              <w:marTop w:val="0"/>
              <w:marBottom w:val="0"/>
              <w:divBdr>
                <w:top w:val="none" w:sz="0" w:space="0" w:color="auto"/>
                <w:left w:val="none" w:sz="0" w:space="0" w:color="auto"/>
                <w:bottom w:val="none" w:sz="0" w:space="0" w:color="auto"/>
                <w:right w:val="none" w:sz="0" w:space="0" w:color="auto"/>
              </w:divBdr>
            </w:div>
            <w:div w:id="900481391">
              <w:marLeft w:val="0"/>
              <w:marRight w:val="0"/>
              <w:marTop w:val="0"/>
              <w:marBottom w:val="0"/>
              <w:divBdr>
                <w:top w:val="none" w:sz="0" w:space="0" w:color="auto"/>
                <w:left w:val="none" w:sz="0" w:space="0" w:color="auto"/>
                <w:bottom w:val="none" w:sz="0" w:space="0" w:color="auto"/>
                <w:right w:val="none" w:sz="0" w:space="0" w:color="auto"/>
              </w:divBdr>
            </w:div>
            <w:div w:id="920680741">
              <w:marLeft w:val="0"/>
              <w:marRight w:val="0"/>
              <w:marTop w:val="0"/>
              <w:marBottom w:val="0"/>
              <w:divBdr>
                <w:top w:val="none" w:sz="0" w:space="0" w:color="auto"/>
                <w:left w:val="none" w:sz="0" w:space="0" w:color="auto"/>
                <w:bottom w:val="none" w:sz="0" w:space="0" w:color="auto"/>
                <w:right w:val="none" w:sz="0" w:space="0" w:color="auto"/>
              </w:divBdr>
            </w:div>
            <w:div w:id="935165159">
              <w:marLeft w:val="0"/>
              <w:marRight w:val="0"/>
              <w:marTop w:val="0"/>
              <w:marBottom w:val="0"/>
              <w:divBdr>
                <w:top w:val="none" w:sz="0" w:space="0" w:color="auto"/>
                <w:left w:val="none" w:sz="0" w:space="0" w:color="auto"/>
                <w:bottom w:val="none" w:sz="0" w:space="0" w:color="auto"/>
                <w:right w:val="none" w:sz="0" w:space="0" w:color="auto"/>
              </w:divBdr>
            </w:div>
            <w:div w:id="981428115">
              <w:marLeft w:val="0"/>
              <w:marRight w:val="0"/>
              <w:marTop w:val="0"/>
              <w:marBottom w:val="0"/>
              <w:divBdr>
                <w:top w:val="none" w:sz="0" w:space="0" w:color="auto"/>
                <w:left w:val="none" w:sz="0" w:space="0" w:color="auto"/>
                <w:bottom w:val="none" w:sz="0" w:space="0" w:color="auto"/>
                <w:right w:val="none" w:sz="0" w:space="0" w:color="auto"/>
              </w:divBdr>
            </w:div>
            <w:div w:id="984243357">
              <w:marLeft w:val="0"/>
              <w:marRight w:val="0"/>
              <w:marTop w:val="0"/>
              <w:marBottom w:val="0"/>
              <w:divBdr>
                <w:top w:val="none" w:sz="0" w:space="0" w:color="auto"/>
                <w:left w:val="none" w:sz="0" w:space="0" w:color="auto"/>
                <w:bottom w:val="none" w:sz="0" w:space="0" w:color="auto"/>
                <w:right w:val="none" w:sz="0" w:space="0" w:color="auto"/>
              </w:divBdr>
            </w:div>
            <w:div w:id="1029836261">
              <w:marLeft w:val="0"/>
              <w:marRight w:val="0"/>
              <w:marTop w:val="0"/>
              <w:marBottom w:val="0"/>
              <w:divBdr>
                <w:top w:val="none" w:sz="0" w:space="0" w:color="auto"/>
                <w:left w:val="none" w:sz="0" w:space="0" w:color="auto"/>
                <w:bottom w:val="none" w:sz="0" w:space="0" w:color="auto"/>
                <w:right w:val="none" w:sz="0" w:space="0" w:color="auto"/>
              </w:divBdr>
            </w:div>
            <w:div w:id="1034116260">
              <w:marLeft w:val="0"/>
              <w:marRight w:val="0"/>
              <w:marTop w:val="0"/>
              <w:marBottom w:val="0"/>
              <w:divBdr>
                <w:top w:val="none" w:sz="0" w:space="0" w:color="auto"/>
                <w:left w:val="none" w:sz="0" w:space="0" w:color="auto"/>
                <w:bottom w:val="none" w:sz="0" w:space="0" w:color="auto"/>
                <w:right w:val="none" w:sz="0" w:space="0" w:color="auto"/>
              </w:divBdr>
            </w:div>
            <w:div w:id="1068383874">
              <w:marLeft w:val="0"/>
              <w:marRight w:val="0"/>
              <w:marTop w:val="0"/>
              <w:marBottom w:val="0"/>
              <w:divBdr>
                <w:top w:val="none" w:sz="0" w:space="0" w:color="auto"/>
                <w:left w:val="none" w:sz="0" w:space="0" w:color="auto"/>
                <w:bottom w:val="none" w:sz="0" w:space="0" w:color="auto"/>
                <w:right w:val="none" w:sz="0" w:space="0" w:color="auto"/>
              </w:divBdr>
            </w:div>
            <w:div w:id="1074425780">
              <w:marLeft w:val="0"/>
              <w:marRight w:val="0"/>
              <w:marTop w:val="0"/>
              <w:marBottom w:val="0"/>
              <w:divBdr>
                <w:top w:val="none" w:sz="0" w:space="0" w:color="auto"/>
                <w:left w:val="none" w:sz="0" w:space="0" w:color="auto"/>
                <w:bottom w:val="none" w:sz="0" w:space="0" w:color="auto"/>
                <w:right w:val="none" w:sz="0" w:space="0" w:color="auto"/>
              </w:divBdr>
            </w:div>
            <w:div w:id="1097403455">
              <w:marLeft w:val="0"/>
              <w:marRight w:val="0"/>
              <w:marTop w:val="0"/>
              <w:marBottom w:val="0"/>
              <w:divBdr>
                <w:top w:val="none" w:sz="0" w:space="0" w:color="auto"/>
                <w:left w:val="none" w:sz="0" w:space="0" w:color="auto"/>
                <w:bottom w:val="none" w:sz="0" w:space="0" w:color="auto"/>
                <w:right w:val="none" w:sz="0" w:space="0" w:color="auto"/>
              </w:divBdr>
            </w:div>
            <w:div w:id="1143079449">
              <w:marLeft w:val="0"/>
              <w:marRight w:val="0"/>
              <w:marTop w:val="0"/>
              <w:marBottom w:val="0"/>
              <w:divBdr>
                <w:top w:val="none" w:sz="0" w:space="0" w:color="auto"/>
                <w:left w:val="none" w:sz="0" w:space="0" w:color="auto"/>
                <w:bottom w:val="none" w:sz="0" w:space="0" w:color="auto"/>
                <w:right w:val="none" w:sz="0" w:space="0" w:color="auto"/>
              </w:divBdr>
            </w:div>
            <w:div w:id="1152405097">
              <w:marLeft w:val="0"/>
              <w:marRight w:val="0"/>
              <w:marTop w:val="0"/>
              <w:marBottom w:val="0"/>
              <w:divBdr>
                <w:top w:val="none" w:sz="0" w:space="0" w:color="auto"/>
                <w:left w:val="none" w:sz="0" w:space="0" w:color="auto"/>
                <w:bottom w:val="none" w:sz="0" w:space="0" w:color="auto"/>
                <w:right w:val="none" w:sz="0" w:space="0" w:color="auto"/>
              </w:divBdr>
            </w:div>
            <w:div w:id="1196695927">
              <w:marLeft w:val="0"/>
              <w:marRight w:val="0"/>
              <w:marTop w:val="0"/>
              <w:marBottom w:val="0"/>
              <w:divBdr>
                <w:top w:val="none" w:sz="0" w:space="0" w:color="auto"/>
                <w:left w:val="none" w:sz="0" w:space="0" w:color="auto"/>
                <w:bottom w:val="none" w:sz="0" w:space="0" w:color="auto"/>
                <w:right w:val="none" w:sz="0" w:space="0" w:color="auto"/>
              </w:divBdr>
            </w:div>
            <w:div w:id="1215196695">
              <w:marLeft w:val="0"/>
              <w:marRight w:val="0"/>
              <w:marTop w:val="0"/>
              <w:marBottom w:val="0"/>
              <w:divBdr>
                <w:top w:val="none" w:sz="0" w:space="0" w:color="auto"/>
                <w:left w:val="none" w:sz="0" w:space="0" w:color="auto"/>
                <w:bottom w:val="none" w:sz="0" w:space="0" w:color="auto"/>
                <w:right w:val="none" w:sz="0" w:space="0" w:color="auto"/>
              </w:divBdr>
            </w:div>
            <w:div w:id="1268392475">
              <w:marLeft w:val="0"/>
              <w:marRight w:val="0"/>
              <w:marTop w:val="0"/>
              <w:marBottom w:val="0"/>
              <w:divBdr>
                <w:top w:val="none" w:sz="0" w:space="0" w:color="auto"/>
                <w:left w:val="none" w:sz="0" w:space="0" w:color="auto"/>
                <w:bottom w:val="none" w:sz="0" w:space="0" w:color="auto"/>
                <w:right w:val="none" w:sz="0" w:space="0" w:color="auto"/>
              </w:divBdr>
            </w:div>
            <w:div w:id="1317952142">
              <w:marLeft w:val="0"/>
              <w:marRight w:val="0"/>
              <w:marTop w:val="0"/>
              <w:marBottom w:val="0"/>
              <w:divBdr>
                <w:top w:val="none" w:sz="0" w:space="0" w:color="auto"/>
                <w:left w:val="none" w:sz="0" w:space="0" w:color="auto"/>
                <w:bottom w:val="none" w:sz="0" w:space="0" w:color="auto"/>
                <w:right w:val="none" w:sz="0" w:space="0" w:color="auto"/>
              </w:divBdr>
            </w:div>
            <w:div w:id="1321541481">
              <w:marLeft w:val="0"/>
              <w:marRight w:val="0"/>
              <w:marTop w:val="0"/>
              <w:marBottom w:val="0"/>
              <w:divBdr>
                <w:top w:val="none" w:sz="0" w:space="0" w:color="auto"/>
                <w:left w:val="none" w:sz="0" w:space="0" w:color="auto"/>
                <w:bottom w:val="none" w:sz="0" w:space="0" w:color="auto"/>
                <w:right w:val="none" w:sz="0" w:space="0" w:color="auto"/>
              </w:divBdr>
            </w:div>
            <w:div w:id="1325009685">
              <w:marLeft w:val="0"/>
              <w:marRight w:val="0"/>
              <w:marTop w:val="0"/>
              <w:marBottom w:val="0"/>
              <w:divBdr>
                <w:top w:val="none" w:sz="0" w:space="0" w:color="auto"/>
                <w:left w:val="none" w:sz="0" w:space="0" w:color="auto"/>
                <w:bottom w:val="none" w:sz="0" w:space="0" w:color="auto"/>
                <w:right w:val="none" w:sz="0" w:space="0" w:color="auto"/>
              </w:divBdr>
            </w:div>
            <w:div w:id="1337265468">
              <w:marLeft w:val="0"/>
              <w:marRight w:val="0"/>
              <w:marTop w:val="0"/>
              <w:marBottom w:val="0"/>
              <w:divBdr>
                <w:top w:val="none" w:sz="0" w:space="0" w:color="auto"/>
                <w:left w:val="none" w:sz="0" w:space="0" w:color="auto"/>
                <w:bottom w:val="none" w:sz="0" w:space="0" w:color="auto"/>
                <w:right w:val="none" w:sz="0" w:space="0" w:color="auto"/>
              </w:divBdr>
            </w:div>
            <w:div w:id="1345353874">
              <w:marLeft w:val="0"/>
              <w:marRight w:val="0"/>
              <w:marTop w:val="0"/>
              <w:marBottom w:val="0"/>
              <w:divBdr>
                <w:top w:val="none" w:sz="0" w:space="0" w:color="auto"/>
                <w:left w:val="none" w:sz="0" w:space="0" w:color="auto"/>
                <w:bottom w:val="none" w:sz="0" w:space="0" w:color="auto"/>
                <w:right w:val="none" w:sz="0" w:space="0" w:color="auto"/>
              </w:divBdr>
            </w:div>
            <w:div w:id="1378897351">
              <w:marLeft w:val="0"/>
              <w:marRight w:val="0"/>
              <w:marTop w:val="0"/>
              <w:marBottom w:val="0"/>
              <w:divBdr>
                <w:top w:val="none" w:sz="0" w:space="0" w:color="auto"/>
                <w:left w:val="none" w:sz="0" w:space="0" w:color="auto"/>
                <w:bottom w:val="none" w:sz="0" w:space="0" w:color="auto"/>
                <w:right w:val="none" w:sz="0" w:space="0" w:color="auto"/>
              </w:divBdr>
            </w:div>
            <w:div w:id="1461679943">
              <w:marLeft w:val="0"/>
              <w:marRight w:val="0"/>
              <w:marTop w:val="0"/>
              <w:marBottom w:val="0"/>
              <w:divBdr>
                <w:top w:val="none" w:sz="0" w:space="0" w:color="auto"/>
                <w:left w:val="none" w:sz="0" w:space="0" w:color="auto"/>
                <w:bottom w:val="none" w:sz="0" w:space="0" w:color="auto"/>
                <w:right w:val="none" w:sz="0" w:space="0" w:color="auto"/>
              </w:divBdr>
            </w:div>
            <w:div w:id="1464693004">
              <w:marLeft w:val="0"/>
              <w:marRight w:val="0"/>
              <w:marTop w:val="0"/>
              <w:marBottom w:val="0"/>
              <w:divBdr>
                <w:top w:val="none" w:sz="0" w:space="0" w:color="auto"/>
                <w:left w:val="none" w:sz="0" w:space="0" w:color="auto"/>
                <w:bottom w:val="none" w:sz="0" w:space="0" w:color="auto"/>
                <w:right w:val="none" w:sz="0" w:space="0" w:color="auto"/>
              </w:divBdr>
              <w:divsChild>
                <w:div w:id="118573671">
                  <w:marLeft w:val="0"/>
                  <w:marRight w:val="0"/>
                  <w:marTop w:val="0"/>
                  <w:marBottom w:val="0"/>
                  <w:divBdr>
                    <w:top w:val="none" w:sz="0" w:space="0" w:color="auto"/>
                    <w:left w:val="none" w:sz="0" w:space="0" w:color="auto"/>
                    <w:bottom w:val="none" w:sz="0" w:space="0" w:color="auto"/>
                    <w:right w:val="none" w:sz="0" w:space="0" w:color="auto"/>
                  </w:divBdr>
                </w:div>
                <w:div w:id="302084709">
                  <w:marLeft w:val="0"/>
                  <w:marRight w:val="0"/>
                  <w:marTop w:val="0"/>
                  <w:marBottom w:val="0"/>
                  <w:divBdr>
                    <w:top w:val="none" w:sz="0" w:space="0" w:color="auto"/>
                    <w:left w:val="none" w:sz="0" w:space="0" w:color="auto"/>
                    <w:bottom w:val="none" w:sz="0" w:space="0" w:color="auto"/>
                    <w:right w:val="none" w:sz="0" w:space="0" w:color="auto"/>
                  </w:divBdr>
                </w:div>
                <w:div w:id="408188959">
                  <w:marLeft w:val="0"/>
                  <w:marRight w:val="0"/>
                  <w:marTop w:val="0"/>
                  <w:marBottom w:val="0"/>
                  <w:divBdr>
                    <w:top w:val="none" w:sz="0" w:space="0" w:color="auto"/>
                    <w:left w:val="none" w:sz="0" w:space="0" w:color="auto"/>
                    <w:bottom w:val="none" w:sz="0" w:space="0" w:color="auto"/>
                    <w:right w:val="none" w:sz="0" w:space="0" w:color="auto"/>
                  </w:divBdr>
                </w:div>
                <w:div w:id="537548101">
                  <w:marLeft w:val="0"/>
                  <w:marRight w:val="0"/>
                  <w:marTop w:val="0"/>
                  <w:marBottom w:val="0"/>
                  <w:divBdr>
                    <w:top w:val="none" w:sz="0" w:space="0" w:color="auto"/>
                    <w:left w:val="none" w:sz="0" w:space="0" w:color="auto"/>
                    <w:bottom w:val="none" w:sz="0" w:space="0" w:color="auto"/>
                    <w:right w:val="none" w:sz="0" w:space="0" w:color="auto"/>
                  </w:divBdr>
                </w:div>
                <w:div w:id="628438190">
                  <w:marLeft w:val="0"/>
                  <w:marRight w:val="0"/>
                  <w:marTop w:val="0"/>
                  <w:marBottom w:val="0"/>
                  <w:divBdr>
                    <w:top w:val="none" w:sz="0" w:space="0" w:color="auto"/>
                    <w:left w:val="none" w:sz="0" w:space="0" w:color="auto"/>
                    <w:bottom w:val="none" w:sz="0" w:space="0" w:color="auto"/>
                    <w:right w:val="none" w:sz="0" w:space="0" w:color="auto"/>
                  </w:divBdr>
                </w:div>
                <w:div w:id="728380628">
                  <w:marLeft w:val="0"/>
                  <w:marRight w:val="0"/>
                  <w:marTop w:val="0"/>
                  <w:marBottom w:val="0"/>
                  <w:divBdr>
                    <w:top w:val="none" w:sz="0" w:space="0" w:color="auto"/>
                    <w:left w:val="none" w:sz="0" w:space="0" w:color="auto"/>
                    <w:bottom w:val="none" w:sz="0" w:space="0" w:color="auto"/>
                    <w:right w:val="none" w:sz="0" w:space="0" w:color="auto"/>
                  </w:divBdr>
                </w:div>
                <w:div w:id="818502136">
                  <w:marLeft w:val="0"/>
                  <w:marRight w:val="0"/>
                  <w:marTop w:val="0"/>
                  <w:marBottom w:val="0"/>
                  <w:divBdr>
                    <w:top w:val="none" w:sz="0" w:space="0" w:color="auto"/>
                    <w:left w:val="none" w:sz="0" w:space="0" w:color="auto"/>
                    <w:bottom w:val="none" w:sz="0" w:space="0" w:color="auto"/>
                    <w:right w:val="none" w:sz="0" w:space="0" w:color="auto"/>
                  </w:divBdr>
                </w:div>
                <w:div w:id="1063679403">
                  <w:marLeft w:val="0"/>
                  <w:marRight w:val="0"/>
                  <w:marTop w:val="0"/>
                  <w:marBottom w:val="0"/>
                  <w:divBdr>
                    <w:top w:val="none" w:sz="0" w:space="0" w:color="auto"/>
                    <w:left w:val="none" w:sz="0" w:space="0" w:color="auto"/>
                    <w:bottom w:val="none" w:sz="0" w:space="0" w:color="auto"/>
                    <w:right w:val="none" w:sz="0" w:space="0" w:color="auto"/>
                  </w:divBdr>
                </w:div>
                <w:div w:id="1403983612">
                  <w:marLeft w:val="0"/>
                  <w:marRight w:val="0"/>
                  <w:marTop w:val="0"/>
                  <w:marBottom w:val="0"/>
                  <w:divBdr>
                    <w:top w:val="none" w:sz="0" w:space="0" w:color="auto"/>
                    <w:left w:val="none" w:sz="0" w:space="0" w:color="auto"/>
                    <w:bottom w:val="none" w:sz="0" w:space="0" w:color="auto"/>
                    <w:right w:val="none" w:sz="0" w:space="0" w:color="auto"/>
                  </w:divBdr>
                </w:div>
                <w:div w:id="1545554325">
                  <w:marLeft w:val="0"/>
                  <w:marRight w:val="0"/>
                  <w:marTop w:val="0"/>
                  <w:marBottom w:val="0"/>
                  <w:divBdr>
                    <w:top w:val="none" w:sz="0" w:space="0" w:color="auto"/>
                    <w:left w:val="none" w:sz="0" w:space="0" w:color="auto"/>
                    <w:bottom w:val="none" w:sz="0" w:space="0" w:color="auto"/>
                    <w:right w:val="none" w:sz="0" w:space="0" w:color="auto"/>
                  </w:divBdr>
                </w:div>
                <w:div w:id="1634291328">
                  <w:marLeft w:val="0"/>
                  <w:marRight w:val="0"/>
                  <w:marTop w:val="0"/>
                  <w:marBottom w:val="0"/>
                  <w:divBdr>
                    <w:top w:val="none" w:sz="0" w:space="0" w:color="auto"/>
                    <w:left w:val="none" w:sz="0" w:space="0" w:color="auto"/>
                    <w:bottom w:val="none" w:sz="0" w:space="0" w:color="auto"/>
                    <w:right w:val="none" w:sz="0" w:space="0" w:color="auto"/>
                  </w:divBdr>
                </w:div>
                <w:div w:id="1634945647">
                  <w:marLeft w:val="0"/>
                  <w:marRight w:val="0"/>
                  <w:marTop w:val="0"/>
                  <w:marBottom w:val="0"/>
                  <w:divBdr>
                    <w:top w:val="none" w:sz="0" w:space="0" w:color="auto"/>
                    <w:left w:val="none" w:sz="0" w:space="0" w:color="auto"/>
                    <w:bottom w:val="none" w:sz="0" w:space="0" w:color="auto"/>
                    <w:right w:val="none" w:sz="0" w:space="0" w:color="auto"/>
                  </w:divBdr>
                </w:div>
                <w:div w:id="1666204913">
                  <w:marLeft w:val="0"/>
                  <w:marRight w:val="0"/>
                  <w:marTop w:val="0"/>
                  <w:marBottom w:val="0"/>
                  <w:divBdr>
                    <w:top w:val="none" w:sz="0" w:space="0" w:color="auto"/>
                    <w:left w:val="none" w:sz="0" w:space="0" w:color="auto"/>
                    <w:bottom w:val="none" w:sz="0" w:space="0" w:color="auto"/>
                    <w:right w:val="none" w:sz="0" w:space="0" w:color="auto"/>
                  </w:divBdr>
                </w:div>
                <w:div w:id="2025939291">
                  <w:marLeft w:val="0"/>
                  <w:marRight w:val="0"/>
                  <w:marTop w:val="0"/>
                  <w:marBottom w:val="0"/>
                  <w:divBdr>
                    <w:top w:val="none" w:sz="0" w:space="0" w:color="auto"/>
                    <w:left w:val="none" w:sz="0" w:space="0" w:color="auto"/>
                    <w:bottom w:val="none" w:sz="0" w:space="0" w:color="auto"/>
                    <w:right w:val="none" w:sz="0" w:space="0" w:color="auto"/>
                  </w:divBdr>
                </w:div>
                <w:div w:id="2106219994">
                  <w:marLeft w:val="0"/>
                  <w:marRight w:val="0"/>
                  <w:marTop w:val="0"/>
                  <w:marBottom w:val="0"/>
                  <w:divBdr>
                    <w:top w:val="none" w:sz="0" w:space="0" w:color="auto"/>
                    <w:left w:val="none" w:sz="0" w:space="0" w:color="auto"/>
                    <w:bottom w:val="none" w:sz="0" w:space="0" w:color="auto"/>
                    <w:right w:val="none" w:sz="0" w:space="0" w:color="auto"/>
                  </w:divBdr>
                </w:div>
              </w:divsChild>
            </w:div>
            <w:div w:id="1476946099">
              <w:marLeft w:val="0"/>
              <w:marRight w:val="0"/>
              <w:marTop w:val="0"/>
              <w:marBottom w:val="0"/>
              <w:divBdr>
                <w:top w:val="none" w:sz="0" w:space="0" w:color="auto"/>
                <w:left w:val="none" w:sz="0" w:space="0" w:color="auto"/>
                <w:bottom w:val="none" w:sz="0" w:space="0" w:color="auto"/>
                <w:right w:val="none" w:sz="0" w:space="0" w:color="auto"/>
              </w:divBdr>
            </w:div>
            <w:div w:id="1544292365">
              <w:marLeft w:val="0"/>
              <w:marRight w:val="0"/>
              <w:marTop w:val="0"/>
              <w:marBottom w:val="0"/>
              <w:divBdr>
                <w:top w:val="none" w:sz="0" w:space="0" w:color="auto"/>
                <w:left w:val="none" w:sz="0" w:space="0" w:color="auto"/>
                <w:bottom w:val="none" w:sz="0" w:space="0" w:color="auto"/>
                <w:right w:val="none" w:sz="0" w:space="0" w:color="auto"/>
              </w:divBdr>
            </w:div>
            <w:div w:id="1544630652">
              <w:marLeft w:val="0"/>
              <w:marRight w:val="0"/>
              <w:marTop w:val="0"/>
              <w:marBottom w:val="0"/>
              <w:divBdr>
                <w:top w:val="none" w:sz="0" w:space="0" w:color="auto"/>
                <w:left w:val="none" w:sz="0" w:space="0" w:color="auto"/>
                <w:bottom w:val="none" w:sz="0" w:space="0" w:color="auto"/>
                <w:right w:val="none" w:sz="0" w:space="0" w:color="auto"/>
              </w:divBdr>
            </w:div>
            <w:div w:id="1557661794">
              <w:marLeft w:val="0"/>
              <w:marRight w:val="0"/>
              <w:marTop w:val="0"/>
              <w:marBottom w:val="0"/>
              <w:divBdr>
                <w:top w:val="none" w:sz="0" w:space="0" w:color="auto"/>
                <w:left w:val="none" w:sz="0" w:space="0" w:color="auto"/>
                <w:bottom w:val="none" w:sz="0" w:space="0" w:color="auto"/>
                <w:right w:val="none" w:sz="0" w:space="0" w:color="auto"/>
              </w:divBdr>
            </w:div>
            <w:div w:id="1637032004">
              <w:marLeft w:val="0"/>
              <w:marRight w:val="0"/>
              <w:marTop w:val="0"/>
              <w:marBottom w:val="0"/>
              <w:divBdr>
                <w:top w:val="none" w:sz="0" w:space="0" w:color="auto"/>
                <w:left w:val="none" w:sz="0" w:space="0" w:color="auto"/>
                <w:bottom w:val="none" w:sz="0" w:space="0" w:color="auto"/>
                <w:right w:val="none" w:sz="0" w:space="0" w:color="auto"/>
              </w:divBdr>
            </w:div>
            <w:div w:id="1641570738">
              <w:marLeft w:val="0"/>
              <w:marRight w:val="0"/>
              <w:marTop w:val="0"/>
              <w:marBottom w:val="0"/>
              <w:divBdr>
                <w:top w:val="none" w:sz="0" w:space="0" w:color="auto"/>
                <w:left w:val="none" w:sz="0" w:space="0" w:color="auto"/>
                <w:bottom w:val="none" w:sz="0" w:space="0" w:color="auto"/>
                <w:right w:val="none" w:sz="0" w:space="0" w:color="auto"/>
              </w:divBdr>
            </w:div>
            <w:div w:id="1650670967">
              <w:marLeft w:val="0"/>
              <w:marRight w:val="0"/>
              <w:marTop w:val="0"/>
              <w:marBottom w:val="0"/>
              <w:divBdr>
                <w:top w:val="none" w:sz="0" w:space="0" w:color="auto"/>
                <w:left w:val="none" w:sz="0" w:space="0" w:color="auto"/>
                <w:bottom w:val="none" w:sz="0" w:space="0" w:color="auto"/>
                <w:right w:val="none" w:sz="0" w:space="0" w:color="auto"/>
              </w:divBdr>
            </w:div>
            <w:div w:id="1691297672">
              <w:marLeft w:val="0"/>
              <w:marRight w:val="0"/>
              <w:marTop w:val="0"/>
              <w:marBottom w:val="0"/>
              <w:divBdr>
                <w:top w:val="none" w:sz="0" w:space="0" w:color="auto"/>
                <w:left w:val="none" w:sz="0" w:space="0" w:color="auto"/>
                <w:bottom w:val="none" w:sz="0" w:space="0" w:color="auto"/>
                <w:right w:val="none" w:sz="0" w:space="0" w:color="auto"/>
              </w:divBdr>
            </w:div>
            <w:div w:id="1700206360">
              <w:marLeft w:val="0"/>
              <w:marRight w:val="0"/>
              <w:marTop w:val="0"/>
              <w:marBottom w:val="0"/>
              <w:divBdr>
                <w:top w:val="none" w:sz="0" w:space="0" w:color="auto"/>
                <w:left w:val="none" w:sz="0" w:space="0" w:color="auto"/>
                <w:bottom w:val="none" w:sz="0" w:space="0" w:color="auto"/>
                <w:right w:val="none" w:sz="0" w:space="0" w:color="auto"/>
              </w:divBdr>
            </w:div>
            <w:div w:id="1721399084">
              <w:marLeft w:val="0"/>
              <w:marRight w:val="0"/>
              <w:marTop w:val="0"/>
              <w:marBottom w:val="0"/>
              <w:divBdr>
                <w:top w:val="none" w:sz="0" w:space="0" w:color="auto"/>
                <w:left w:val="none" w:sz="0" w:space="0" w:color="auto"/>
                <w:bottom w:val="none" w:sz="0" w:space="0" w:color="auto"/>
                <w:right w:val="none" w:sz="0" w:space="0" w:color="auto"/>
              </w:divBdr>
            </w:div>
            <w:div w:id="1745255840">
              <w:marLeft w:val="0"/>
              <w:marRight w:val="0"/>
              <w:marTop w:val="0"/>
              <w:marBottom w:val="0"/>
              <w:divBdr>
                <w:top w:val="none" w:sz="0" w:space="0" w:color="auto"/>
                <w:left w:val="none" w:sz="0" w:space="0" w:color="auto"/>
                <w:bottom w:val="none" w:sz="0" w:space="0" w:color="auto"/>
                <w:right w:val="none" w:sz="0" w:space="0" w:color="auto"/>
              </w:divBdr>
            </w:div>
            <w:div w:id="1752922154">
              <w:marLeft w:val="0"/>
              <w:marRight w:val="0"/>
              <w:marTop w:val="0"/>
              <w:marBottom w:val="0"/>
              <w:divBdr>
                <w:top w:val="none" w:sz="0" w:space="0" w:color="auto"/>
                <w:left w:val="none" w:sz="0" w:space="0" w:color="auto"/>
                <w:bottom w:val="none" w:sz="0" w:space="0" w:color="auto"/>
                <w:right w:val="none" w:sz="0" w:space="0" w:color="auto"/>
              </w:divBdr>
            </w:div>
            <w:div w:id="1755860746">
              <w:marLeft w:val="0"/>
              <w:marRight w:val="0"/>
              <w:marTop w:val="0"/>
              <w:marBottom w:val="0"/>
              <w:divBdr>
                <w:top w:val="none" w:sz="0" w:space="0" w:color="auto"/>
                <w:left w:val="none" w:sz="0" w:space="0" w:color="auto"/>
                <w:bottom w:val="none" w:sz="0" w:space="0" w:color="auto"/>
                <w:right w:val="none" w:sz="0" w:space="0" w:color="auto"/>
              </w:divBdr>
            </w:div>
            <w:div w:id="1770153011">
              <w:marLeft w:val="0"/>
              <w:marRight w:val="0"/>
              <w:marTop w:val="0"/>
              <w:marBottom w:val="0"/>
              <w:divBdr>
                <w:top w:val="none" w:sz="0" w:space="0" w:color="auto"/>
                <w:left w:val="none" w:sz="0" w:space="0" w:color="auto"/>
                <w:bottom w:val="none" w:sz="0" w:space="0" w:color="auto"/>
                <w:right w:val="none" w:sz="0" w:space="0" w:color="auto"/>
              </w:divBdr>
            </w:div>
            <w:div w:id="1785005160">
              <w:marLeft w:val="0"/>
              <w:marRight w:val="0"/>
              <w:marTop w:val="0"/>
              <w:marBottom w:val="0"/>
              <w:divBdr>
                <w:top w:val="none" w:sz="0" w:space="0" w:color="auto"/>
                <w:left w:val="none" w:sz="0" w:space="0" w:color="auto"/>
                <w:bottom w:val="none" w:sz="0" w:space="0" w:color="auto"/>
                <w:right w:val="none" w:sz="0" w:space="0" w:color="auto"/>
              </w:divBdr>
            </w:div>
            <w:div w:id="1797135058">
              <w:marLeft w:val="0"/>
              <w:marRight w:val="0"/>
              <w:marTop w:val="0"/>
              <w:marBottom w:val="0"/>
              <w:divBdr>
                <w:top w:val="none" w:sz="0" w:space="0" w:color="auto"/>
                <w:left w:val="none" w:sz="0" w:space="0" w:color="auto"/>
                <w:bottom w:val="none" w:sz="0" w:space="0" w:color="auto"/>
                <w:right w:val="none" w:sz="0" w:space="0" w:color="auto"/>
              </w:divBdr>
            </w:div>
            <w:div w:id="1805539864">
              <w:marLeft w:val="0"/>
              <w:marRight w:val="0"/>
              <w:marTop w:val="0"/>
              <w:marBottom w:val="0"/>
              <w:divBdr>
                <w:top w:val="none" w:sz="0" w:space="0" w:color="auto"/>
                <w:left w:val="none" w:sz="0" w:space="0" w:color="auto"/>
                <w:bottom w:val="none" w:sz="0" w:space="0" w:color="auto"/>
                <w:right w:val="none" w:sz="0" w:space="0" w:color="auto"/>
              </w:divBdr>
            </w:div>
            <w:div w:id="1818061560">
              <w:marLeft w:val="0"/>
              <w:marRight w:val="0"/>
              <w:marTop w:val="0"/>
              <w:marBottom w:val="0"/>
              <w:divBdr>
                <w:top w:val="none" w:sz="0" w:space="0" w:color="auto"/>
                <w:left w:val="none" w:sz="0" w:space="0" w:color="auto"/>
                <w:bottom w:val="none" w:sz="0" w:space="0" w:color="auto"/>
                <w:right w:val="none" w:sz="0" w:space="0" w:color="auto"/>
              </w:divBdr>
            </w:div>
            <w:div w:id="1848903660">
              <w:marLeft w:val="0"/>
              <w:marRight w:val="0"/>
              <w:marTop w:val="0"/>
              <w:marBottom w:val="0"/>
              <w:divBdr>
                <w:top w:val="none" w:sz="0" w:space="0" w:color="auto"/>
                <w:left w:val="none" w:sz="0" w:space="0" w:color="auto"/>
                <w:bottom w:val="none" w:sz="0" w:space="0" w:color="auto"/>
                <w:right w:val="none" w:sz="0" w:space="0" w:color="auto"/>
              </w:divBdr>
            </w:div>
            <w:div w:id="1868984605">
              <w:marLeft w:val="0"/>
              <w:marRight w:val="0"/>
              <w:marTop w:val="0"/>
              <w:marBottom w:val="0"/>
              <w:divBdr>
                <w:top w:val="none" w:sz="0" w:space="0" w:color="auto"/>
                <w:left w:val="none" w:sz="0" w:space="0" w:color="auto"/>
                <w:bottom w:val="none" w:sz="0" w:space="0" w:color="auto"/>
                <w:right w:val="none" w:sz="0" w:space="0" w:color="auto"/>
              </w:divBdr>
            </w:div>
            <w:div w:id="1873112582">
              <w:marLeft w:val="0"/>
              <w:marRight w:val="0"/>
              <w:marTop w:val="0"/>
              <w:marBottom w:val="0"/>
              <w:divBdr>
                <w:top w:val="none" w:sz="0" w:space="0" w:color="auto"/>
                <w:left w:val="none" w:sz="0" w:space="0" w:color="auto"/>
                <w:bottom w:val="none" w:sz="0" w:space="0" w:color="auto"/>
                <w:right w:val="none" w:sz="0" w:space="0" w:color="auto"/>
              </w:divBdr>
            </w:div>
            <w:div w:id="1885948943">
              <w:marLeft w:val="0"/>
              <w:marRight w:val="0"/>
              <w:marTop w:val="0"/>
              <w:marBottom w:val="0"/>
              <w:divBdr>
                <w:top w:val="none" w:sz="0" w:space="0" w:color="auto"/>
                <w:left w:val="none" w:sz="0" w:space="0" w:color="auto"/>
                <w:bottom w:val="none" w:sz="0" w:space="0" w:color="auto"/>
                <w:right w:val="none" w:sz="0" w:space="0" w:color="auto"/>
              </w:divBdr>
            </w:div>
            <w:div w:id="1920290348">
              <w:marLeft w:val="0"/>
              <w:marRight w:val="0"/>
              <w:marTop w:val="0"/>
              <w:marBottom w:val="0"/>
              <w:divBdr>
                <w:top w:val="none" w:sz="0" w:space="0" w:color="auto"/>
                <w:left w:val="none" w:sz="0" w:space="0" w:color="auto"/>
                <w:bottom w:val="none" w:sz="0" w:space="0" w:color="auto"/>
                <w:right w:val="none" w:sz="0" w:space="0" w:color="auto"/>
              </w:divBdr>
            </w:div>
            <w:div w:id="1926454321">
              <w:marLeft w:val="0"/>
              <w:marRight w:val="0"/>
              <w:marTop w:val="0"/>
              <w:marBottom w:val="0"/>
              <w:divBdr>
                <w:top w:val="none" w:sz="0" w:space="0" w:color="auto"/>
                <w:left w:val="none" w:sz="0" w:space="0" w:color="auto"/>
                <w:bottom w:val="none" w:sz="0" w:space="0" w:color="auto"/>
                <w:right w:val="none" w:sz="0" w:space="0" w:color="auto"/>
              </w:divBdr>
            </w:div>
            <w:div w:id="1935090902">
              <w:marLeft w:val="0"/>
              <w:marRight w:val="0"/>
              <w:marTop w:val="0"/>
              <w:marBottom w:val="0"/>
              <w:divBdr>
                <w:top w:val="none" w:sz="0" w:space="0" w:color="auto"/>
                <w:left w:val="none" w:sz="0" w:space="0" w:color="auto"/>
                <w:bottom w:val="none" w:sz="0" w:space="0" w:color="auto"/>
                <w:right w:val="none" w:sz="0" w:space="0" w:color="auto"/>
              </w:divBdr>
            </w:div>
            <w:div w:id="1936209579">
              <w:marLeft w:val="0"/>
              <w:marRight w:val="0"/>
              <w:marTop w:val="0"/>
              <w:marBottom w:val="0"/>
              <w:divBdr>
                <w:top w:val="none" w:sz="0" w:space="0" w:color="auto"/>
                <w:left w:val="none" w:sz="0" w:space="0" w:color="auto"/>
                <w:bottom w:val="none" w:sz="0" w:space="0" w:color="auto"/>
                <w:right w:val="none" w:sz="0" w:space="0" w:color="auto"/>
              </w:divBdr>
            </w:div>
            <w:div w:id="1973318948">
              <w:marLeft w:val="0"/>
              <w:marRight w:val="0"/>
              <w:marTop w:val="0"/>
              <w:marBottom w:val="0"/>
              <w:divBdr>
                <w:top w:val="none" w:sz="0" w:space="0" w:color="auto"/>
                <w:left w:val="none" w:sz="0" w:space="0" w:color="auto"/>
                <w:bottom w:val="none" w:sz="0" w:space="0" w:color="auto"/>
                <w:right w:val="none" w:sz="0" w:space="0" w:color="auto"/>
              </w:divBdr>
            </w:div>
            <w:div w:id="1987395591">
              <w:marLeft w:val="0"/>
              <w:marRight w:val="0"/>
              <w:marTop w:val="0"/>
              <w:marBottom w:val="0"/>
              <w:divBdr>
                <w:top w:val="none" w:sz="0" w:space="0" w:color="auto"/>
                <w:left w:val="none" w:sz="0" w:space="0" w:color="auto"/>
                <w:bottom w:val="none" w:sz="0" w:space="0" w:color="auto"/>
                <w:right w:val="none" w:sz="0" w:space="0" w:color="auto"/>
              </w:divBdr>
            </w:div>
            <w:div w:id="2006010988">
              <w:marLeft w:val="0"/>
              <w:marRight w:val="0"/>
              <w:marTop w:val="0"/>
              <w:marBottom w:val="0"/>
              <w:divBdr>
                <w:top w:val="none" w:sz="0" w:space="0" w:color="auto"/>
                <w:left w:val="none" w:sz="0" w:space="0" w:color="auto"/>
                <w:bottom w:val="none" w:sz="0" w:space="0" w:color="auto"/>
                <w:right w:val="none" w:sz="0" w:space="0" w:color="auto"/>
              </w:divBdr>
            </w:div>
            <w:div w:id="2013988278">
              <w:marLeft w:val="0"/>
              <w:marRight w:val="0"/>
              <w:marTop w:val="0"/>
              <w:marBottom w:val="0"/>
              <w:divBdr>
                <w:top w:val="none" w:sz="0" w:space="0" w:color="auto"/>
                <w:left w:val="none" w:sz="0" w:space="0" w:color="auto"/>
                <w:bottom w:val="none" w:sz="0" w:space="0" w:color="auto"/>
                <w:right w:val="none" w:sz="0" w:space="0" w:color="auto"/>
              </w:divBdr>
            </w:div>
            <w:div w:id="2031493974">
              <w:marLeft w:val="0"/>
              <w:marRight w:val="0"/>
              <w:marTop w:val="0"/>
              <w:marBottom w:val="0"/>
              <w:divBdr>
                <w:top w:val="none" w:sz="0" w:space="0" w:color="auto"/>
                <w:left w:val="none" w:sz="0" w:space="0" w:color="auto"/>
                <w:bottom w:val="none" w:sz="0" w:space="0" w:color="auto"/>
                <w:right w:val="none" w:sz="0" w:space="0" w:color="auto"/>
              </w:divBdr>
            </w:div>
            <w:div w:id="2031563008">
              <w:marLeft w:val="0"/>
              <w:marRight w:val="0"/>
              <w:marTop w:val="0"/>
              <w:marBottom w:val="0"/>
              <w:divBdr>
                <w:top w:val="none" w:sz="0" w:space="0" w:color="auto"/>
                <w:left w:val="none" w:sz="0" w:space="0" w:color="auto"/>
                <w:bottom w:val="none" w:sz="0" w:space="0" w:color="auto"/>
                <w:right w:val="none" w:sz="0" w:space="0" w:color="auto"/>
              </w:divBdr>
            </w:div>
            <w:div w:id="2038657110">
              <w:marLeft w:val="0"/>
              <w:marRight w:val="0"/>
              <w:marTop w:val="0"/>
              <w:marBottom w:val="0"/>
              <w:divBdr>
                <w:top w:val="none" w:sz="0" w:space="0" w:color="auto"/>
                <w:left w:val="none" w:sz="0" w:space="0" w:color="auto"/>
                <w:bottom w:val="none" w:sz="0" w:space="0" w:color="auto"/>
                <w:right w:val="none" w:sz="0" w:space="0" w:color="auto"/>
              </w:divBdr>
            </w:div>
            <w:div w:id="2039427026">
              <w:marLeft w:val="0"/>
              <w:marRight w:val="0"/>
              <w:marTop w:val="0"/>
              <w:marBottom w:val="0"/>
              <w:divBdr>
                <w:top w:val="none" w:sz="0" w:space="0" w:color="auto"/>
                <w:left w:val="none" w:sz="0" w:space="0" w:color="auto"/>
                <w:bottom w:val="none" w:sz="0" w:space="0" w:color="auto"/>
                <w:right w:val="none" w:sz="0" w:space="0" w:color="auto"/>
              </w:divBdr>
            </w:div>
            <w:div w:id="2040663394">
              <w:marLeft w:val="0"/>
              <w:marRight w:val="0"/>
              <w:marTop w:val="0"/>
              <w:marBottom w:val="0"/>
              <w:divBdr>
                <w:top w:val="none" w:sz="0" w:space="0" w:color="auto"/>
                <w:left w:val="none" w:sz="0" w:space="0" w:color="auto"/>
                <w:bottom w:val="none" w:sz="0" w:space="0" w:color="auto"/>
                <w:right w:val="none" w:sz="0" w:space="0" w:color="auto"/>
              </w:divBdr>
            </w:div>
            <w:div w:id="2044868400">
              <w:marLeft w:val="0"/>
              <w:marRight w:val="0"/>
              <w:marTop w:val="0"/>
              <w:marBottom w:val="0"/>
              <w:divBdr>
                <w:top w:val="none" w:sz="0" w:space="0" w:color="auto"/>
                <w:left w:val="none" w:sz="0" w:space="0" w:color="auto"/>
                <w:bottom w:val="none" w:sz="0" w:space="0" w:color="auto"/>
                <w:right w:val="none" w:sz="0" w:space="0" w:color="auto"/>
              </w:divBdr>
            </w:div>
            <w:div w:id="2045324068">
              <w:marLeft w:val="0"/>
              <w:marRight w:val="0"/>
              <w:marTop w:val="0"/>
              <w:marBottom w:val="0"/>
              <w:divBdr>
                <w:top w:val="none" w:sz="0" w:space="0" w:color="auto"/>
                <w:left w:val="none" w:sz="0" w:space="0" w:color="auto"/>
                <w:bottom w:val="none" w:sz="0" w:space="0" w:color="auto"/>
                <w:right w:val="none" w:sz="0" w:space="0" w:color="auto"/>
              </w:divBdr>
            </w:div>
            <w:div w:id="2098360402">
              <w:marLeft w:val="0"/>
              <w:marRight w:val="0"/>
              <w:marTop w:val="0"/>
              <w:marBottom w:val="0"/>
              <w:divBdr>
                <w:top w:val="none" w:sz="0" w:space="0" w:color="auto"/>
                <w:left w:val="none" w:sz="0" w:space="0" w:color="auto"/>
                <w:bottom w:val="none" w:sz="0" w:space="0" w:color="auto"/>
                <w:right w:val="none" w:sz="0" w:space="0" w:color="auto"/>
              </w:divBdr>
            </w:div>
            <w:div w:id="2113817579">
              <w:marLeft w:val="0"/>
              <w:marRight w:val="0"/>
              <w:marTop w:val="0"/>
              <w:marBottom w:val="0"/>
              <w:divBdr>
                <w:top w:val="none" w:sz="0" w:space="0" w:color="auto"/>
                <w:left w:val="none" w:sz="0" w:space="0" w:color="auto"/>
                <w:bottom w:val="none" w:sz="0" w:space="0" w:color="auto"/>
                <w:right w:val="none" w:sz="0" w:space="0" w:color="auto"/>
              </w:divBdr>
            </w:div>
            <w:div w:id="21181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6118">
      <w:bodyDiv w:val="1"/>
      <w:marLeft w:val="0"/>
      <w:marRight w:val="0"/>
      <w:marTop w:val="0"/>
      <w:marBottom w:val="0"/>
      <w:divBdr>
        <w:top w:val="none" w:sz="0" w:space="0" w:color="auto"/>
        <w:left w:val="none" w:sz="0" w:space="0" w:color="auto"/>
        <w:bottom w:val="none" w:sz="0" w:space="0" w:color="auto"/>
        <w:right w:val="none" w:sz="0" w:space="0" w:color="auto"/>
      </w:divBdr>
      <w:divsChild>
        <w:div w:id="143816724">
          <w:marLeft w:val="0"/>
          <w:marRight w:val="0"/>
          <w:marTop w:val="0"/>
          <w:marBottom w:val="0"/>
          <w:divBdr>
            <w:top w:val="none" w:sz="0" w:space="0" w:color="auto"/>
            <w:left w:val="none" w:sz="0" w:space="0" w:color="auto"/>
            <w:bottom w:val="none" w:sz="0" w:space="0" w:color="auto"/>
            <w:right w:val="none" w:sz="0" w:space="0" w:color="auto"/>
          </w:divBdr>
        </w:div>
      </w:divsChild>
    </w:div>
    <w:div w:id="1018237083">
      <w:bodyDiv w:val="1"/>
      <w:marLeft w:val="0"/>
      <w:marRight w:val="0"/>
      <w:marTop w:val="0"/>
      <w:marBottom w:val="0"/>
      <w:divBdr>
        <w:top w:val="none" w:sz="0" w:space="0" w:color="auto"/>
        <w:left w:val="none" w:sz="0" w:space="0" w:color="auto"/>
        <w:bottom w:val="none" w:sz="0" w:space="0" w:color="auto"/>
        <w:right w:val="none" w:sz="0" w:space="0" w:color="auto"/>
      </w:divBdr>
    </w:div>
    <w:div w:id="1025444932">
      <w:bodyDiv w:val="1"/>
      <w:marLeft w:val="0"/>
      <w:marRight w:val="0"/>
      <w:marTop w:val="0"/>
      <w:marBottom w:val="0"/>
      <w:divBdr>
        <w:top w:val="none" w:sz="0" w:space="0" w:color="auto"/>
        <w:left w:val="none" w:sz="0" w:space="0" w:color="auto"/>
        <w:bottom w:val="none" w:sz="0" w:space="0" w:color="auto"/>
        <w:right w:val="none" w:sz="0" w:space="0" w:color="auto"/>
      </w:divBdr>
      <w:divsChild>
        <w:div w:id="2107265041">
          <w:marLeft w:val="0"/>
          <w:marRight w:val="0"/>
          <w:marTop w:val="0"/>
          <w:marBottom w:val="0"/>
          <w:divBdr>
            <w:top w:val="none" w:sz="0" w:space="0" w:color="auto"/>
            <w:left w:val="none" w:sz="0" w:space="0" w:color="auto"/>
            <w:bottom w:val="none" w:sz="0" w:space="0" w:color="auto"/>
            <w:right w:val="none" w:sz="0" w:space="0" w:color="auto"/>
          </w:divBdr>
          <w:divsChild>
            <w:div w:id="257181795">
              <w:marLeft w:val="0"/>
              <w:marRight w:val="0"/>
              <w:marTop w:val="0"/>
              <w:marBottom w:val="0"/>
              <w:divBdr>
                <w:top w:val="none" w:sz="0" w:space="0" w:color="auto"/>
                <w:left w:val="none" w:sz="0" w:space="0" w:color="auto"/>
                <w:bottom w:val="none" w:sz="0" w:space="0" w:color="auto"/>
                <w:right w:val="none" w:sz="0" w:space="0" w:color="auto"/>
              </w:divBdr>
            </w:div>
            <w:div w:id="275450237">
              <w:marLeft w:val="0"/>
              <w:marRight w:val="0"/>
              <w:marTop w:val="0"/>
              <w:marBottom w:val="0"/>
              <w:divBdr>
                <w:top w:val="none" w:sz="0" w:space="0" w:color="auto"/>
                <w:left w:val="none" w:sz="0" w:space="0" w:color="auto"/>
                <w:bottom w:val="none" w:sz="0" w:space="0" w:color="auto"/>
                <w:right w:val="none" w:sz="0" w:space="0" w:color="auto"/>
              </w:divBdr>
            </w:div>
            <w:div w:id="430778090">
              <w:marLeft w:val="0"/>
              <w:marRight w:val="0"/>
              <w:marTop w:val="0"/>
              <w:marBottom w:val="0"/>
              <w:divBdr>
                <w:top w:val="none" w:sz="0" w:space="0" w:color="auto"/>
                <w:left w:val="none" w:sz="0" w:space="0" w:color="auto"/>
                <w:bottom w:val="none" w:sz="0" w:space="0" w:color="auto"/>
                <w:right w:val="none" w:sz="0" w:space="0" w:color="auto"/>
              </w:divBdr>
            </w:div>
            <w:div w:id="501972385">
              <w:marLeft w:val="0"/>
              <w:marRight w:val="0"/>
              <w:marTop w:val="0"/>
              <w:marBottom w:val="0"/>
              <w:divBdr>
                <w:top w:val="none" w:sz="0" w:space="0" w:color="auto"/>
                <w:left w:val="none" w:sz="0" w:space="0" w:color="auto"/>
                <w:bottom w:val="none" w:sz="0" w:space="0" w:color="auto"/>
                <w:right w:val="none" w:sz="0" w:space="0" w:color="auto"/>
              </w:divBdr>
            </w:div>
            <w:div w:id="624698870">
              <w:marLeft w:val="0"/>
              <w:marRight w:val="0"/>
              <w:marTop w:val="0"/>
              <w:marBottom w:val="0"/>
              <w:divBdr>
                <w:top w:val="none" w:sz="0" w:space="0" w:color="auto"/>
                <w:left w:val="none" w:sz="0" w:space="0" w:color="auto"/>
                <w:bottom w:val="none" w:sz="0" w:space="0" w:color="auto"/>
                <w:right w:val="none" w:sz="0" w:space="0" w:color="auto"/>
              </w:divBdr>
            </w:div>
            <w:div w:id="696662484">
              <w:marLeft w:val="0"/>
              <w:marRight w:val="0"/>
              <w:marTop w:val="0"/>
              <w:marBottom w:val="0"/>
              <w:divBdr>
                <w:top w:val="none" w:sz="0" w:space="0" w:color="auto"/>
                <w:left w:val="none" w:sz="0" w:space="0" w:color="auto"/>
                <w:bottom w:val="none" w:sz="0" w:space="0" w:color="auto"/>
                <w:right w:val="none" w:sz="0" w:space="0" w:color="auto"/>
              </w:divBdr>
            </w:div>
            <w:div w:id="739250225">
              <w:marLeft w:val="0"/>
              <w:marRight w:val="0"/>
              <w:marTop w:val="0"/>
              <w:marBottom w:val="0"/>
              <w:divBdr>
                <w:top w:val="none" w:sz="0" w:space="0" w:color="auto"/>
                <w:left w:val="none" w:sz="0" w:space="0" w:color="auto"/>
                <w:bottom w:val="none" w:sz="0" w:space="0" w:color="auto"/>
                <w:right w:val="none" w:sz="0" w:space="0" w:color="auto"/>
              </w:divBdr>
            </w:div>
            <w:div w:id="1017729512">
              <w:marLeft w:val="0"/>
              <w:marRight w:val="0"/>
              <w:marTop w:val="0"/>
              <w:marBottom w:val="0"/>
              <w:divBdr>
                <w:top w:val="none" w:sz="0" w:space="0" w:color="auto"/>
                <w:left w:val="none" w:sz="0" w:space="0" w:color="auto"/>
                <w:bottom w:val="none" w:sz="0" w:space="0" w:color="auto"/>
                <w:right w:val="none" w:sz="0" w:space="0" w:color="auto"/>
              </w:divBdr>
            </w:div>
            <w:div w:id="1142305161">
              <w:marLeft w:val="0"/>
              <w:marRight w:val="0"/>
              <w:marTop w:val="0"/>
              <w:marBottom w:val="0"/>
              <w:divBdr>
                <w:top w:val="none" w:sz="0" w:space="0" w:color="auto"/>
                <w:left w:val="none" w:sz="0" w:space="0" w:color="auto"/>
                <w:bottom w:val="none" w:sz="0" w:space="0" w:color="auto"/>
                <w:right w:val="none" w:sz="0" w:space="0" w:color="auto"/>
              </w:divBdr>
            </w:div>
            <w:div w:id="1147359952">
              <w:marLeft w:val="0"/>
              <w:marRight w:val="0"/>
              <w:marTop w:val="0"/>
              <w:marBottom w:val="0"/>
              <w:divBdr>
                <w:top w:val="none" w:sz="0" w:space="0" w:color="auto"/>
                <w:left w:val="none" w:sz="0" w:space="0" w:color="auto"/>
                <w:bottom w:val="none" w:sz="0" w:space="0" w:color="auto"/>
                <w:right w:val="none" w:sz="0" w:space="0" w:color="auto"/>
              </w:divBdr>
            </w:div>
            <w:div w:id="1465001922">
              <w:marLeft w:val="0"/>
              <w:marRight w:val="0"/>
              <w:marTop w:val="0"/>
              <w:marBottom w:val="0"/>
              <w:divBdr>
                <w:top w:val="none" w:sz="0" w:space="0" w:color="auto"/>
                <w:left w:val="none" w:sz="0" w:space="0" w:color="auto"/>
                <w:bottom w:val="none" w:sz="0" w:space="0" w:color="auto"/>
                <w:right w:val="none" w:sz="0" w:space="0" w:color="auto"/>
              </w:divBdr>
            </w:div>
            <w:div w:id="1792358211">
              <w:marLeft w:val="0"/>
              <w:marRight w:val="0"/>
              <w:marTop w:val="0"/>
              <w:marBottom w:val="0"/>
              <w:divBdr>
                <w:top w:val="none" w:sz="0" w:space="0" w:color="auto"/>
                <w:left w:val="none" w:sz="0" w:space="0" w:color="auto"/>
                <w:bottom w:val="none" w:sz="0" w:space="0" w:color="auto"/>
                <w:right w:val="none" w:sz="0" w:space="0" w:color="auto"/>
              </w:divBdr>
            </w:div>
            <w:div w:id="1899439430">
              <w:marLeft w:val="0"/>
              <w:marRight w:val="0"/>
              <w:marTop w:val="0"/>
              <w:marBottom w:val="0"/>
              <w:divBdr>
                <w:top w:val="none" w:sz="0" w:space="0" w:color="auto"/>
                <w:left w:val="none" w:sz="0" w:space="0" w:color="auto"/>
                <w:bottom w:val="none" w:sz="0" w:space="0" w:color="auto"/>
                <w:right w:val="none" w:sz="0" w:space="0" w:color="auto"/>
              </w:divBdr>
            </w:div>
            <w:div w:id="2141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4047">
      <w:bodyDiv w:val="1"/>
      <w:marLeft w:val="0"/>
      <w:marRight w:val="0"/>
      <w:marTop w:val="0"/>
      <w:marBottom w:val="0"/>
      <w:divBdr>
        <w:top w:val="none" w:sz="0" w:space="0" w:color="auto"/>
        <w:left w:val="none" w:sz="0" w:space="0" w:color="auto"/>
        <w:bottom w:val="none" w:sz="0" w:space="0" w:color="auto"/>
        <w:right w:val="none" w:sz="0" w:space="0" w:color="auto"/>
      </w:divBdr>
    </w:div>
    <w:div w:id="1077439921">
      <w:bodyDiv w:val="1"/>
      <w:marLeft w:val="0"/>
      <w:marRight w:val="0"/>
      <w:marTop w:val="0"/>
      <w:marBottom w:val="0"/>
      <w:divBdr>
        <w:top w:val="none" w:sz="0" w:space="0" w:color="auto"/>
        <w:left w:val="none" w:sz="0" w:space="0" w:color="auto"/>
        <w:bottom w:val="none" w:sz="0" w:space="0" w:color="auto"/>
        <w:right w:val="none" w:sz="0" w:space="0" w:color="auto"/>
      </w:divBdr>
    </w:div>
    <w:div w:id="1097019179">
      <w:bodyDiv w:val="1"/>
      <w:marLeft w:val="0"/>
      <w:marRight w:val="0"/>
      <w:marTop w:val="0"/>
      <w:marBottom w:val="0"/>
      <w:divBdr>
        <w:top w:val="none" w:sz="0" w:space="0" w:color="auto"/>
        <w:left w:val="none" w:sz="0" w:space="0" w:color="auto"/>
        <w:bottom w:val="none" w:sz="0" w:space="0" w:color="auto"/>
        <w:right w:val="none" w:sz="0" w:space="0" w:color="auto"/>
      </w:divBdr>
    </w:div>
    <w:div w:id="1237473277">
      <w:bodyDiv w:val="1"/>
      <w:marLeft w:val="0"/>
      <w:marRight w:val="0"/>
      <w:marTop w:val="0"/>
      <w:marBottom w:val="0"/>
      <w:divBdr>
        <w:top w:val="none" w:sz="0" w:space="0" w:color="auto"/>
        <w:left w:val="none" w:sz="0" w:space="0" w:color="auto"/>
        <w:bottom w:val="none" w:sz="0" w:space="0" w:color="auto"/>
        <w:right w:val="none" w:sz="0" w:space="0" w:color="auto"/>
      </w:divBdr>
    </w:div>
    <w:div w:id="1254899390">
      <w:bodyDiv w:val="1"/>
      <w:marLeft w:val="0"/>
      <w:marRight w:val="0"/>
      <w:marTop w:val="0"/>
      <w:marBottom w:val="0"/>
      <w:divBdr>
        <w:top w:val="none" w:sz="0" w:space="0" w:color="auto"/>
        <w:left w:val="none" w:sz="0" w:space="0" w:color="auto"/>
        <w:bottom w:val="none" w:sz="0" w:space="0" w:color="auto"/>
        <w:right w:val="none" w:sz="0" w:space="0" w:color="auto"/>
      </w:divBdr>
    </w:div>
    <w:div w:id="1270818226">
      <w:bodyDiv w:val="1"/>
      <w:marLeft w:val="0"/>
      <w:marRight w:val="0"/>
      <w:marTop w:val="0"/>
      <w:marBottom w:val="0"/>
      <w:divBdr>
        <w:top w:val="none" w:sz="0" w:space="0" w:color="auto"/>
        <w:left w:val="none" w:sz="0" w:space="0" w:color="auto"/>
        <w:bottom w:val="none" w:sz="0" w:space="0" w:color="auto"/>
        <w:right w:val="none" w:sz="0" w:space="0" w:color="auto"/>
      </w:divBdr>
    </w:div>
    <w:div w:id="1271663360">
      <w:bodyDiv w:val="1"/>
      <w:marLeft w:val="0"/>
      <w:marRight w:val="0"/>
      <w:marTop w:val="0"/>
      <w:marBottom w:val="0"/>
      <w:divBdr>
        <w:top w:val="none" w:sz="0" w:space="0" w:color="auto"/>
        <w:left w:val="none" w:sz="0" w:space="0" w:color="auto"/>
        <w:bottom w:val="none" w:sz="0" w:space="0" w:color="auto"/>
        <w:right w:val="none" w:sz="0" w:space="0" w:color="auto"/>
      </w:divBdr>
    </w:div>
    <w:div w:id="1357268865">
      <w:bodyDiv w:val="1"/>
      <w:marLeft w:val="0"/>
      <w:marRight w:val="0"/>
      <w:marTop w:val="0"/>
      <w:marBottom w:val="0"/>
      <w:divBdr>
        <w:top w:val="none" w:sz="0" w:space="0" w:color="auto"/>
        <w:left w:val="none" w:sz="0" w:space="0" w:color="auto"/>
        <w:bottom w:val="none" w:sz="0" w:space="0" w:color="auto"/>
        <w:right w:val="none" w:sz="0" w:space="0" w:color="auto"/>
      </w:divBdr>
    </w:div>
    <w:div w:id="1393042563">
      <w:bodyDiv w:val="1"/>
      <w:marLeft w:val="0"/>
      <w:marRight w:val="0"/>
      <w:marTop w:val="0"/>
      <w:marBottom w:val="0"/>
      <w:divBdr>
        <w:top w:val="none" w:sz="0" w:space="0" w:color="auto"/>
        <w:left w:val="none" w:sz="0" w:space="0" w:color="auto"/>
        <w:bottom w:val="none" w:sz="0" w:space="0" w:color="auto"/>
        <w:right w:val="none" w:sz="0" w:space="0" w:color="auto"/>
      </w:divBdr>
    </w:div>
    <w:div w:id="1393311056">
      <w:bodyDiv w:val="1"/>
      <w:marLeft w:val="0"/>
      <w:marRight w:val="0"/>
      <w:marTop w:val="0"/>
      <w:marBottom w:val="0"/>
      <w:divBdr>
        <w:top w:val="none" w:sz="0" w:space="0" w:color="auto"/>
        <w:left w:val="none" w:sz="0" w:space="0" w:color="auto"/>
        <w:bottom w:val="none" w:sz="0" w:space="0" w:color="auto"/>
        <w:right w:val="none" w:sz="0" w:space="0" w:color="auto"/>
      </w:divBdr>
    </w:div>
    <w:div w:id="1417702299">
      <w:bodyDiv w:val="1"/>
      <w:marLeft w:val="0"/>
      <w:marRight w:val="0"/>
      <w:marTop w:val="0"/>
      <w:marBottom w:val="0"/>
      <w:divBdr>
        <w:top w:val="none" w:sz="0" w:space="0" w:color="auto"/>
        <w:left w:val="none" w:sz="0" w:space="0" w:color="auto"/>
        <w:bottom w:val="none" w:sz="0" w:space="0" w:color="auto"/>
        <w:right w:val="none" w:sz="0" w:space="0" w:color="auto"/>
      </w:divBdr>
    </w:div>
    <w:div w:id="1449005761">
      <w:bodyDiv w:val="1"/>
      <w:marLeft w:val="0"/>
      <w:marRight w:val="0"/>
      <w:marTop w:val="0"/>
      <w:marBottom w:val="0"/>
      <w:divBdr>
        <w:top w:val="none" w:sz="0" w:space="0" w:color="auto"/>
        <w:left w:val="none" w:sz="0" w:space="0" w:color="auto"/>
        <w:bottom w:val="none" w:sz="0" w:space="0" w:color="auto"/>
        <w:right w:val="none" w:sz="0" w:space="0" w:color="auto"/>
      </w:divBdr>
    </w:div>
    <w:div w:id="1449468729">
      <w:bodyDiv w:val="1"/>
      <w:marLeft w:val="0"/>
      <w:marRight w:val="0"/>
      <w:marTop w:val="0"/>
      <w:marBottom w:val="0"/>
      <w:divBdr>
        <w:top w:val="none" w:sz="0" w:space="0" w:color="auto"/>
        <w:left w:val="none" w:sz="0" w:space="0" w:color="auto"/>
        <w:bottom w:val="none" w:sz="0" w:space="0" w:color="auto"/>
        <w:right w:val="none" w:sz="0" w:space="0" w:color="auto"/>
      </w:divBdr>
      <w:divsChild>
        <w:div w:id="29036897">
          <w:marLeft w:val="0"/>
          <w:marRight w:val="0"/>
          <w:marTop w:val="100"/>
          <w:marBottom w:val="0"/>
          <w:divBdr>
            <w:top w:val="none" w:sz="0" w:space="0" w:color="auto"/>
            <w:left w:val="none" w:sz="0" w:space="0" w:color="auto"/>
            <w:bottom w:val="none" w:sz="0" w:space="0" w:color="auto"/>
            <w:right w:val="none" w:sz="0" w:space="0" w:color="auto"/>
          </w:divBdr>
          <w:divsChild>
            <w:div w:id="451097940">
              <w:marLeft w:val="0"/>
              <w:marRight w:val="0"/>
              <w:marTop w:val="60"/>
              <w:marBottom w:val="0"/>
              <w:divBdr>
                <w:top w:val="none" w:sz="0" w:space="0" w:color="auto"/>
                <w:left w:val="none" w:sz="0" w:space="0" w:color="auto"/>
                <w:bottom w:val="none" w:sz="0" w:space="0" w:color="auto"/>
                <w:right w:val="none" w:sz="0" w:space="0" w:color="auto"/>
              </w:divBdr>
            </w:div>
          </w:divsChild>
        </w:div>
        <w:div w:id="1538392536">
          <w:marLeft w:val="0"/>
          <w:marRight w:val="0"/>
          <w:marTop w:val="0"/>
          <w:marBottom w:val="0"/>
          <w:divBdr>
            <w:top w:val="none" w:sz="0" w:space="0" w:color="auto"/>
            <w:left w:val="none" w:sz="0" w:space="0" w:color="auto"/>
            <w:bottom w:val="none" w:sz="0" w:space="0" w:color="auto"/>
            <w:right w:val="none" w:sz="0" w:space="0" w:color="auto"/>
          </w:divBdr>
          <w:divsChild>
            <w:div w:id="576743981">
              <w:marLeft w:val="0"/>
              <w:marRight w:val="0"/>
              <w:marTop w:val="0"/>
              <w:marBottom w:val="0"/>
              <w:divBdr>
                <w:top w:val="none" w:sz="0" w:space="0" w:color="auto"/>
                <w:left w:val="none" w:sz="0" w:space="0" w:color="auto"/>
                <w:bottom w:val="none" w:sz="0" w:space="0" w:color="auto"/>
                <w:right w:val="none" w:sz="0" w:space="0" w:color="auto"/>
              </w:divBdr>
              <w:divsChild>
                <w:div w:id="10751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6350">
      <w:bodyDiv w:val="1"/>
      <w:marLeft w:val="0"/>
      <w:marRight w:val="0"/>
      <w:marTop w:val="0"/>
      <w:marBottom w:val="0"/>
      <w:divBdr>
        <w:top w:val="none" w:sz="0" w:space="0" w:color="auto"/>
        <w:left w:val="none" w:sz="0" w:space="0" w:color="auto"/>
        <w:bottom w:val="none" w:sz="0" w:space="0" w:color="auto"/>
        <w:right w:val="none" w:sz="0" w:space="0" w:color="auto"/>
      </w:divBdr>
      <w:divsChild>
        <w:div w:id="1534535291">
          <w:marLeft w:val="0"/>
          <w:marRight w:val="0"/>
          <w:marTop w:val="0"/>
          <w:marBottom w:val="0"/>
          <w:divBdr>
            <w:top w:val="none" w:sz="0" w:space="0" w:color="auto"/>
            <w:left w:val="none" w:sz="0" w:space="0" w:color="auto"/>
            <w:bottom w:val="none" w:sz="0" w:space="0" w:color="auto"/>
            <w:right w:val="none" w:sz="0" w:space="0" w:color="auto"/>
          </w:divBdr>
          <w:divsChild>
            <w:div w:id="76296468">
              <w:marLeft w:val="0"/>
              <w:marRight w:val="0"/>
              <w:marTop w:val="0"/>
              <w:marBottom w:val="0"/>
              <w:divBdr>
                <w:top w:val="none" w:sz="0" w:space="0" w:color="auto"/>
                <w:left w:val="none" w:sz="0" w:space="0" w:color="auto"/>
                <w:bottom w:val="none" w:sz="0" w:space="0" w:color="auto"/>
                <w:right w:val="none" w:sz="0" w:space="0" w:color="auto"/>
              </w:divBdr>
            </w:div>
            <w:div w:id="436755639">
              <w:marLeft w:val="0"/>
              <w:marRight w:val="0"/>
              <w:marTop w:val="0"/>
              <w:marBottom w:val="0"/>
              <w:divBdr>
                <w:top w:val="none" w:sz="0" w:space="0" w:color="auto"/>
                <w:left w:val="none" w:sz="0" w:space="0" w:color="auto"/>
                <w:bottom w:val="none" w:sz="0" w:space="0" w:color="auto"/>
                <w:right w:val="none" w:sz="0" w:space="0" w:color="auto"/>
              </w:divBdr>
            </w:div>
            <w:div w:id="597643675">
              <w:marLeft w:val="0"/>
              <w:marRight w:val="0"/>
              <w:marTop w:val="0"/>
              <w:marBottom w:val="0"/>
              <w:divBdr>
                <w:top w:val="none" w:sz="0" w:space="0" w:color="auto"/>
                <w:left w:val="none" w:sz="0" w:space="0" w:color="auto"/>
                <w:bottom w:val="none" w:sz="0" w:space="0" w:color="auto"/>
                <w:right w:val="none" w:sz="0" w:space="0" w:color="auto"/>
              </w:divBdr>
            </w:div>
            <w:div w:id="985890197">
              <w:marLeft w:val="0"/>
              <w:marRight w:val="0"/>
              <w:marTop w:val="0"/>
              <w:marBottom w:val="0"/>
              <w:divBdr>
                <w:top w:val="none" w:sz="0" w:space="0" w:color="auto"/>
                <w:left w:val="none" w:sz="0" w:space="0" w:color="auto"/>
                <w:bottom w:val="none" w:sz="0" w:space="0" w:color="auto"/>
                <w:right w:val="none" w:sz="0" w:space="0" w:color="auto"/>
              </w:divBdr>
            </w:div>
            <w:div w:id="1191994661">
              <w:marLeft w:val="0"/>
              <w:marRight w:val="0"/>
              <w:marTop w:val="0"/>
              <w:marBottom w:val="0"/>
              <w:divBdr>
                <w:top w:val="none" w:sz="0" w:space="0" w:color="auto"/>
                <w:left w:val="none" w:sz="0" w:space="0" w:color="auto"/>
                <w:bottom w:val="none" w:sz="0" w:space="0" w:color="auto"/>
                <w:right w:val="none" w:sz="0" w:space="0" w:color="auto"/>
              </w:divBdr>
            </w:div>
            <w:div w:id="1416977918">
              <w:marLeft w:val="0"/>
              <w:marRight w:val="0"/>
              <w:marTop w:val="0"/>
              <w:marBottom w:val="0"/>
              <w:divBdr>
                <w:top w:val="none" w:sz="0" w:space="0" w:color="auto"/>
                <w:left w:val="none" w:sz="0" w:space="0" w:color="auto"/>
                <w:bottom w:val="none" w:sz="0" w:space="0" w:color="auto"/>
                <w:right w:val="none" w:sz="0" w:space="0" w:color="auto"/>
              </w:divBdr>
            </w:div>
            <w:div w:id="1428110970">
              <w:marLeft w:val="0"/>
              <w:marRight w:val="0"/>
              <w:marTop w:val="0"/>
              <w:marBottom w:val="0"/>
              <w:divBdr>
                <w:top w:val="none" w:sz="0" w:space="0" w:color="auto"/>
                <w:left w:val="none" w:sz="0" w:space="0" w:color="auto"/>
                <w:bottom w:val="none" w:sz="0" w:space="0" w:color="auto"/>
                <w:right w:val="none" w:sz="0" w:space="0" w:color="auto"/>
              </w:divBdr>
            </w:div>
            <w:div w:id="1507356991">
              <w:marLeft w:val="0"/>
              <w:marRight w:val="0"/>
              <w:marTop w:val="0"/>
              <w:marBottom w:val="0"/>
              <w:divBdr>
                <w:top w:val="none" w:sz="0" w:space="0" w:color="auto"/>
                <w:left w:val="none" w:sz="0" w:space="0" w:color="auto"/>
                <w:bottom w:val="none" w:sz="0" w:space="0" w:color="auto"/>
                <w:right w:val="none" w:sz="0" w:space="0" w:color="auto"/>
              </w:divBdr>
            </w:div>
            <w:div w:id="1507750128">
              <w:marLeft w:val="0"/>
              <w:marRight w:val="0"/>
              <w:marTop w:val="0"/>
              <w:marBottom w:val="0"/>
              <w:divBdr>
                <w:top w:val="none" w:sz="0" w:space="0" w:color="auto"/>
                <w:left w:val="none" w:sz="0" w:space="0" w:color="auto"/>
                <w:bottom w:val="none" w:sz="0" w:space="0" w:color="auto"/>
                <w:right w:val="none" w:sz="0" w:space="0" w:color="auto"/>
              </w:divBdr>
            </w:div>
            <w:div w:id="1672831132">
              <w:marLeft w:val="0"/>
              <w:marRight w:val="0"/>
              <w:marTop w:val="0"/>
              <w:marBottom w:val="0"/>
              <w:divBdr>
                <w:top w:val="none" w:sz="0" w:space="0" w:color="auto"/>
                <w:left w:val="none" w:sz="0" w:space="0" w:color="auto"/>
                <w:bottom w:val="none" w:sz="0" w:space="0" w:color="auto"/>
                <w:right w:val="none" w:sz="0" w:space="0" w:color="auto"/>
              </w:divBdr>
            </w:div>
            <w:div w:id="1901090335">
              <w:marLeft w:val="0"/>
              <w:marRight w:val="0"/>
              <w:marTop w:val="0"/>
              <w:marBottom w:val="0"/>
              <w:divBdr>
                <w:top w:val="none" w:sz="0" w:space="0" w:color="auto"/>
                <w:left w:val="none" w:sz="0" w:space="0" w:color="auto"/>
                <w:bottom w:val="none" w:sz="0" w:space="0" w:color="auto"/>
                <w:right w:val="none" w:sz="0" w:space="0" w:color="auto"/>
              </w:divBdr>
            </w:div>
            <w:div w:id="1906530851">
              <w:marLeft w:val="0"/>
              <w:marRight w:val="0"/>
              <w:marTop w:val="0"/>
              <w:marBottom w:val="0"/>
              <w:divBdr>
                <w:top w:val="none" w:sz="0" w:space="0" w:color="auto"/>
                <w:left w:val="none" w:sz="0" w:space="0" w:color="auto"/>
                <w:bottom w:val="none" w:sz="0" w:space="0" w:color="auto"/>
                <w:right w:val="none" w:sz="0" w:space="0" w:color="auto"/>
              </w:divBdr>
            </w:div>
            <w:div w:id="1954089602">
              <w:marLeft w:val="0"/>
              <w:marRight w:val="0"/>
              <w:marTop w:val="0"/>
              <w:marBottom w:val="0"/>
              <w:divBdr>
                <w:top w:val="none" w:sz="0" w:space="0" w:color="auto"/>
                <w:left w:val="none" w:sz="0" w:space="0" w:color="auto"/>
                <w:bottom w:val="none" w:sz="0" w:space="0" w:color="auto"/>
                <w:right w:val="none" w:sz="0" w:space="0" w:color="auto"/>
              </w:divBdr>
            </w:div>
            <w:div w:id="1974556821">
              <w:marLeft w:val="0"/>
              <w:marRight w:val="0"/>
              <w:marTop w:val="0"/>
              <w:marBottom w:val="0"/>
              <w:divBdr>
                <w:top w:val="none" w:sz="0" w:space="0" w:color="auto"/>
                <w:left w:val="none" w:sz="0" w:space="0" w:color="auto"/>
                <w:bottom w:val="none" w:sz="0" w:space="0" w:color="auto"/>
                <w:right w:val="none" w:sz="0" w:space="0" w:color="auto"/>
              </w:divBdr>
            </w:div>
            <w:div w:id="20610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6196">
      <w:bodyDiv w:val="1"/>
      <w:marLeft w:val="0"/>
      <w:marRight w:val="0"/>
      <w:marTop w:val="0"/>
      <w:marBottom w:val="0"/>
      <w:divBdr>
        <w:top w:val="none" w:sz="0" w:space="0" w:color="auto"/>
        <w:left w:val="none" w:sz="0" w:space="0" w:color="auto"/>
        <w:bottom w:val="none" w:sz="0" w:space="0" w:color="auto"/>
        <w:right w:val="none" w:sz="0" w:space="0" w:color="auto"/>
      </w:divBdr>
      <w:divsChild>
        <w:div w:id="484322186">
          <w:marLeft w:val="0"/>
          <w:marRight w:val="0"/>
          <w:marTop w:val="0"/>
          <w:marBottom w:val="0"/>
          <w:divBdr>
            <w:top w:val="none" w:sz="0" w:space="0" w:color="auto"/>
            <w:left w:val="none" w:sz="0" w:space="0" w:color="auto"/>
            <w:bottom w:val="none" w:sz="0" w:space="0" w:color="auto"/>
            <w:right w:val="none" w:sz="0" w:space="0" w:color="auto"/>
          </w:divBdr>
          <w:divsChild>
            <w:div w:id="20400269">
              <w:marLeft w:val="0"/>
              <w:marRight w:val="0"/>
              <w:marTop w:val="0"/>
              <w:marBottom w:val="0"/>
              <w:divBdr>
                <w:top w:val="none" w:sz="0" w:space="0" w:color="auto"/>
                <w:left w:val="none" w:sz="0" w:space="0" w:color="auto"/>
                <w:bottom w:val="none" w:sz="0" w:space="0" w:color="auto"/>
                <w:right w:val="none" w:sz="0" w:space="0" w:color="auto"/>
              </w:divBdr>
            </w:div>
            <w:div w:id="43412739">
              <w:marLeft w:val="0"/>
              <w:marRight w:val="0"/>
              <w:marTop w:val="0"/>
              <w:marBottom w:val="0"/>
              <w:divBdr>
                <w:top w:val="none" w:sz="0" w:space="0" w:color="auto"/>
                <w:left w:val="none" w:sz="0" w:space="0" w:color="auto"/>
                <w:bottom w:val="none" w:sz="0" w:space="0" w:color="auto"/>
                <w:right w:val="none" w:sz="0" w:space="0" w:color="auto"/>
              </w:divBdr>
            </w:div>
            <w:div w:id="44566663">
              <w:marLeft w:val="0"/>
              <w:marRight w:val="0"/>
              <w:marTop w:val="0"/>
              <w:marBottom w:val="0"/>
              <w:divBdr>
                <w:top w:val="none" w:sz="0" w:space="0" w:color="auto"/>
                <w:left w:val="none" w:sz="0" w:space="0" w:color="auto"/>
                <w:bottom w:val="none" w:sz="0" w:space="0" w:color="auto"/>
                <w:right w:val="none" w:sz="0" w:space="0" w:color="auto"/>
              </w:divBdr>
            </w:div>
            <w:div w:id="55205516">
              <w:marLeft w:val="0"/>
              <w:marRight w:val="0"/>
              <w:marTop w:val="0"/>
              <w:marBottom w:val="0"/>
              <w:divBdr>
                <w:top w:val="none" w:sz="0" w:space="0" w:color="auto"/>
                <w:left w:val="none" w:sz="0" w:space="0" w:color="auto"/>
                <w:bottom w:val="none" w:sz="0" w:space="0" w:color="auto"/>
                <w:right w:val="none" w:sz="0" w:space="0" w:color="auto"/>
              </w:divBdr>
            </w:div>
            <w:div w:id="112870955">
              <w:marLeft w:val="0"/>
              <w:marRight w:val="0"/>
              <w:marTop w:val="0"/>
              <w:marBottom w:val="0"/>
              <w:divBdr>
                <w:top w:val="none" w:sz="0" w:space="0" w:color="auto"/>
                <w:left w:val="none" w:sz="0" w:space="0" w:color="auto"/>
                <w:bottom w:val="none" w:sz="0" w:space="0" w:color="auto"/>
                <w:right w:val="none" w:sz="0" w:space="0" w:color="auto"/>
              </w:divBdr>
            </w:div>
            <w:div w:id="129058765">
              <w:marLeft w:val="0"/>
              <w:marRight w:val="0"/>
              <w:marTop w:val="0"/>
              <w:marBottom w:val="0"/>
              <w:divBdr>
                <w:top w:val="none" w:sz="0" w:space="0" w:color="auto"/>
                <w:left w:val="none" w:sz="0" w:space="0" w:color="auto"/>
                <w:bottom w:val="none" w:sz="0" w:space="0" w:color="auto"/>
                <w:right w:val="none" w:sz="0" w:space="0" w:color="auto"/>
              </w:divBdr>
            </w:div>
            <w:div w:id="129589854">
              <w:marLeft w:val="0"/>
              <w:marRight w:val="0"/>
              <w:marTop w:val="0"/>
              <w:marBottom w:val="0"/>
              <w:divBdr>
                <w:top w:val="none" w:sz="0" w:space="0" w:color="auto"/>
                <w:left w:val="none" w:sz="0" w:space="0" w:color="auto"/>
                <w:bottom w:val="none" w:sz="0" w:space="0" w:color="auto"/>
                <w:right w:val="none" w:sz="0" w:space="0" w:color="auto"/>
              </w:divBdr>
            </w:div>
            <w:div w:id="166677417">
              <w:marLeft w:val="0"/>
              <w:marRight w:val="0"/>
              <w:marTop w:val="0"/>
              <w:marBottom w:val="0"/>
              <w:divBdr>
                <w:top w:val="none" w:sz="0" w:space="0" w:color="auto"/>
                <w:left w:val="none" w:sz="0" w:space="0" w:color="auto"/>
                <w:bottom w:val="none" w:sz="0" w:space="0" w:color="auto"/>
                <w:right w:val="none" w:sz="0" w:space="0" w:color="auto"/>
              </w:divBdr>
            </w:div>
            <w:div w:id="174420887">
              <w:marLeft w:val="0"/>
              <w:marRight w:val="0"/>
              <w:marTop w:val="0"/>
              <w:marBottom w:val="0"/>
              <w:divBdr>
                <w:top w:val="none" w:sz="0" w:space="0" w:color="auto"/>
                <w:left w:val="none" w:sz="0" w:space="0" w:color="auto"/>
                <w:bottom w:val="none" w:sz="0" w:space="0" w:color="auto"/>
                <w:right w:val="none" w:sz="0" w:space="0" w:color="auto"/>
              </w:divBdr>
            </w:div>
            <w:div w:id="185801094">
              <w:marLeft w:val="0"/>
              <w:marRight w:val="0"/>
              <w:marTop w:val="0"/>
              <w:marBottom w:val="0"/>
              <w:divBdr>
                <w:top w:val="none" w:sz="0" w:space="0" w:color="auto"/>
                <w:left w:val="none" w:sz="0" w:space="0" w:color="auto"/>
                <w:bottom w:val="none" w:sz="0" w:space="0" w:color="auto"/>
                <w:right w:val="none" w:sz="0" w:space="0" w:color="auto"/>
              </w:divBdr>
            </w:div>
            <w:div w:id="221142334">
              <w:marLeft w:val="0"/>
              <w:marRight w:val="0"/>
              <w:marTop w:val="0"/>
              <w:marBottom w:val="0"/>
              <w:divBdr>
                <w:top w:val="none" w:sz="0" w:space="0" w:color="auto"/>
                <w:left w:val="none" w:sz="0" w:space="0" w:color="auto"/>
                <w:bottom w:val="none" w:sz="0" w:space="0" w:color="auto"/>
                <w:right w:val="none" w:sz="0" w:space="0" w:color="auto"/>
              </w:divBdr>
            </w:div>
            <w:div w:id="240337836">
              <w:marLeft w:val="0"/>
              <w:marRight w:val="0"/>
              <w:marTop w:val="0"/>
              <w:marBottom w:val="0"/>
              <w:divBdr>
                <w:top w:val="none" w:sz="0" w:space="0" w:color="auto"/>
                <w:left w:val="none" w:sz="0" w:space="0" w:color="auto"/>
                <w:bottom w:val="none" w:sz="0" w:space="0" w:color="auto"/>
                <w:right w:val="none" w:sz="0" w:space="0" w:color="auto"/>
              </w:divBdr>
            </w:div>
            <w:div w:id="245844267">
              <w:marLeft w:val="0"/>
              <w:marRight w:val="0"/>
              <w:marTop w:val="0"/>
              <w:marBottom w:val="0"/>
              <w:divBdr>
                <w:top w:val="none" w:sz="0" w:space="0" w:color="auto"/>
                <w:left w:val="none" w:sz="0" w:space="0" w:color="auto"/>
                <w:bottom w:val="none" w:sz="0" w:space="0" w:color="auto"/>
                <w:right w:val="none" w:sz="0" w:space="0" w:color="auto"/>
              </w:divBdr>
            </w:div>
            <w:div w:id="249848537">
              <w:marLeft w:val="0"/>
              <w:marRight w:val="0"/>
              <w:marTop w:val="0"/>
              <w:marBottom w:val="0"/>
              <w:divBdr>
                <w:top w:val="none" w:sz="0" w:space="0" w:color="auto"/>
                <w:left w:val="none" w:sz="0" w:space="0" w:color="auto"/>
                <w:bottom w:val="none" w:sz="0" w:space="0" w:color="auto"/>
                <w:right w:val="none" w:sz="0" w:space="0" w:color="auto"/>
              </w:divBdr>
            </w:div>
            <w:div w:id="302076748">
              <w:marLeft w:val="0"/>
              <w:marRight w:val="0"/>
              <w:marTop w:val="0"/>
              <w:marBottom w:val="0"/>
              <w:divBdr>
                <w:top w:val="none" w:sz="0" w:space="0" w:color="auto"/>
                <w:left w:val="none" w:sz="0" w:space="0" w:color="auto"/>
                <w:bottom w:val="none" w:sz="0" w:space="0" w:color="auto"/>
                <w:right w:val="none" w:sz="0" w:space="0" w:color="auto"/>
              </w:divBdr>
            </w:div>
            <w:div w:id="341057784">
              <w:marLeft w:val="0"/>
              <w:marRight w:val="0"/>
              <w:marTop w:val="0"/>
              <w:marBottom w:val="0"/>
              <w:divBdr>
                <w:top w:val="none" w:sz="0" w:space="0" w:color="auto"/>
                <w:left w:val="none" w:sz="0" w:space="0" w:color="auto"/>
                <w:bottom w:val="none" w:sz="0" w:space="0" w:color="auto"/>
                <w:right w:val="none" w:sz="0" w:space="0" w:color="auto"/>
              </w:divBdr>
            </w:div>
            <w:div w:id="359089634">
              <w:marLeft w:val="0"/>
              <w:marRight w:val="0"/>
              <w:marTop w:val="0"/>
              <w:marBottom w:val="0"/>
              <w:divBdr>
                <w:top w:val="none" w:sz="0" w:space="0" w:color="auto"/>
                <w:left w:val="none" w:sz="0" w:space="0" w:color="auto"/>
                <w:bottom w:val="none" w:sz="0" w:space="0" w:color="auto"/>
                <w:right w:val="none" w:sz="0" w:space="0" w:color="auto"/>
              </w:divBdr>
            </w:div>
            <w:div w:id="367723176">
              <w:marLeft w:val="0"/>
              <w:marRight w:val="0"/>
              <w:marTop w:val="0"/>
              <w:marBottom w:val="0"/>
              <w:divBdr>
                <w:top w:val="none" w:sz="0" w:space="0" w:color="auto"/>
                <w:left w:val="none" w:sz="0" w:space="0" w:color="auto"/>
                <w:bottom w:val="none" w:sz="0" w:space="0" w:color="auto"/>
                <w:right w:val="none" w:sz="0" w:space="0" w:color="auto"/>
              </w:divBdr>
            </w:div>
            <w:div w:id="395014443">
              <w:marLeft w:val="0"/>
              <w:marRight w:val="0"/>
              <w:marTop w:val="0"/>
              <w:marBottom w:val="0"/>
              <w:divBdr>
                <w:top w:val="none" w:sz="0" w:space="0" w:color="auto"/>
                <w:left w:val="none" w:sz="0" w:space="0" w:color="auto"/>
                <w:bottom w:val="none" w:sz="0" w:space="0" w:color="auto"/>
                <w:right w:val="none" w:sz="0" w:space="0" w:color="auto"/>
              </w:divBdr>
            </w:div>
            <w:div w:id="430857923">
              <w:marLeft w:val="0"/>
              <w:marRight w:val="0"/>
              <w:marTop w:val="0"/>
              <w:marBottom w:val="0"/>
              <w:divBdr>
                <w:top w:val="none" w:sz="0" w:space="0" w:color="auto"/>
                <w:left w:val="none" w:sz="0" w:space="0" w:color="auto"/>
                <w:bottom w:val="none" w:sz="0" w:space="0" w:color="auto"/>
                <w:right w:val="none" w:sz="0" w:space="0" w:color="auto"/>
              </w:divBdr>
            </w:div>
            <w:div w:id="447236700">
              <w:marLeft w:val="0"/>
              <w:marRight w:val="0"/>
              <w:marTop w:val="0"/>
              <w:marBottom w:val="0"/>
              <w:divBdr>
                <w:top w:val="none" w:sz="0" w:space="0" w:color="auto"/>
                <w:left w:val="none" w:sz="0" w:space="0" w:color="auto"/>
                <w:bottom w:val="none" w:sz="0" w:space="0" w:color="auto"/>
                <w:right w:val="none" w:sz="0" w:space="0" w:color="auto"/>
              </w:divBdr>
            </w:div>
            <w:div w:id="453016126">
              <w:marLeft w:val="0"/>
              <w:marRight w:val="0"/>
              <w:marTop w:val="0"/>
              <w:marBottom w:val="0"/>
              <w:divBdr>
                <w:top w:val="none" w:sz="0" w:space="0" w:color="auto"/>
                <w:left w:val="none" w:sz="0" w:space="0" w:color="auto"/>
                <w:bottom w:val="none" w:sz="0" w:space="0" w:color="auto"/>
                <w:right w:val="none" w:sz="0" w:space="0" w:color="auto"/>
              </w:divBdr>
            </w:div>
            <w:div w:id="479344456">
              <w:marLeft w:val="0"/>
              <w:marRight w:val="0"/>
              <w:marTop w:val="0"/>
              <w:marBottom w:val="0"/>
              <w:divBdr>
                <w:top w:val="none" w:sz="0" w:space="0" w:color="auto"/>
                <w:left w:val="none" w:sz="0" w:space="0" w:color="auto"/>
                <w:bottom w:val="none" w:sz="0" w:space="0" w:color="auto"/>
                <w:right w:val="none" w:sz="0" w:space="0" w:color="auto"/>
              </w:divBdr>
            </w:div>
            <w:div w:id="490484521">
              <w:marLeft w:val="0"/>
              <w:marRight w:val="0"/>
              <w:marTop w:val="0"/>
              <w:marBottom w:val="0"/>
              <w:divBdr>
                <w:top w:val="none" w:sz="0" w:space="0" w:color="auto"/>
                <w:left w:val="none" w:sz="0" w:space="0" w:color="auto"/>
                <w:bottom w:val="none" w:sz="0" w:space="0" w:color="auto"/>
                <w:right w:val="none" w:sz="0" w:space="0" w:color="auto"/>
              </w:divBdr>
            </w:div>
            <w:div w:id="506484378">
              <w:marLeft w:val="0"/>
              <w:marRight w:val="0"/>
              <w:marTop w:val="0"/>
              <w:marBottom w:val="0"/>
              <w:divBdr>
                <w:top w:val="none" w:sz="0" w:space="0" w:color="auto"/>
                <w:left w:val="none" w:sz="0" w:space="0" w:color="auto"/>
                <w:bottom w:val="none" w:sz="0" w:space="0" w:color="auto"/>
                <w:right w:val="none" w:sz="0" w:space="0" w:color="auto"/>
              </w:divBdr>
            </w:div>
            <w:div w:id="515775591">
              <w:marLeft w:val="0"/>
              <w:marRight w:val="0"/>
              <w:marTop w:val="0"/>
              <w:marBottom w:val="0"/>
              <w:divBdr>
                <w:top w:val="none" w:sz="0" w:space="0" w:color="auto"/>
                <w:left w:val="none" w:sz="0" w:space="0" w:color="auto"/>
                <w:bottom w:val="none" w:sz="0" w:space="0" w:color="auto"/>
                <w:right w:val="none" w:sz="0" w:space="0" w:color="auto"/>
              </w:divBdr>
            </w:div>
            <w:div w:id="523832239">
              <w:marLeft w:val="0"/>
              <w:marRight w:val="0"/>
              <w:marTop w:val="0"/>
              <w:marBottom w:val="0"/>
              <w:divBdr>
                <w:top w:val="none" w:sz="0" w:space="0" w:color="auto"/>
                <w:left w:val="none" w:sz="0" w:space="0" w:color="auto"/>
                <w:bottom w:val="none" w:sz="0" w:space="0" w:color="auto"/>
                <w:right w:val="none" w:sz="0" w:space="0" w:color="auto"/>
              </w:divBdr>
            </w:div>
            <w:div w:id="539321303">
              <w:marLeft w:val="0"/>
              <w:marRight w:val="0"/>
              <w:marTop w:val="0"/>
              <w:marBottom w:val="0"/>
              <w:divBdr>
                <w:top w:val="none" w:sz="0" w:space="0" w:color="auto"/>
                <w:left w:val="none" w:sz="0" w:space="0" w:color="auto"/>
                <w:bottom w:val="none" w:sz="0" w:space="0" w:color="auto"/>
                <w:right w:val="none" w:sz="0" w:space="0" w:color="auto"/>
              </w:divBdr>
            </w:div>
            <w:div w:id="543716428">
              <w:marLeft w:val="0"/>
              <w:marRight w:val="0"/>
              <w:marTop w:val="0"/>
              <w:marBottom w:val="0"/>
              <w:divBdr>
                <w:top w:val="none" w:sz="0" w:space="0" w:color="auto"/>
                <w:left w:val="none" w:sz="0" w:space="0" w:color="auto"/>
                <w:bottom w:val="none" w:sz="0" w:space="0" w:color="auto"/>
                <w:right w:val="none" w:sz="0" w:space="0" w:color="auto"/>
              </w:divBdr>
            </w:div>
            <w:div w:id="560605031">
              <w:marLeft w:val="0"/>
              <w:marRight w:val="0"/>
              <w:marTop w:val="0"/>
              <w:marBottom w:val="0"/>
              <w:divBdr>
                <w:top w:val="none" w:sz="0" w:space="0" w:color="auto"/>
                <w:left w:val="none" w:sz="0" w:space="0" w:color="auto"/>
                <w:bottom w:val="none" w:sz="0" w:space="0" w:color="auto"/>
                <w:right w:val="none" w:sz="0" w:space="0" w:color="auto"/>
              </w:divBdr>
            </w:div>
            <w:div w:id="566693806">
              <w:marLeft w:val="0"/>
              <w:marRight w:val="0"/>
              <w:marTop w:val="0"/>
              <w:marBottom w:val="0"/>
              <w:divBdr>
                <w:top w:val="none" w:sz="0" w:space="0" w:color="auto"/>
                <w:left w:val="none" w:sz="0" w:space="0" w:color="auto"/>
                <w:bottom w:val="none" w:sz="0" w:space="0" w:color="auto"/>
                <w:right w:val="none" w:sz="0" w:space="0" w:color="auto"/>
              </w:divBdr>
            </w:div>
            <w:div w:id="568928050">
              <w:marLeft w:val="0"/>
              <w:marRight w:val="0"/>
              <w:marTop w:val="0"/>
              <w:marBottom w:val="0"/>
              <w:divBdr>
                <w:top w:val="none" w:sz="0" w:space="0" w:color="auto"/>
                <w:left w:val="none" w:sz="0" w:space="0" w:color="auto"/>
                <w:bottom w:val="none" w:sz="0" w:space="0" w:color="auto"/>
                <w:right w:val="none" w:sz="0" w:space="0" w:color="auto"/>
              </w:divBdr>
            </w:div>
            <w:div w:id="573122695">
              <w:marLeft w:val="0"/>
              <w:marRight w:val="0"/>
              <w:marTop w:val="0"/>
              <w:marBottom w:val="0"/>
              <w:divBdr>
                <w:top w:val="none" w:sz="0" w:space="0" w:color="auto"/>
                <w:left w:val="none" w:sz="0" w:space="0" w:color="auto"/>
                <w:bottom w:val="none" w:sz="0" w:space="0" w:color="auto"/>
                <w:right w:val="none" w:sz="0" w:space="0" w:color="auto"/>
              </w:divBdr>
            </w:div>
            <w:div w:id="598567740">
              <w:marLeft w:val="0"/>
              <w:marRight w:val="0"/>
              <w:marTop w:val="0"/>
              <w:marBottom w:val="0"/>
              <w:divBdr>
                <w:top w:val="none" w:sz="0" w:space="0" w:color="auto"/>
                <w:left w:val="none" w:sz="0" w:space="0" w:color="auto"/>
                <w:bottom w:val="none" w:sz="0" w:space="0" w:color="auto"/>
                <w:right w:val="none" w:sz="0" w:space="0" w:color="auto"/>
              </w:divBdr>
            </w:div>
            <w:div w:id="603810430">
              <w:marLeft w:val="0"/>
              <w:marRight w:val="0"/>
              <w:marTop w:val="0"/>
              <w:marBottom w:val="0"/>
              <w:divBdr>
                <w:top w:val="none" w:sz="0" w:space="0" w:color="auto"/>
                <w:left w:val="none" w:sz="0" w:space="0" w:color="auto"/>
                <w:bottom w:val="none" w:sz="0" w:space="0" w:color="auto"/>
                <w:right w:val="none" w:sz="0" w:space="0" w:color="auto"/>
              </w:divBdr>
            </w:div>
            <w:div w:id="654067765">
              <w:marLeft w:val="0"/>
              <w:marRight w:val="0"/>
              <w:marTop w:val="0"/>
              <w:marBottom w:val="0"/>
              <w:divBdr>
                <w:top w:val="none" w:sz="0" w:space="0" w:color="auto"/>
                <w:left w:val="none" w:sz="0" w:space="0" w:color="auto"/>
                <w:bottom w:val="none" w:sz="0" w:space="0" w:color="auto"/>
                <w:right w:val="none" w:sz="0" w:space="0" w:color="auto"/>
              </w:divBdr>
            </w:div>
            <w:div w:id="685601413">
              <w:marLeft w:val="0"/>
              <w:marRight w:val="0"/>
              <w:marTop w:val="0"/>
              <w:marBottom w:val="0"/>
              <w:divBdr>
                <w:top w:val="none" w:sz="0" w:space="0" w:color="auto"/>
                <w:left w:val="none" w:sz="0" w:space="0" w:color="auto"/>
                <w:bottom w:val="none" w:sz="0" w:space="0" w:color="auto"/>
                <w:right w:val="none" w:sz="0" w:space="0" w:color="auto"/>
              </w:divBdr>
            </w:div>
            <w:div w:id="739912171">
              <w:marLeft w:val="0"/>
              <w:marRight w:val="0"/>
              <w:marTop w:val="0"/>
              <w:marBottom w:val="0"/>
              <w:divBdr>
                <w:top w:val="none" w:sz="0" w:space="0" w:color="auto"/>
                <w:left w:val="none" w:sz="0" w:space="0" w:color="auto"/>
                <w:bottom w:val="none" w:sz="0" w:space="0" w:color="auto"/>
                <w:right w:val="none" w:sz="0" w:space="0" w:color="auto"/>
              </w:divBdr>
            </w:div>
            <w:div w:id="747113375">
              <w:marLeft w:val="0"/>
              <w:marRight w:val="0"/>
              <w:marTop w:val="0"/>
              <w:marBottom w:val="0"/>
              <w:divBdr>
                <w:top w:val="none" w:sz="0" w:space="0" w:color="auto"/>
                <w:left w:val="none" w:sz="0" w:space="0" w:color="auto"/>
                <w:bottom w:val="none" w:sz="0" w:space="0" w:color="auto"/>
                <w:right w:val="none" w:sz="0" w:space="0" w:color="auto"/>
              </w:divBdr>
            </w:div>
            <w:div w:id="747578809">
              <w:marLeft w:val="0"/>
              <w:marRight w:val="0"/>
              <w:marTop w:val="0"/>
              <w:marBottom w:val="0"/>
              <w:divBdr>
                <w:top w:val="none" w:sz="0" w:space="0" w:color="auto"/>
                <w:left w:val="none" w:sz="0" w:space="0" w:color="auto"/>
                <w:bottom w:val="none" w:sz="0" w:space="0" w:color="auto"/>
                <w:right w:val="none" w:sz="0" w:space="0" w:color="auto"/>
              </w:divBdr>
            </w:div>
            <w:div w:id="796721867">
              <w:marLeft w:val="0"/>
              <w:marRight w:val="0"/>
              <w:marTop w:val="0"/>
              <w:marBottom w:val="0"/>
              <w:divBdr>
                <w:top w:val="none" w:sz="0" w:space="0" w:color="auto"/>
                <w:left w:val="none" w:sz="0" w:space="0" w:color="auto"/>
                <w:bottom w:val="none" w:sz="0" w:space="0" w:color="auto"/>
                <w:right w:val="none" w:sz="0" w:space="0" w:color="auto"/>
              </w:divBdr>
            </w:div>
            <w:div w:id="817890169">
              <w:marLeft w:val="0"/>
              <w:marRight w:val="0"/>
              <w:marTop w:val="0"/>
              <w:marBottom w:val="0"/>
              <w:divBdr>
                <w:top w:val="none" w:sz="0" w:space="0" w:color="auto"/>
                <w:left w:val="none" w:sz="0" w:space="0" w:color="auto"/>
                <w:bottom w:val="none" w:sz="0" w:space="0" w:color="auto"/>
                <w:right w:val="none" w:sz="0" w:space="0" w:color="auto"/>
              </w:divBdr>
            </w:div>
            <w:div w:id="832187418">
              <w:marLeft w:val="0"/>
              <w:marRight w:val="0"/>
              <w:marTop w:val="0"/>
              <w:marBottom w:val="0"/>
              <w:divBdr>
                <w:top w:val="none" w:sz="0" w:space="0" w:color="auto"/>
                <w:left w:val="none" w:sz="0" w:space="0" w:color="auto"/>
                <w:bottom w:val="none" w:sz="0" w:space="0" w:color="auto"/>
                <w:right w:val="none" w:sz="0" w:space="0" w:color="auto"/>
              </w:divBdr>
            </w:div>
            <w:div w:id="844588857">
              <w:marLeft w:val="0"/>
              <w:marRight w:val="0"/>
              <w:marTop w:val="0"/>
              <w:marBottom w:val="0"/>
              <w:divBdr>
                <w:top w:val="none" w:sz="0" w:space="0" w:color="auto"/>
                <w:left w:val="none" w:sz="0" w:space="0" w:color="auto"/>
                <w:bottom w:val="none" w:sz="0" w:space="0" w:color="auto"/>
                <w:right w:val="none" w:sz="0" w:space="0" w:color="auto"/>
              </w:divBdr>
              <w:divsChild>
                <w:div w:id="2050198">
                  <w:marLeft w:val="0"/>
                  <w:marRight w:val="0"/>
                  <w:marTop w:val="0"/>
                  <w:marBottom w:val="0"/>
                  <w:divBdr>
                    <w:top w:val="none" w:sz="0" w:space="0" w:color="auto"/>
                    <w:left w:val="none" w:sz="0" w:space="0" w:color="auto"/>
                    <w:bottom w:val="none" w:sz="0" w:space="0" w:color="auto"/>
                    <w:right w:val="none" w:sz="0" w:space="0" w:color="auto"/>
                  </w:divBdr>
                </w:div>
                <w:div w:id="3359961">
                  <w:marLeft w:val="0"/>
                  <w:marRight w:val="0"/>
                  <w:marTop w:val="0"/>
                  <w:marBottom w:val="0"/>
                  <w:divBdr>
                    <w:top w:val="none" w:sz="0" w:space="0" w:color="auto"/>
                    <w:left w:val="none" w:sz="0" w:space="0" w:color="auto"/>
                    <w:bottom w:val="none" w:sz="0" w:space="0" w:color="auto"/>
                    <w:right w:val="none" w:sz="0" w:space="0" w:color="auto"/>
                  </w:divBdr>
                  <w:divsChild>
                    <w:div w:id="1623418223">
                      <w:marLeft w:val="0"/>
                      <w:marRight w:val="0"/>
                      <w:marTop w:val="0"/>
                      <w:marBottom w:val="0"/>
                      <w:divBdr>
                        <w:top w:val="none" w:sz="0" w:space="0" w:color="auto"/>
                        <w:left w:val="none" w:sz="0" w:space="0" w:color="auto"/>
                        <w:bottom w:val="none" w:sz="0" w:space="0" w:color="auto"/>
                        <w:right w:val="none" w:sz="0" w:space="0" w:color="auto"/>
                      </w:divBdr>
                    </w:div>
                  </w:divsChild>
                </w:div>
                <w:div w:id="15161017">
                  <w:marLeft w:val="0"/>
                  <w:marRight w:val="0"/>
                  <w:marTop w:val="0"/>
                  <w:marBottom w:val="0"/>
                  <w:divBdr>
                    <w:top w:val="none" w:sz="0" w:space="0" w:color="auto"/>
                    <w:left w:val="none" w:sz="0" w:space="0" w:color="auto"/>
                    <w:bottom w:val="none" w:sz="0" w:space="0" w:color="auto"/>
                    <w:right w:val="none" w:sz="0" w:space="0" w:color="auto"/>
                  </w:divBdr>
                </w:div>
                <w:div w:id="22676205">
                  <w:marLeft w:val="0"/>
                  <w:marRight w:val="0"/>
                  <w:marTop w:val="0"/>
                  <w:marBottom w:val="0"/>
                  <w:divBdr>
                    <w:top w:val="none" w:sz="0" w:space="0" w:color="auto"/>
                    <w:left w:val="none" w:sz="0" w:space="0" w:color="auto"/>
                    <w:bottom w:val="none" w:sz="0" w:space="0" w:color="auto"/>
                    <w:right w:val="none" w:sz="0" w:space="0" w:color="auto"/>
                  </w:divBdr>
                </w:div>
                <w:div w:id="23871682">
                  <w:marLeft w:val="0"/>
                  <w:marRight w:val="0"/>
                  <w:marTop w:val="0"/>
                  <w:marBottom w:val="0"/>
                  <w:divBdr>
                    <w:top w:val="none" w:sz="0" w:space="0" w:color="auto"/>
                    <w:left w:val="none" w:sz="0" w:space="0" w:color="auto"/>
                    <w:bottom w:val="none" w:sz="0" w:space="0" w:color="auto"/>
                    <w:right w:val="none" w:sz="0" w:space="0" w:color="auto"/>
                  </w:divBdr>
                </w:div>
                <w:div w:id="32584053">
                  <w:marLeft w:val="0"/>
                  <w:marRight w:val="0"/>
                  <w:marTop w:val="0"/>
                  <w:marBottom w:val="0"/>
                  <w:divBdr>
                    <w:top w:val="none" w:sz="0" w:space="0" w:color="auto"/>
                    <w:left w:val="none" w:sz="0" w:space="0" w:color="auto"/>
                    <w:bottom w:val="none" w:sz="0" w:space="0" w:color="auto"/>
                    <w:right w:val="none" w:sz="0" w:space="0" w:color="auto"/>
                  </w:divBdr>
                </w:div>
                <w:div w:id="66852987">
                  <w:marLeft w:val="0"/>
                  <w:marRight w:val="0"/>
                  <w:marTop w:val="0"/>
                  <w:marBottom w:val="0"/>
                  <w:divBdr>
                    <w:top w:val="none" w:sz="0" w:space="0" w:color="auto"/>
                    <w:left w:val="none" w:sz="0" w:space="0" w:color="auto"/>
                    <w:bottom w:val="none" w:sz="0" w:space="0" w:color="auto"/>
                    <w:right w:val="none" w:sz="0" w:space="0" w:color="auto"/>
                  </w:divBdr>
                </w:div>
                <w:div w:id="76244925">
                  <w:marLeft w:val="0"/>
                  <w:marRight w:val="0"/>
                  <w:marTop w:val="0"/>
                  <w:marBottom w:val="0"/>
                  <w:divBdr>
                    <w:top w:val="none" w:sz="0" w:space="0" w:color="auto"/>
                    <w:left w:val="none" w:sz="0" w:space="0" w:color="auto"/>
                    <w:bottom w:val="none" w:sz="0" w:space="0" w:color="auto"/>
                    <w:right w:val="none" w:sz="0" w:space="0" w:color="auto"/>
                  </w:divBdr>
                </w:div>
                <w:div w:id="77337364">
                  <w:marLeft w:val="0"/>
                  <w:marRight w:val="0"/>
                  <w:marTop w:val="0"/>
                  <w:marBottom w:val="0"/>
                  <w:divBdr>
                    <w:top w:val="none" w:sz="0" w:space="0" w:color="auto"/>
                    <w:left w:val="none" w:sz="0" w:space="0" w:color="auto"/>
                    <w:bottom w:val="none" w:sz="0" w:space="0" w:color="auto"/>
                    <w:right w:val="none" w:sz="0" w:space="0" w:color="auto"/>
                  </w:divBdr>
                </w:div>
                <w:div w:id="90052233">
                  <w:marLeft w:val="0"/>
                  <w:marRight w:val="0"/>
                  <w:marTop w:val="0"/>
                  <w:marBottom w:val="0"/>
                  <w:divBdr>
                    <w:top w:val="none" w:sz="0" w:space="0" w:color="auto"/>
                    <w:left w:val="none" w:sz="0" w:space="0" w:color="auto"/>
                    <w:bottom w:val="none" w:sz="0" w:space="0" w:color="auto"/>
                    <w:right w:val="none" w:sz="0" w:space="0" w:color="auto"/>
                  </w:divBdr>
                </w:div>
                <w:div w:id="99565426">
                  <w:marLeft w:val="0"/>
                  <w:marRight w:val="0"/>
                  <w:marTop w:val="0"/>
                  <w:marBottom w:val="0"/>
                  <w:divBdr>
                    <w:top w:val="none" w:sz="0" w:space="0" w:color="auto"/>
                    <w:left w:val="none" w:sz="0" w:space="0" w:color="auto"/>
                    <w:bottom w:val="none" w:sz="0" w:space="0" w:color="auto"/>
                    <w:right w:val="none" w:sz="0" w:space="0" w:color="auto"/>
                  </w:divBdr>
                </w:div>
                <w:div w:id="110050140">
                  <w:marLeft w:val="0"/>
                  <w:marRight w:val="0"/>
                  <w:marTop w:val="0"/>
                  <w:marBottom w:val="0"/>
                  <w:divBdr>
                    <w:top w:val="none" w:sz="0" w:space="0" w:color="auto"/>
                    <w:left w:val="none" w:sz="0" w:space="0" w:color="auto"/>
                    <w:bottom w:val="none" w:sz="0" w:space="0" w:color="auto"/>
                    <w:right w:val="none" w:sz="0" w:space="0" w:color="auto"/>
                  </w:divBdr>
                </w:div>
                <w:div w:id="121583426">
                  <w:marLeft w:val="0"/>
                  <w:marRight w:val="0"/>
                  <w:marTop w:val="0"/>
                  <w:marBottom w:val="0"/>
                  <w:divBdr>
                    <w:top w:val="none" w:sz="0" w:space="0" w:color="auto"/>
                    <w:left w:val="none" w:sz="0" w:space="0" w:color="auto"/>
                    <w:bottom w:val="none" w:sz="0" w:space="0" w:color="auto"/>
                    <w:right w:val="none" w:sz="0" w:space="0" w:color="auto"/>
                  </w:divBdr>
                </w:div>
                <w:div w:id="134879469">
                  <w:marLeft w:val="0"/>
                  <w:marRight w:val="0"/>
                  <w:marTop w:val="0"/>
                  <w:marBottom w:val="0"/>
                  <w:divBdr>
                    <w:top w:val="none" w:sz="0" w:space="0" w:color="auto"/>
                    <w:left w:val="none" w:sz="0" w:space="0" w:color="auto"/>
                    <w:bottom w:val="none" w:sz="0" w:space="0" w:color="auto"/>
                    <w:right w:val="none" w:sz="0" w:space="0" w:color="auto"/>
                  </w:divBdr>
                </w:div>
                <w:div w:id="155535721">
                  <w:marLeft w:val="0"/>
                  <w:marRight w:val="0"/>
                  <w:marTop w:val="0"/>
                  <w:marBottom w:val="0"/>
                  <w:divBdr>
                    <w:top w:val="none" w:sz="0" w:space="0" w:color="auto"/>
                    <w:left w:val="none" w:sz="0" w:space="0" w:color="auto"/>
                    <w:bottom w:val="none" w:sz="0" w:space="0" w:color="auto"/>
                    <w:right w:val="none" w:sz="0" w:space="0" w:color="auto"/>
                  </w:divBdr>
                </w:div>
                <w:div w:id="163056198">
                  <w:marLeft w:val="0"/>
                  <w:marRight w:val="0"/>
                  <w:marTop w:val="0"/>
                  <w:marBottom w:val="0"/>
                  <w:divBdr>
                    <w:top w:val="none" w:sz="0" w:space="0" w:color="auto"/>
                    <w:left w:val="none" w:sz="0" w:space="0" w:color="auto"/>
                    <w:bottom w:val="none" w:sz="0" w:space="0" w:color="auto"/>
                    <w:right w:val="none" w:sz="0" w:space="0" w:color="auto"/>
                  </w:divBdr>
                </w:div>
                <w:div w:id="164709167">
                  <w:marLeft w:val="0"/>
                  <w:marRight w:val="0"/>
                  <w:marTop w:val="0"/>
                  <w:marBottom w:val="0"/>
                  <w:divBdr>
                    <w:top w:val="none" w:sz="0" w:space="0" w:color="auto"/>
                    <w:left w:val="none" w:sz="0" w:space="0" w:color="auto"/>
                    <w:bottom w:val="none" w:sz="0" w:space="0" w:color="auto"/>
                    <w:right w:val="none" w:sz="0" w:space="0" w:color="auto"/>
                  </w:divBdr>
                </w:div>
                <w:div w:id="168758773">
                  <w:marLeft w:val="0"/>
                  <w:marRight w:val="0"/>
                  <w:marTop w:val="0"/>
                  <w:marBottom w:val="0"/>
                  <w:divBdr>
                    <w:top w:val="none" w:sz="0" w:space="0" w:color="auto"/>
                    <w:left w:val="none" w:sz="0" w:space="0" w:color="auto"/>
                    <w:bottom w:val="none" w:sz="0" w:space="0" w:color="auto"/>
                    <w:right w:val="none" w:sz="0" w:space="0" w:color="auto"/>
                  </w:divBdr>
                </w:div>
                <w:div w:id="199324287">
                  <w:marLeft w:val="0"/>
                  <w:marRight w:val="0"/>
                  <w:marTop w:val="0"/>
                  <w:marBottom w:val="0"/>
                  <w:divBdr>
                    <w:top w:val="none" w:sz="0" w:space="0" w:color="auto"/>
                    <w:left w:val="none" w:sz="0" w:space="0" w:color="auto"/>
                    <w:bottom w:val="none" w:sz="0" w:space="0" w:color="auto"/>
                    <w:right w:val="none" w:sz="0" w:space="0" w:color="auto"/>
                  </w:divBdr>
                </w:div>
                <w:div w:id="230503198">
                  <w:marLeft w:val="0"/>
                  <w:marRight w:val="0"/>
                  <w:marTop w:val="0"/>
                  <w:marBottom w:val="0"/>
                  <w:divBdr>
                    <w:top w:val="none" w:sz="0" w:space="0" w:color="auto"/>
                    <w:left w:val="none" w:sz="0" w:space="0" w:color="auto"/>
                    <w:bottom w:val="none" w:sz="0" w:space="0" w:color="auto"/>
                    <w:right w:val="none" w:sz="0" w:space="0" w:color="auto"/>
                  </w:divBdr>
                </w:div>
                <w:div w:id="233662899">
                  <w:marLeft w:val="0"/>
                  <w:marRight w:val="0"/>
                  <w:marTop w:val="0"/>
                  <w:marBottom w:val="0"/>
                  <w:divBdr>
                    <w:top w:val="none" w:sz="0" w:space="0" w:color="auto"/>
                    <w:left w:val="none" w:sz="0" w:space="0" w:color="auto"/>
                    <w:bottom w:val="none" w:sz="0" w:space="0" w:color="auto"/>
                    <w:right w:val="none" w:sz="0" w:space="0" w:color="auto"/>
                  </w:divBdr>
                </w:div>
                <w:div w:id="242761956">
                  <w:marLeft w:val="0"/>
                  <w:marRight w:val="0"/>
                  <w:marTop w:val="0"/>
                  <w:marBottom w:val="0"/>
                  <w:divBdr>
                    <w:top w:val="none" w:sz="0" w:space="0" w:color="auto"/>
                    <w:left w:val="none" w:sz="0" w:space="0" w:color="auto"/>
                    <w:bottom w:val="none" w:sz="0" w:space="0" w:color="auto"/>
                    <w:right w:val="none" w:sz="0" w:space="0" w:color="auto"/>
                  </w:divBdr>
                </w:div>
                <w:div w:id="252052776">
                  <w:marLeft w:val="0"/>
                  <w:marRight w:val="0"/>
                  <w:marTop w:val="0"/>
                  <w:marBottom w:val="0"/>
                  <w:divBdr>
                    <w:top w:val="none" w:sz="0" w:space="0" w:color="auto"/>
                    <w:left w:val="none" w:sz="0" w:space="0" w:color="auto"/>
                    <w:bottom w:val="none" w:sz="0" w:space="0" w:color="auto"/>
                    <w:right w:val="none" w:sz="0" w:space="0" w:color="auto"/>
                  </w:divBdr>
                </w:div>
                <w:div w:id="263660039">
                  <w:marLeft w:val="0"/>
                  <w:marRight w:val="0"/>
                  <w:marTop w:val="0"/>
                  <w:marBottom w:val="0"/>
                  <w:divBdr>
                    <w:top w:val="none" w:sz="0" w:space="0" w:color="auto"/>
                    <w:left w:val="none" w:sz="0" w:space="0" w:color="auto"/>
                    <w:bottom w:val="none" w:sz="0" w:space="0" w:color="auto"/>
                    <w:right w:val="none" w:sz="0" w:space="0" w:color="auto"/>
                  </w:divBdr>
                </w:div>
                <w:div w:id="263730826">
                  <w:marLeft w:val="0"/>
                  <w:marRight w:val="0"/>
                  <w:marTop w:val="0"/>
                  <w:marBottom w:val="0"/>
                  <w:divBdr>
                    <w:top w:val="none" w:sz="0" w:space="0" w:color="auto"/>
                    <w:left w:val="none" w:sz="0" w:space="0" w:color="auto"/>
                    <w:bottom w:val="none" w:sz="0" w:space="0" w:color="auto"/>
                    <w:right w:val="none" w:sz="0" w:space="0" w:color="auto"/>
                  </w:divBdr>
                </w:div>
                <w:div w:id="277100740">
                  <w:marLeft w:val="0"/>
                  <w:marRight w:val="0"/>
                  <w:marTop w:val="0"/>
                  <w:marBottom w:val="0"/>
                  <w:divBdr>
                    <w:top w:val="none" w:sz="0" w:space="0" w:color="auto"/>
                    <w:left w:val="none" w:sz="0" w:space="0" w:color="auto"/>
                    <w:bottom w:val="none" w:sz="0" w:space="0" w:color="auto"/>
                    <w:right w:val="none" w:sz="0" w:space="0" w:color="auto"/>
                  </w:divBdr>
                </w:div>
                <w:div w:id="279530131">
                  <w:marLeft w:val="0"/>
                  <w:marRight w:val="0"/>
                  <w:marTop w:val="0"/>
                  <w:marBottom w:val="0"/>
                  <w:divBdr>
                    <w:top w:val="none" w:sz="0" w:space="0" w:color="auto"/>
                    <w:left w:val="none" w:sz="0" w:space="0" w:color="auto"/>
                    <w:bottom w:val="none" w:sz="0" w:space="0" w:color="auto"/>
                    <w:right w:val="none" w:sz="0" w:space="0" w:color="auto"/>
                  </w:divBdr>
                </w:div>
                <w:div w:id="287468174">
                  <w:marLeft w:val="0"/>
                  <w:marRight w:val="0"/>
                  <w:marTop w:val="0"/>
                  <w:marBottom w:val="0"/>
                  <w:divBdr>
                    <w:top w:val="none" w:sz="0" w:space="0" w:color="auto"/>
                    <w:left w:val="none" w:sz="0" w:space="0" w:color="auto"/>
                    <w:bottom w:val="none" w:sz="0" w:space="0" w:color="auto"/>
                    <w:right w:val="none" w:sz="0" w:space="0" w:color="auto"/>
                  </w:divBdr>
                </w:div>
                <w:div w:id="295599374">
                  <w:marLeft w:val="0"/>
                  <w:marRight w:val="0"/>
                  <w:marTop w:val="0"/>
                  <w:marBottom w:val="0"/>
                  <w:divBdr>
                    <w:top w:val="none" w:sz="0" w:space="0" w:color="auto"/>
                    <w:left w:val="none" w:sz="0" w:space="0" w:color="auto"/>
                    <w:bottom w:val="none" w:sz="0" w:space="0" w:color="auto"/>
                    <w:right w:val="none" w:sz="0" w:space="0" w:color="auto"/>
                  </w:divBdr>
                </w:div>
                <w:div w:id="310445165">
                  <w:marLeft w:val="0"/>
                  <w:marRight w:val="0"/>
                  <w:marTop w:val="0"/>
                  <w:marBottom w:val="0"/>
                  <w:divBdr>
                    <w:top w:val="none" w:sz="0" w:space="0" w:color="auto"/>
                    <w:left w:val="none" w:sz="0" w:space="0" w:color="auto"/>
                    <w:bottom w:val="none" w:sz="0" w:space="0" w:color="auto"/>
                    <w:right w:val="none" w:sz="0" w:space="0" w:color="auto"/>
                  </w:divBdr>
                </w:div>
                <w:div w:id="318116991">
                  <w:marLeft w:val="0"/>
                  <w:marRight w:val="0"/>
                  <w:marTop w:val="0"/>
                  <w:marBottom w:val="0"/>
                  <w:divBdr>
                    <w:top w:val="none" w:sz="0" w:space="0" w:color="auto"/>
                    <w:left w:val="none" w:sz="0" w:space="0" w:color="auto"/>
                    <w:bottom w:val="none" w:sz="0" w:space="0" w:color="auto"/>
                    <w:right w:val="none" w:sz="0" w:space="0" w:color="auto"/>
                  </w:divBdr>
                </w:div>
                <w:div w:id="347415155">
                  <w:marLeft w:val="0"/>
                  <w:marRight w:val="0"/>
                  <w:marTop w:val="0"/>
                  <w:marBottom w:val="0"/>
                  <w:divBdr>
                    <w:top w:val="none" w:sz="0" w:space="0" w:color="auto"/>
                    <w:left w:val="none" w:sz="0" w:space="0" w:color="auto"/>
                    <w:bottom w:val="none" w:sz="0" w:space="0" w:color="auto"/>
                    <w:right w:val="none" w:sz="0" w:space="0" w:color="auto"/>
                  </w:divBdr>
                </w:div>
                <w:div w:id="350303270">
                  <w:marLeft w:val="0"/>
                  <w:marRight w:val="0"/>
                  <w:marTop w:val="0"/>
                  <w:marBottom w:val="0"/>
                  <w:divBdr>
                    <w:top w:val="none" w:sz="0" w:space="0" w:color="auto"/>
                    <w:left w:val="none" w:sz="0" w:space="0" w:color="auto"/>
                    <w:bottom w:val="none" w:sz="0" w:space="0" w:color="auto"/>
                    <w:right w:val="none" w:sz="0" w:space="0" w:color="auto"/>
                  </w:divBdr>
                </w:div>
                <w:div w:id="365374269">
                  <w:marLeft w:val="0"/>
                  <w:marRight w:val="0"/>
                  <w:marTop w:val="0"/>
                  <w:marBottom w:val="0"/>
                  <w:divBdr>
                    <w:top w:val="none" w:sz="0" w:space="0" w:color="auto"/>
                    <w:left w:val="none" w:sz="0" w:space="0" w:color="auto"/>
                    <w:bottom w:val="none" w:sz="0" w:space="0" w:color="auto"/>
                    <w:right w:val="none" w:sz="0" w:space="0" w:color="auto"/>
                  </w:divBdr>
                </w:div>
                <w:div w:id="393744754">
                  <w:marLeft w:val="0"/>
                  <w:marRight w:val="0"/>
                  <w:marTop w:val="0"/>
                  <w:marBottom w:val="0"/>
                  <w:divBdr>
                    <w:top w:val="none" w:sz="0" w:space="0" w:color="auto"/>
                    <w:left w:val="none" w:sz="0" w:space="0" w:color="auto"/>
                    <w:bottom w:val="none" w:sz="0" w:space="0" w:color="auto"/>
                    <w:right w:val="none" w:sz="0" w:space="0" w:color="auto"/>
                  </w:divBdr>
                </w:div>
                <w:div w:id="412507623">
                  <w:marLeft w:val="0"/>
                  <w:marRight w:val="0"/>
                  <w:marTop w:val="0"/>
                  <w:marBottom w:val="0"/>
                  <w:divBdr>
                    <w:top w:val="none" w:sz="0" w:space="0" w:color="auto"/>
                    <w:left w:val="none" w:sz="0" w:space="0" w:color="auto"/>
                    <w:bottom w:val="none" w:sz="0" w:space="0" w:color="auto"/>
                    <w:right w:val="none" w:sz="0" w:space="0" w:color="auto"/>
                  </w:divBdr>
                </w:div>
                <w:div w:id="434446145">
                  <w:marLeft w:val="0"/>
                  <w:marRight w:val="0"/>
                  <w:marTop w:val="0"/>
                  <w:marBottom w:val="0"/>
                  <w:divBdr>
                    <w:top w:val="none" w:sz="0" w:space="0" w:color="auto"/>
                    <w:left w:val="none" w:sz="0" w:space="0" w:color="auto"/>
                    <w:bottom w:val="none" w:sz="0" w:space="0" w:color="auto"/>
                    <w:right w:val="none" w:sz="0" w:space="0" w:color="auto"/>
                  </w:divBdr>
                </w:div>
                <w:div w:id="456292404">
                  <w:marLeft w:val="0"/>
                  <w:marRight w:val="0"/>
                  <w:marTop w:val="0"/>
                  <w:marBottom w:val="0"/>
                  <w:divBdr>
                    <w:top w:val="none" w:sz="0" w:space="0" w:color="auto"/>
                    <w:left w:val="none" w:sz="0" w:space="0" w:color="auto"/>
                    <w:bottom w:val="none" w:sz="0" w:space="0" w:color="auto"/>
                    <w:right w:val="none" w:sz="0" w:space="0" w:color="auto"/>
                  </w:divBdr>
                </w:div>
                <w:div w:id="470094763">
                  <w:marLeft w:val="0"/>
                  <w:marRight w:val="0"/>
                  <w:marTop w:val="0"/>
                  <w:marBottom w:val="0"/>
                  <w:divBdr>
                    <w:top w:val="none" w:sz="0" w:space="0" w:color="auto"/>
                    <w:left w:val="none" w:sz="0" w:space="0" w:color="auto"/>
                    <w:bottom w:val="none" w:sz="0" w:space="0" w:color="auto"/>
                    <w:right w:val="none" w:sz="0" w:space="0" w:color="auto"/>
                  </w:divBdr>
                </w:div>
                <w:div w:id="471799797">
                  <w:marLeft w:val="0"/>
                  <w:marRight w:val="0"/>
                  <w:marTop w:val="0"/>
                  <w:marBottom w:val="0"/>
                  <w:divBdr>
                    <w:top w:val="none" w:sz="0" w:space="0" w:color="auto"/>
                    <w:left w:val="none" w:sz="0" w:space="0" w:color="auto"/>
                    <w:bottom w:val="none" w:sz="0" w:space="0" w:color="auto"/>
                    <w:right w:val="none" w:sz="0" w:space="0" w:color="auto"/>
                  </w:divBdr>
                </w:div>
                <w:div w:id="473988219">
                  <w:marLeft w:val="0"/>
                  <w:marRight w:val="0"/>
                  <w:marTop w:val="0"/>
                  <w:marBottom w:val="0"/>
                  <w:divBdr>
                    <w:top w:val="none" w:sz="0" w:space="0" w:color="auto"/>
                    <w:left w:val="none" w:sz="0" w:space="0" w:color="auto"/>
                    <w:bottom w:val="none" w:sz="0" w:space="0" w:color="auto"/>
                    <w:right w:val="none" w:sz="0" w:space="0" w:color="auto"/>
                  </w:divBdr>
                </w:div>
                <w:div w:id="516425460">
                  <w:marLeft w:val="0"/>
                  <w:marRight w:val="0"/>
                  <w:marTop w:val="0"/>
                  <w:marBottom w:val="0"/>
                  <w:divBdr>
                    <w:top w:val="none" w:sz="0" w:space="0" w:color="auto"/>
                    <w:left w:val="none" w:sz="0" w:space="0" w:color="auto"/>
                    <w:bottom w:val="none" w:sz="0" w:space="0" w:color="auto"/>
                    <w:right w:val="none" w:sz="0" w:space="0" w:color="auto"/>
                  </w:divBdr>
                </w:div>
                <w:div w:id="531113981">
                  <w:marLeft w:val="0"/>
                  <w:marRight w:val="0"/>
                  <w:marTop w:val="0"/>
                  <w:marBottom w:val="0"/>
                  <w:divBdr>
                    <w:top w:val="none" w:sz="0" w:space="0" w:color="auto"/>
                    <w:left w:val="none" w:sz="0" w:space="0" w:color="auto"/>
                    <w:bottom w:val="none" w:sz="0" w:space="0" w:color="auto"/>
                    <w:right w:val="none" w:sz="0" w:space="0" w:color="auto"/>
                  </w:divBdr>
                </w:div>
                <w:div w:id="535822558">
                  <w:marLeft w:val="0"/>
                  <w:marRight w:val="0"/>
                  <w:marTop w:val="0"/>
                  <w:marBottom w:val="0"/>
                  <w:divBdr>
                    <w:top w:val="none" w:sz="0" w:space="0" w:color="auto"/>
                    <w:left w:val="none" w:sz="0" w:space="0" w:color="auto"/>
                    <w:bottom w:val="none" w:sz="0" w:space="0" w:color="auto"/>
                    <w:right w:val="none" w:sz="0" w:space="0" w:color="auto"/>
                  </w:divBdr>
                </w:div>
                <w:div w:id="547642715">
                  <w:marLeft w:val="0"/>
                  <w:marRight w:val="0"/>
                  <w:marTop w:val="0"/>
                  <w:marBottom w:val="0"/>
                  <w:divBdr>
                    <w:top w:val="none" w:sz="0" w:space="0" w:color="auto"/>
                    <w:left w:val="none" w:sz="0" w:space="0" w:color="auto"/>
                    <w:bottom w:val="none" w:sz="0" w:space="0" w:color="auto"/>
                    <w:right w:val="none" w:sz="0" w:space="0" w:color="auto"/>
                  </w:divBdr>
                </w:div>
                <w:div w:id="563416967">
                  <w:marLeft w:val="0"/>
                  <w:marRight w:val="0"/>
                  <w:marTop w:val="0"/>
                  <w:marBottom w:val="0"/>
                  <w:divBdr>
                    <w:top w:val="none" w:sz="0" w:space="0" w:color="auto"/>
                    <w:left w:val="none" w:sz="0" w:space="0" w:color="auto"/>
                    <w:bottom w:val="none" w:sz="0" w:space="0" w:color="auto"/>
                    <w:right w:val="none" w:sz="0" w:space="0" w:color="auto"/>
                  </w:divBdr>
                </w:div>
                <w:div w:id="563762392">
                  <w:marLeft w:val="0"/>
                  <w:marRight w:val="0"/>
                  <w:marTop w:val="0"/>
                  <w:marBottom w:val="0"/>
                  <w:divBdr>
                    <w:top w:val="none" w:sz="0" w:space="0" w:color="auto"/>
                    <w:left w:val="none" w:sz="0" w:space="0" w:color="auto"/>
                    <w:bottom w:val="none" w:sz="0" w:space="0" w:color="auto"/>
                    <w:right w:val="none" w:sz="0" w:space="0" w:color="auto"/>
                  </w:divBdr>
                </w:div>
                <w:div w:id="580723411">
                  <w:marLeft w:val="0"/>
                  <w:marRight w:val="0"/>
                  <w:marTop w:val="0"/>
                  <w:marBottom w:val="0"/>
                  <w:divBdr>
                    <w:top w:val="none" w:sz="0" w:space="0" w:color="auto"/>
                    <w:left w:val="none" w:sz="0" w:space="0" w:color="auto"/>
                    <w:bottom w:val="none" w:sz="0" w:space="0" w:color="auto"/>
                    <w:right w:val="none" w:sz="0" w:space="0" w:color="auto"/>
                  </w:divBdr>
                </w:div>
                <w:div w:id="582034306">
                  <w:marLeft w:val="0"/>
                  <w:marRight w:val="0"/>
                  <w:marTop w:val="0"/>
                  <w:marBottom w:val="0"/>
                  <w:divBdr>
                    <w:top w:val="none" w:sz="0" w:space="0" w:color="auto"/>
                    <w:left w:val="none" w:sz="0" w:space="0" w:color="auto"/>
                    <w:bottom w:val="none" w:sz="0" w:space="0" w:color="auto"/>
                    <w:right w:val="none" w:sz="0" w:space="0" w:color="auto"/>
                  </w:divBdr>
                </w:div>
                <w:div w:id="590746347">
                  <w:marLeft w:val="0"/>
                  <w:marRight w:val="0"/>
                  <w:marTop w:val="0"/>
                  <w:marBottom w:val="0"/>
                  <w:divBdr>
                    <w:top w:val="none" w:sz="0" w:space="0" w:color="auto"/>
                    <w:left w:val="none" w:sz="0" w:space="0" w:color="auto"/>
                    <w:bottom w:val="none" w:sz="0" w:space="0" w:color="auto"/>
                    <w:right w:val="none" w:sz="0" w:space="0" w:color="auto"/>
                  </w:divBdr>
                </w:div>
                <w:div w:id="739794107">
                  <w:marLeft w:val="0"/>
                  <w:marRight w:val="0"/>
                  <w:marTop w:val="0"/>
                  <w:marBottom w:val="0"/>
                  <w:divBdr>
                    <w:top w:val="none" w:sz="0" w:space="0" w:color="auto"/>
                    <w:left w:val="none" w:sz="0" w:space="0" w:color="auto"/>
                    <w:bottom w:val="none" w:sz="0" w:space="0" w:color="auto"/>
                    <w:right w:val="none" w:sz="0" w:space="0" w:color="auto"/>
                  </w:divBdr>
                  <w:divsChild>
                    <w:div w:id="378436208">
                      <w:marLeft w:val="0"/>
                      <w:marRight w:val="0"/>
                      <w:marTop w:val="0"/>
                      <w:marBottom w:val="0"/>
                      <w:divBdr>
                        <w:top w:val="none" w:sz="0" w:space="0" w:color="auto"/>
                        <w:left w:val="none" w:sz="0" w:space="0" w:color="auto"/>
                        <w:bottom w:val="none" w:sz="0" w:space="0" w:color="auto"/>
                        <w:right w:val="none" w:sz="0" w:space="0" w:color="auto"/>
                      </w:divBdr>
                    </w:div>
                    <w:div w:id="1117336874">
                      <w:marLeft w:val="0"/>
                      <w:marRight w:val="0"/>
                      <w:marTop w:val="0"/>
                      <w:marBottom w:val="0"/>
                      <w:divBdr>
                        <w:top w:val="none" w:sz="0" w:space="0" w:color="auto"/>
                        <w:left w:val="none" w:sz="0" w:space="0" w:color="auto"/>
                        <w:bottom w:val="none" w:sz="0" w:space="0" w:color="auto"/>
                        <w:right w:val="none" w:sz="0" w:space="0" w:color="auto"/>
                      </w:divBdr>
                    </w:div>
                    <w:div w:id="1428692008">
                      <w:marLeft w:val="0"/>
                      <w:marRight w:val="0"/>
                      <w:marTop w:val="0"/>
                      <w:marBottom w:val="0"/>
                      <w:divBdr>
                        <w:top w:val="none" w:sz="0" w:space="0" w:color="auto"/>
                        <w:left w:val="none" w:sz="0" w:space="0" w:color="auto"/>
                        <w:bottom w:val="none" w:sz="0" w:space="0" w:color="auto"/>
                        <w:right w:val="none" w:sz="0" w:space="0" w:color="auto"/>
                      </w:divBdr>
                    </w:div>
                    <w:div w:id="1768185753">
                      <w:marLeft w:val="0"/>
                      <w:marRight w:val="0"/>
                      <w:marTop w:val="0"/>
                      <w:marBottom w:val="0"/>
                      <w:divBdr>
                        <w:top w:val="none" w:sz="0" w:space="0" w:color="auto"/>
                        <w:left w:val="none" w:sz="0" w:space="0" w:color="auto"/>
                        <w:bottom w:val="none" w:sz="0" w:space="0" w:color="auto"/>
                        <w:right w:val="none" w:sz="0" w:space="0" w:color="auto"/>
                      </w:divBdr>
                    </w:div>
                  </w:divsChild>
                </w:div>
                <w:div w:id="754664775">
                  <w:marLeft w:val="0"/>
                  <w:marRight w:val="0"/>
                  <w:marTop w:val="0"/>
                  <w:marBottom w:val="0"/>
                  <w:divBdr>
                    <w:top w:val="none" w:sz="0" w:space="0" w:color="auto"/>
                    <w:left w:val="none" w:sz="0" w:space="0" w:color="auto"/>
                    <w:bottom w:val="none" w:sz="0" w:space="0" w:color="auto"/>
                    <w:right w:val="none" w:sz="0" w:space="0" w:color="auto"/>
                  </w:divBdr>
                </w:div>
                <w:div w:id="763037090">
                  <w:marLeft w:val="0"/>
                  <w:marRight w:val="0"/>
                  <w:marTop w:val="0"/>
                  <w:marBottom w:val="0"/>
                  <w:divBdr>
                    <w:top w:val="none" w:sz="0" w:space="0" w:color="auto"/>
                    <w:left w:val="none" w:sz="0" w:space="0" w:color="auto"/>
                    <w:bottom w:val="none" w:sz="0" w:space="0" w:color="auto"/>
                    <w:right w:val="none" w:sz="0" w:space="0" w:color="auto"/>
                  </w:divBdr>
                </w:div>
                <w:div w:id="796027615">
                  <w:marLeft w:val="0"/>
                  <w:marRight w:val="0"/>
                  <w:marTop w:val="0"/>
                  <w:marBottom w:val="0"/>
                  <w:divBdr>
                    <w:top w:val="none" w:sz="0" w:space="0" w:color="auto"/>
                    <w:left w:val="none" w:sz="0" w:space="0" w:color="auto"/>
                    <w:bottom w:val="none" w:sz="0" w:space="0" w:color="auto"/>
                    <w:right w:val="none" w:sz="0" w:space="0" w:color="auto"/>
                  </w:divBdr>
                </w:div>
                <w:div w:id="826897197">
                  <w:marLeft w:val="0"/>
                  <w:marRight w:val="0"/>
                  <w:marTop w:val="0"/>
                  <w:marBottom w:val="0"/>
                  <w:divBdr>
                    <w:top w:val="none" w:sz="0" w:space="0" w:color="auto"/>
                    <w:left w:val="none" w:sz="0" w:space="0" w:color="auto"/>
                    <w:bottom w:val="none" w:sz="0" w:space="0" w:color="auto"/>
                    <w:right w:val="none" w:sz="0" w:space="0" w:color="auto"/>
                  </w:divBdr>
                </w:div>
                <w:div w:id="831914725">
                  <w:marLeft w:val="0"/>
                  <w:marRight w:val="0"/>
                  <w:marTop w:val="0"/>
                  <w:marBottom w:val="0"/>
                  <w:divBdr>
                    <w:top w:val="none" w:sz="0" w:space="0" w:color="auto"/>
                    <w:left w:val="none" w:sz="0" w:space="0" w:color="auto"/>
                    <w:bottom w:val="none" w:sz="0" w:space="0" w:color="auto"/>
                    <w:right w:val="none" w:sz="0" w:space="0" w:color="auto"/>
                  </w:divBdr>
                </w:div>
                <w:div w:id="875964417">
                  <w:marLeft w:val="0"/>
                  <w:marRight w:val="0"/>
                  <w:marTop w:val="0"/>
                  <w:marBottom w:val="0"/>
                  <w:divBdr>
                    <w:top w:val="none" w:sz="0" w:space="0" w:color="auto"/>
                    <w:left w:val="none" w:sz="0" w:space="0" w:color="auto"/>
                    <w:bottom w:val="none" w:sz="0" w:space="0" w:color="auto"/>
                    <w:right w:val="none" w:sz="0" w:space="0" w:color="auto"/>
                  </w:divBdr>
                </w:div>
                <w:div w:id="899369035">
                  <w:marLeft w:val="0"/>
                  <w:marRight w:val="0"/>
                  <w:marTop w:val="0"/>
                  <w:marBottom w:val="0"/>
                  <w:divBdr>
                    <w:top w:val="none" w:sz="0" w:space="0" w:color="auto"/>
                    <w:left w:val="none" w:sz="0" w:space="0" w:color="auto"/>
                    <w:bottom w:val="none" w:sz="0" w:space="0" w:color="auto"/>
                    <w:right w:val="none" w:sz="0" w:space="0" w:color="auto"/>
                  </w:divBdr>
                </w:div>
                <w:div w:id="905065465">
                  <w:marLeft w:val="0"/>
                  <w:marRight w:val="0"/>
                  <w:marTop w:val="0"/>
                  <w:marBottom w:val="0"/>
                  <w:divBdr>
                    <w:top w:val="none" w:sz="0" w:space="0" w:color="auto"/>
                    <w:left w:val="none" w:sz="0" w:space="0" w:color="auto"/>
                    <w:bottom w:val="none" w:sz="0" w:space="0" w:color="auto"/>
                    <w:right w:val="none" w:sz="0" w:space="0" w:color="auto"/>
                  </w:divBdr>
                </w:div>
                <w:div w:id="907112132">
                  <w:marLeft w:val="0"/>
                  <w:marRight w:val="0"/>
                  <w:marTop w:val="0"/>
                  <w:marBottom w:val="0"/>
                  <w:divBdr>
                    <w:top w:val="none" w:sz="0" w:space="0" w:color="auto"/>
                    <w:left w:val="none" w:sz="0" w:space="0" w:color="auto"/>
                    <w:bottom w:val="none" w:sz="0" w:space="0" w:color="auto"/>
                    <w:right w:val="none" w:sz="0" w:space="0" w:color="auto"/>
                  </w:divBdr>
                </w:div>
                <w:div w:id="939409515">
                  <w:marLeft w:val="0"/>
                  <w:marRight w:val="0"/>
                  <w:marTop w:val="0"/>
                  <w:marBottom w:val="0"/>
                  <w:divBdr>
                    <w:top w:val="none" w:sz="0" w:space="0" w:color="auto"/>
                    <w:left w:val="none" w:sz="0" w:space="0" w:color="auto"/>
                    <w:bottom w:val="none" w:sz="0" w:space="0" w:color="auto"/>
                    <w:right w:val="none" w:sz="0" w:space="0" w:color="auto"/>
                  </w:divBdr>
                </w:div>
                <w:div w:id="958410944">
                  <w:marLeft w:val="0"/>
                  <w:marRight w:val="0"/>
                  <w:marTop w:val="0"/>
                  <w:marBottom w:val="0"/>
                  <w:divBdr>
                    <w:top w:val="none" w:sz="0" w:space="0" w:color="auto"/>
                    <w:left w:val="none" w:sz="0" w:space="0" w:color="auto"/>
                    <w:bottom w:val="none" w:sz="0" w:space="0" w:color="auto"/>
                    <w:right w:val="none" w:sz="0" w:space="0" w:color="auto"/>
                  </w:divBdr>
                </w:div>
                <w:div w:id="991254060">
                  <w:marLeft w:val="0"/>
                  <w:marRight w:val="0"/>
                  <w:marTop w:val="0"/>
                  <w:marBottom w:val="0"/>
                  <w:divBdr>
                    <w:top w:val="none" w:sz="0" w:space="0" w:color="auto"/>
                    <w:left w:val="none" w:sz="0" w:space="0" w:color="auto"/>
                    <w:bottom w:val="none" w:sz="0" w:space="0" w:color="auto"/>
                    <w:right w:val="none" w:sz="0" w:space="0" w:color="auto"/>
                  </w:divBdr>
                </w:div>
                <w:div w:id="991757117">
                  <w:marLeft w:val="0"/>
                  <w:marRight w:val="0"/>
                  <w:marTop w:val="0"/>
                  <w:marBottom w:val="0"/>
                  <w:divBdr>
                    <w:top w:val="none" w:sz="0" w:space="0" w:color="auto"/>
                    <w:left w:val="none" w:sz="0" w:space="0" w:color="auto"/>
                    <w:bottom w:val="none" w:sz="0" w:space="0" w:color="auto"/>
                    <w:right w:val="none" w:sz="0" w:space="0" w:color="auto"/>
                  </w:divBdr>
                </w:div>
                <w:div w:id="1045569253">
                  <w:marLeft w:val="0"/>
                  <w:marRight w:val="0"/>
                  <w:marTop w:val="0"/>
                  <w:marBottom w:val="0"/>
                  <w:divBdr>
                    <w:top w:val="none" w:sz="0" w:space="0" w:color="auto"/>
                    <w:left w:val="none" w:sz="0" w:space="0" w:color="auto"/>
                    <w:bottom w:val="none" w:sz="0" w:space="0" w:color="auto"/>
                    <w:right w:val="none" w:sz="0" w:space="0" w:color="auto"/>
                  </w:divBdr>
                </w:div>
                <w:div w:id="1046639571">
                  <w:marLeft w:val="0"/>
                  <w:marRight w:val="0"/>
                  <w:marTop w:val="0"/>
                  <w:marBottom w:val="0"/>
                  <w:divBdr>
                    <w:top w:val="none" w:sz="0" w:space="0" w:color="auto"/>
                    <w:left w:val="none" w:sz="0" w:space="0" w:color="auto"/>
                    <w:bottom w:val="none" w:sz="0" w:space="0" w:color="auto"/>
                    <w:right w:val="none" w:sz="0" w:space="0" w:color="auto"/>
                  </w:divBdr>
                </w:div>
                <w:div w:id="1056205470">
                  <w:marLeft w:val="0"/>
                  <w:marRight w:val="0"/>
                  <w:marTop w:val="0"/>
                  <w:marBottom w:val="0"/>
                  <w:divBdr>
                    <w:top w:val="none" w:sz="0" w:space="0" w:color="auto"/>
                    <w:left w:val="none" w:sz="0" w:space="0" w:color="auto"/>
                    <w:bottom w:val="none" w:sz="0" w:space="0" w:color="auto"/>
                    <w:right w:val="none" w:sz="0" w:space="0" w:color="auto"/>
                  </w:divBdr>
                </w:div>
                <w:div w:id="1068577206">
                  <w:marLeft w:val="0"/>
                  <w:marRight w:val="0"/>
                  <w:marTop w:val="0"/>
                  <w:marBottom w:val="0"/>
                  <w:divBdr>
                    <w:top w:val="none" w:sz="0" w:space="0" w:color="auto"/>
                    <w:left w:val="none" w:sz="0" w:space="0" w:color="auto"/>
                    <w:bottom w:val="none" w:sz="0" w:space="0" w:color="auto"/>
                    <w:right w:val="none" w:sz="0" w:space="0" w:color="auto"/>
                  </w:divBdr>
                </w:div>
                <w:div w:id="1073549974">
                  <w:marLeft w:val="0"/>
                  <w:marRight w:val="0"/>
                  <w:marTop w:val="0"/>
                  <w:marBottom w:val="0"/>
                  <w:divBdr>
                    <w:top w:val="none" w:sz="0" w:space="0" w:color="auto"/>
                    <w:left w:val="none" w:sz="0" w:space="0" w:color="auto"/>
                    <w:bottom w:val="none" w:sz="0" w:space="0" w:color="auto"/>
                    <w:right w:val="none" w:sz="0" w:space="0" w:color="auto"/>
                  </w:divBdr>
                </w:div>
                <w:div w:id="1095058850">
                  <w:marLeft w:val="0"/>
                  <w:marRight w:val="0"/>
                  <w:marTop w:val="0"/>
                  <w:marBottom w:val="0"/>
                  <w:divBdr>
                    <w:top w:val="none" w:sz="0" w:space="0" w:color="auto"/>
                    <w:left w:val="none" w:sz="0" w:space="0" w:color="auto"/>
                    <w:bottom w:val="none" w:sz="0" w:space="0" w:color="auto"/>
                    <w:right w:val="none" w:sz="0" w:space="0" w:color="auto"/>
                  </w:divBdr>
                </w:div>
                <w:div w:id="1096444542">
                  <w:marLeft w:val="0"/>
                  <w:marRight w:val="0"/>
                  <w:marTop w:val="0"/>
                  <w:marBottom w:val="0"/>
                  <w:divBdr>
                    <w:top w:val="none" w:sz="0" w:space="0" w:color="auto"/>
                    <w:left w:val="none" w:sz="0" w:space="0" w:color="auto"/>
                    <w:bottom w:val="none" w:sz="0" w:space="0" w:color="auto"/>
                    <w:right w:val="none" w:sz="0" w:space="0" w:color="auto"/>
                  </w:divBdr>
                </w:div>
                <w:div w:id="1100416446">
                  <w:marLeft w:val="0"/>
                  <w:marRight w:val="0"/>
                  <w:marTop w:val="0"/>
                  <w:marBottom w:val="0"/>
                  <w:divBdr>
                    <w:top w:val="none" w:sz="0" w:space="0" w:color="auto"/>
                    <w:left w:val="none" w:sz="0" w:space="0" w:color="auto"/>
                    <w:bottom w:val="none" w:sz="0" w:space="0" w:color="auto"/>
                    <w:right w:val="none" w:sz="0" w:space="0" w:color="auto"/>
                  </w:divBdr>
                </w:div>
                <w:div w:id="1113475888">
                  <w:marLeft w:val="0"/>
                  <w:marRight w:val="0"/>
                  <w:marTop w:val="0"/>
                  <w:marBottom w:val="0"/>
                  <w:divBdr>
                    <w:top w:val="none" w:sz="0" w:space="0" w:color="auto"/>
                    <w:left w:val="none" w:sz="0" w:space="0" w:color="auto"/>
                    <w:bottom w:val="none" w:sz="0" w:space="0" w:color="auto"/>
                    <w:right w:val="none" w:sz="0" w:space="0" w:color="auto"/>
                  </w:divBdr>
                </w:div>
                <w:div w:id="1151100959">
                  <w:marLeft w:val="0"/>
                  <w:marRight w:val="0"/>
                  <w:marTop w:val="0"/>
                  <w:marBottom w:val="0"/>
                  <w:divBdr>
                    <w:top w:val="none" w:sz="0" w:space="0" w:color="auto"/>
                    <w:left w:val="none" w:sz="0" w:space="0" w:color="auto"/>
                    <w:bottom w:val="none" w:sz="0" w:space="0" w:color="auto"/>
                    <w:right w:val="none" w:sz="0" w:space="0" w:color="auto"/>
                  </w:divBdr>
                </w:div>
                <w:div w:id="1158577522">
                  <w:marLeft w:val="0"/>
                  <w:marRight w:val="0"/>
                  <w:marTop w:val="0"/>
                  <w:marBottom w:val="0"/>
                  <w:divBdr>
                    <w:top w:val="none" w:sz="0" w:space="0" w:color="auto"/>
                    <w:left w:val="none" w:sz="0" w:space="0" w:color="auto"/>
                    <w:bottom w:val="none" w:sz="0" w:space="0" w:color="auto"/>
                    <w:right w:val="none" w:sz="0" w:space="0" w:color="auto"/>
                  </w:divBdr>
                </w:div>
                <w:div w:id="1162697373">
                  <w:marLeft w:val="0"/>
                  <w:marRight w:val="0"/>
                  <w:marTop w:val="0"/>
                  <w:marBottom w:val="0"/>
                  <w:divBdr>
                    <w:top w:val="none" w:sz="0" w:space="0" w:color="auto"/>
                    <w:left w:val="none" w:sz="0" w:space="0" w:color="auto"/>
                    <w:bottom w:val="none" w:sz="0" w:space="0" w:color="auto"/>
                    <w:right w:val="none" w:sz="0" w:space="0" w:color="auto"/>
                  </w:divBdr>
                </w:div>
                <w:div w:id="1174413546">
                  <w:marLeft w:val="0"/>
                  <w:marRight w:val="0"/>
                  <w:marTop w:val="0"/>
                  <w:marBottom w:val="0"/>
                  <w:divBdr>
                    <w:top w:val="none" w:sz="0" w:space="0" w:color="auto"/>
                    <w:left w:val="none" w:sz="0" w:space="0" w:color="auto"/>
                    <w:bottom w:val="none" w:sz="0" w:space="0" w:color="auto"/>
                    <w:right w:val="none" w:sz="0" w:space="0" w:color="auto"/>
                  </w:divBdr>
                </w:div>
                <w:div w:id="1197933528">
                  <w:marLeft w:val="0"/>
                  <w:marRight w:val="0"/>
                  <w:marTop w:val="0"/>
                  <w:marBottom w:val="0"/>
                  <w:divBdr>
                    <w:top w:val="none" w:sz="0" w:space="0" w:color="auto"/>
                    <w:left w:val="none" w:sz="0" w:space="0" w:color="auto"/>
                    <w:bottom w:val="none" w:sz="0" w:space="0" w:color="auto"/>
                    <w:right w:val="none" w:sz="0" w:space="0" w:color="auto"/>
                  </w:divBdr>
                </w:div>
                <w:div w:id="1198927860">
                  <w:marLeft w:val="0"/>
                  <w:marRight w:val="0"/>
                  <w:marTop w:val="0"/>
                  <w:marBottom w:val="0"/>
                  <w:divBdr>
                    <w:top w:val="none" w:sz="0" w:space="0" w:color="auto"/>
                    <w:left w:val="none" w:sz="0" w:space="0" w:color="auto"/>
                    <w:bottom w:val="none" w:sz="0" w:space="0" w:color="auto"/>
                    <w:right w:val="none" w:sz="0" w:space="0" w:color="auto"/>
                  </w:divBdr>
                </w:div>
                <w:div w:id="1211652256">
                  <w:marLeft w:val="0"/>
                  <w:marRight w:val="0"/>
                  <w:marTop w:val="0"/>
                  <w:marBottom w:val="0"/>
                  <w:divBdr>
                    <w:top w:val="none" w:sz="0" w:space="0" w:color="auto"/>
                    <w:left w:val="none" w:sz="0" w:space="0" w:color="auto"/>
                    <w:bottom w:val="none" w:sz="0" w:space="0" w:color="auto"/>
                    <w:right w:val="none" w:sz="0" w:space="0" w:color="auto"/>
                  </w:divBdr>
                </w:div>
                <w:div w:id="1269855925">
                  <w:marLeft w:val="0"/>
                  <w:marRight w:val="0"/>
                  <w:marTop w:val="0"/>
                  <w:marBottom w:val="0"/>
                  <w:divBdr>
                    <w:top w:val="none" w:sz="0" w:space="0" w:color="auto"/>
                    <w:left w:val="none" w:sz="0" w:space="0" w:color="auto"/>
                    <w:bottom w:val="none" w:sz="0" w:space="0" w:color="auto"/>
                    <w:right w:val="none" w:sz="0" w:space="0" w:color="auto"/>
                  </w:divBdr>
                </w:div>
                <w:div w:id="1271162601">
                  <w:marLeft w:val="0"/>
                  <w:marRight w:val="0"/>
                  <w:marTop w:val="0"/>
                  <w:marBottom w:val="0"/>
                  <w:divBdr>
                    <w:top w:val="none" w:sz="0" w:space="0" w:color="auto"/>
                    <w:left w:val="none" w:sz="0" w:space="0" w:color="auto"/>
                    <w:bottom w:val="none" w:sz="0" w:space="0" w:color="auto"/>
                    <w:right w:val="none" w:sz="0" w:space="0" w:color="auto"/>
                  </w:divBdr>
                </w:div>
                <w:div w:id="1274291378">
                  <w:marLeft w:val="0"/>
                  <w:marRight w:val="0"/>
                  <w:marTop w:val="0"/>
                  <w:marBottom w:val="0"/>
                  <w:divBdr>
                    <w:top w:val="none" w:sz="0" w:space="0" w:color="auto"/>
                    <w:left w:val="none" w:sz="0" w:space="0" w:color="auto"/>
                    <w:bottom w:val="none" w:sz="0" w:space="0" w:color="auto"/>
                    <w:right w:val="none" w:sz="0" w:space="0" w:color="auto"/>
                  </w:divBdr>
                </w:div>
                <w:div w:id="1307275984">
                  <w:marLeft w:val="0"/>
                  <w:marRight w:val="0"/>
                  <w:marTop w:val="0"/>
                  <w:marBottom w:val="0"/>
                  <w:divBdr>
                    <w:top w:val="none" w:sz="0" w:space="0" w:color="auto"/>
                    <w:left w:val="none" w:sz="0" w:space="0" w:color="auto"/>
                    <w:bottom w:val="none" w:sz="0" w:space="0" w:color="auto"/>
                    <w:right w:val="none" w:sz="0" w:space="0" w:color="auto"/>
                  </w:divBdr>
                </w:div>
                <w:div w:id="1307857701">
                  <w:marLeft w:val="0"/>
                  <w:marRight w:val="0"/>
                  <w:marTop w:val="0"/>
                  <w:marBottom w:val="0"/>
                  <w:divBdr>
                    <w:top w:val="none" w:sz="0" w:space="0" w:color="auto"/>
                    <w:left w:val="none" w:sz="0" w:space="0" w:color="auto"/>
                    <w:bottom w:val="none" w:sz="0" w:space="0" w:color="auto"/>
                    <w:right w:val="none" w:sz="0" w:space="0" w:color="auto"/>
                  </w:divBdr>
                </w:div>
                <w:div w:id="1316227209">
                  <w:marLeft w:val="0"/>
                  <w:marRight w:val="0"/>
                  <w:marTop w:val="0"/>
                  <w:marBottom w:val="0"/>
                  <w:divBdr>
                    <w:top w:val="none" w:sz="0" w:space="0" w:color="auto"/>
                    <w:left w:val="none" w:sz="0" w:space="0" w:color="auto"/>
                    <w:bottom w:val="none" w:sz="0" w:space="0" w:color="auto"/>
                    <w:right w:val="none" w:sz="0" w:space="0" w:color="auto"/>
                  </w:divBdr>
                </w:div>
                <w:div w:id="1348828858">
                  <w:marLeft w:val="0"/>
                  <w:marRight w:val="0"/>
                  <w:marTop w:val="0"/>
                  <w:marBottom w:val="0"/>
                  <w:divBdr>
                    <w:top w:val="none" w:sz="0" w:space="0" w:color="auto"/>
                    <w:left w:val="none" w:sz="0" w:space="0" w:color="auto"/>
                    <w:bottom w:val="none" w:sz="0" w:space="0" w:color="auto"/>
                    <w:right w:val="none" w:sz="0" w:space="0" w:color="auto"/>
                  </w:divBdr>
                </w:div>
                <w:div w:id="1363289448">
                  <w:marLeft w:val="0"/>
                  <w:marRight w:val="0"/>
                  <w:marTop w:val="0"/>
                  <w:marBottom w:val="0"/>
                  <w:divBdr>
                    <w:top w:val="none" w:sz="0" w:space="0" w:color="auto"/>
                    <w:left w:val="none" w:sz="0" w:space="0" w:color="auto"/>
                    <w:bottom w:val="none" w:sz="0" w:space="0" w:color="auto"/>
                    <w:right w:val="none" w:sz="0" w:space="0" w:color="auto"/>
                  </w:divBdr>
                </w:div>
                <w:div w:id="1415391856">
                  <w:marLeft w:val="0"/>
                  <w:marRight w:val="0"/>
                  <w:marTop w:val="0"/>
                  <w:marBottom w:val="0"/>
                  <w:divBdr>
                    <w:top w:val="none" w:sz="0" w:space="0" w:color="auto"/>
                    <w:left w:val="none" w:sz="0" w:space="0" w:color="auto"/>
                    <w:bottom w:val="none" w:sz="0" w:space="0" w:color="auto"/>
                    <w:right w:val="none" w:sz="0" w:space="0" w:color="auto"/>
                  </w:divBdr>
                </w:div>
                <w:div w:id="1436829920">
                  <w:marLeft w:val="0"/>
                  <w:marRight w:val="0"/>
                  <w:marTop w:val="0"/>
                  <w:marBottom w:val="0"/>
                  <w:divBdr>
                    <w:top w:val="none" w:sz="0" w:space="0" w:color="auto"/>
                    <w:left w:val="none" w:sz="0" w:space="0" w:color="auto"/>
                    <w:bottom w:val="none" w:sz="0" w:space="0" w:color="auto"/>
                    <w:right w:val="none" w:sz="0" w:space="0" w:color="auto"/>
                  </w:divBdr>
                </w:div>
                <w:div w:id="1443257989">
                  <w:marLeft w:val="0"/>
                  <w:marRight w:val="0"/>
                  <w:marTop w:val="0"/>
                  <w:marBottom w:val="0"/>
                  <w:divBdr>
                    <w:top w:val="none" w:sz="0" w:space="0" w:color="auto"/>
                    <w:left w:val="none" w:sz="0" w:space="0" w:color="auto"/>
                    <w:bottom w:val="none" w:sz="0" w:space="0" w:color="auto"/>
                    <w:right w:val="none" w:sz="0" w:space="0" w:color="auto"/>
                  </w:divBdr>
                </w:div>
                <w:div w:id="1450978136">
                  <w:marLeft w:val="0"/>
                  <w:marRight w:val="0"/>
                  <w:marTop w:val="0"/>
                  <w:marBottom w:val="0"/>
                  <w:divBdr>
                    <w:top w:val="none" w:sz="0" w:space="0" w:color="auto"/>
                    <w:left w:val="none" w:sz="0" w:space="0" w:color="auto"/>
                    <w:bottom w:val="none" w:sz="0" w:space="0" w:color="auto"/>
                    <w:right w:val="none" w:sz="0" w:space="0" w:color="auto"/>
                  </w:divBdr>
                </w:div>
                <w:div w:id="1462765984">
                  <w:marLeft w:val="0"/>
                  <w:marRight w:val="0"/>
                  <w:marTop w:val="0"/>
                  <w:marBottom w:val="0"/>
                  <w:divBdr>
                    <w:top w:val="none" w:sz="0" w:space="0" w:color="auto"/>
                    <w:left w:val="none" w:sz="0" w:space="0" w:color="auto"/>
                    <w:bottom w:val="none" w:sz="0" w:space="0" w:color="auto"/>
                    <w:right w:val="none" w:sz="0" w:space="0" w:color="auto"/>
                  </w:divBdr>
                </w:div>
                <w:div w:id="1471367413">
                  <w:marLeft w:val="0"/>
                  <w:marRight w:val="0"/>
                  <w:marTop w:val="0"/>
                  <w:marBottom w:val="0"/>
                  <w:divBdr>
                    <w:top w:val="none" w:sz="0" w:space="0" w:color="auto"/>
                    <w:left w:val="none" w:sz="0" w:space="0" w:color="auto"/>
                    <w:bottom w:val="none" w:sz="0" w:space="0" w:color="auto"/>
                    <w:right w:val="none" w:sz="0" w:space="0" w:color="auto"/>
                  </w:divBdr>
                </w:div>
                <w:div w:id="1473672058">
                  <w:marLeft w:val="0"/>
                  <w:marRight w:val="0"/>
                  <w:marTop w:val="0"/>
                  <w:marBottom w:val="0"/>
                  <w:divBdr>
                    <w:top w:val="none" w:sz="0" w:space="0" w:color="auto"/>
                    <w:left w:val="none" w:sz="0" w:space="0" w:color="auto"/>
                    <w:bottom w:val="none" w:sz="0" w:space="0" w:color="auto"/>
                    <w:right w:val="none" w:sz="0" w:space="0" w:color="auto"/>
                  </w:divBdr>
                </w:div>
                <w:div w:id="1475368708">
                  <w:marLeft w:val="0"/>
                  <w:marRight w:val="0"/>
                  <w:marTop w:val="0"/>
                  <w:marBottom w:val="0"/>
                  <w:divBdr>
                    <w:top w:val="none" w:sz="0" w:space="0" w:color="auto"/>
                    <w:left w:val="none" w:sz="0" w:space="0" w:color="auto"/>
                    <w:bottom w:val="none" w:sz="0" w:space="0" w:color="auto"/>
                    <w:right w:val="none" w:sz="0" w:space="0" w:color="auto"/>
                  </w:divBdr>
                </w:div>
                <w:div w:id="1492604072">
                  <w:marLeft w:val="0"/>
                  <w:marRight w:val="0"/>
                  <w:marTop w:val="0"/>
                  <w:marBottom w:val="0"/>
                  <w:divBdr>
                    <w:top w:val="none" w:sz="0" w:space="0" w:color="auto"/>
                    <w:left w:val="none" w:sz="0" w:space="0" w:color="auto"/>
                    <w:bottom w:val="none" w:sz="0" w:space="0" w:color="auto"/>
                    <w:right w:val="none" w:sz="0" w:space="0" w:color="auto"/>
                  </w:divBdr>
                </w:div>
                <w:div w:id="1526283522">
                  <w:marLeft w:val="0"/>
                  <w:marRight w:val="0"/>
                  <w:marTop w:val="0"/>
                  <w:marBottom w:val="0"/>
                  <w:divBdr>
                    <w:top w:val="none" w:sz="0" w:space="0" w:color="auto"/>
                    <w:left w:val="none" w:sz="0" w:space="0" w:color="auto"/>
                    <w:bottom w:val="none" w:sz="0" w:space="0" w:color="auto"/>
                    <w:right w:val="none" w:sz="0" w:space="0" w:color="auto"/>
                  </w:divBdr>
                </w:div>
                <w:div w:id="1534614006">
                  <w:marLeft w:val="0"/>
                  <w:marRight w:val="0"/>
                  <w:marTop w:val="0"/>
                  <w:marBottom w:val="0"/>
                  <w:divBdr>
                    <w:top w:val="none" w:sz="0" w:space="0" w:color="auto"/>
                    <w:left w:val="none" w:sz="0" w:space="0" w:color="auto"/>
                    <w:bottom w:val="none" w:sz="0" w:space="0" w:color="auto"/>
                    <w:right w:val="none" w:sz="0" w:space="0" w:color="auto"/>
                  </w:divBdr>
                </w:div>
                <w:div w:id="1585451660">
                  <w:marLeft w:val="0"/>
                  <w:marRight w:val="0"/>
                  <w:marTop w:val="0"/>
                  <w:marBottom w:val="0"/>
                  <w:divBdr>
                    <w:top w:val="none" w:sz="0" w:space="0" w:color="auto"/>
                    <w:left w:val="none" w:sz="0" w:space="0" w:color="auto"/>
                    <w:bottom w:val="none" w:sz="0" w:space="0" w:color="auto"/>
                    <w:right w:val="none" w:sz="0" w:space="0" w:color="auto"/>
                  </w:divBdr>
                </w:div>
                <w:div w:id="1618491062">
                  <w:marLeft w:val="0"/>
                  <w:marRight w:val="0"/>
                  <w:marTop w:val="0"/>
                  <w:marBottom w:val="0"/>
                  <w:divBdr>
                    <w:top w:val="none" w:sz="0" w:space="0" w:color="auto"/>
                    <w:left w:val="none" w:sz="0" w:space="0" w:color="auto"/>
                    <w:bottom w:val="none" w:sz="0" w:space="0" w:color="auto"/>
                    <w:right w:val="none" w:sz="0" w:space="0" w:color="auto"/>
                  </w:divBdr>
                </w:div>
                <w:div w:id="1686713998">
                  <w:marLeft w:val="0"/>
                  <w:marRight w:val="0"/>
                  <w:marTop w:val="0"/>
                  <w:marBottom w:val="0"/>
                  <w:divBdr>
                    <w:top w:val="none" w:sz="0" w:space="0" w:color="auto"/>
                    <w:left w:val="none" w:sz="0" w:space="0" w:color="auto"/>
                    <w:bottom w:val="none" w:sz="0" w:space="0" w:color="auto"/>
                    <w:right w:val="none" w:sz="0" w:space="0" w:color="auto"/>
                  </w:divBdr>
                </w:div>
                <w:div w:id="1717386641">
                  <w:marLeft w:val="0"/>
                  <w:marRight w:val="0"/>
                  <w:marTop w:val="0"/>
                  <w:marBottom w:val="0"/>
                  <w:divBdr>
                    <w:top w:val="none" w:sz="0" w:space="0" w:color="auto"/>
                    <w:left w:val="none" w:sz="0" w:space="0" w:color="auto"/>
                    <w:bottom w:val="none" w:sz="0" w:space="0" w:color="auto"/>
                    <w:right w:val="none" w:sz="0" w:space="0" w:color="auto"/>
                  </w:divBdr>
                </w:div>
                <w:div w:id="1726950683">
                  <w:marLeft w:val="0"/>
                  <w:marRight w:val="0"/>
                  <w:marTop w:val="0"/>
                  <w:marBottom w:val="0"/>
                  <w:divBdr>
                    <w:top w:val="none" w:sz="0" w:space="0" w:color="auto"/>
                    <w:left w:val="none" w:sz="0" w:space="0" w:color="auto"/>
                    <w:bottom w:val="none" w:sz="0" w:space="0" w:color="auto"/>
                    <w:right w:val="none" w:sz="0" w:space="0" w:color="auto"/>
                  </w:divBdr>
                </w:div>
                <w:div w:id="1729840941">
                  <w:marLeft w:val="0"/>
                  <w:marRight w:val="0"/>
                  <w:marTop w:val="0"/>
                  <w:marBottom w:val="0"/>
                  <w:divBdr>
                    <w:top w:val="none" w:sz="0" w:space="0" w:color="auto"/>
                    <w:left w:val="none" w:sz="0" w:space="0" w:color="auto"/>
                    <w:bottom w:val="none" w:sz="0" w:space="0" w:color="auto"/>
                    <w:right w:val="none" w:sz="0" w:space="0" w:color="auto"/>
                  </w:divBdr>
                </w:div>
                <w:div w:id="1740907008">
                  <w:marLeft w:val="0"/>
                  <w:marRight w:val="0"/>
                  <w:marTop w:val="0"/>
                  <w:marBottom w:val="0"/>
                  <w:divBdr>
                    <w:top w:val="none" w:sz="0" w:space="0" w:color="auto"/>
                    <w:left w:val="none" w:sz="0" w:space="0" w:color="auto"/>
                    <w:bottom w:val="none" w:sz="0" w:space="0" w:color="auto"/>
                    <w:right w:val="none" w:sz="0" w:space="0" w:color="auto"/>
                  </w:divBdr>
                </w:div>
                <w:div w:id="1812556881">
                  <w:marLeft w:val="0"/>
                  <w:marRight w:val="0"/>
                  <w:marTop w:val="0"/>
                  <w:marBottom w:val="0"/>
                  <w:divBdr>
                    <w:top w:val="none" w:sz="0" w:space="0" w:color="auto"/>
                    <w:left w:val="none" w:sz="0" w:space="0" w:color="auto"/>
                    <w:bottom w:val="none" w:sz="0" w:space="0" w:color="auto"/>
                    <w:right w:val="none" w:sz="0" w:space="0" w:color="auto"/>
                  </w:divBdr>
                </w:div>
                <w:div w:id="1835100992">
                  <w:marLeft w:val="0"/>
                  <w:marRight w:val="0"/>
                  <w:marTop w:val="0"/>
                  <w:marBottom w:val="0"/>
                  <w:divBdr>
                    <w:top w:val="none" w:sz="0" w:space="0" w:color="auto"/>
                    <w:left w:val="none" w:sz="0" w:space="0" w:color="auto"/>
                    <w:bottom w:val="none" w:sz="0" w:space="0" w:color="auto"/>
                    <w:right w:val="none" w:sz="0" w:space="0" w:color="auto"/>
                  </w:divBdr>
                </w:div>
                <w:div w:id="1838769629">
                  <w:marLeft w:val="0"/>
                  <w:marRight w:val="0"/>
                  <w:marTop w:val="0"/>
                  <w:marBottom w:val="0"/>
                  <w:divBdr>
                    <w:top w:val="none" w:sz="0" w:space="0" w:color="auto"/>
                    <w:left w:val="none" w:sz="0" w:space="0" w:color="auto"/>
                    <w:bottom w:val="none" w:sz="0" w:space="0" w:color="auto"/>
                    <w:right w:val="none" w:sz="0" w:space="0" w:color="auto"/>
                  </w:divBdr>
                </w:div>
                <w:div w:id="1851873751">
                  <w:marLeft w:val="0"/>
                  <w:marRight w:val="0"/>
                  <w:marTop w:val="0"/>
                  <w:marBottom w:val="0"/>
                  <w:divBdr>
                    <w:top w:val="none" w:sz="0" w:space="0" w:color="auto"/>
                    <w:left w:val="none" w:sz="0" w:space="0" w:color="auto"/>
                    <w:bottom w:val="none" w:sz="0" w:space="0" w:color="auto"/>
                    <w:right w:val="none" w:sz="0" w:space="0" w:color="auto"/>
                  </w:divBdr>
                </w:div>
                <w:div w:id="1866169456">
                  <w:marLeft w:val="0"/>
                  <w:marRight w:val="0"/>
                  <w:marTop w:val="0"/>
                  <w:marBottom w:val="0"/>
                  <w:divBdr>
                    <w:top w:val="none" w:sz="0" w:space="0" w:color="auto"/>
                    <w:left w:val="none" w:sz="0" w:space="0" w:color="auto"/>
                    <w:bottom w:val="none" w:sz="0" w:space="0" w:color="auto"/>
                    <w:right w:val="none" w:sz="0" w:space="0" w:color="auto"/>
                  </w:divBdr>
                </w:div>
                <w:div w:id="1890216612">
                  <w:marLeft w:val="0"/>
                  <w:marRight w:val="0"/>
                  <w:marTop w:val="0"/>
                  <w:marBottom w:val="0"/>
                  <w:divBdr>
                    <w:top w:val="none" w:sz="0" w:space="0" w:color="auto"/>
                    <w:left w:val="none" w:sz="0" w:space="0" w:color="auto"/>
                    <w:bottom w:val="none" w:sz="0" w:space="0" w:color="auto"/>
                    <w:right w:val="none" w:sz="0" w:space="0" w:color="auto"/>
                  </w:divBdr>
                </w:div>
                <w:div w:id="1924299234">
                  <w:marLeft w:val="0"/>
                  <w:marRight w:val="0"/>
                  <w:marTop w:val="0"/>
                  <w:marBottom w:val="0"/>
                  <w:divBdr>
                    <w:top w:val="none" w:sz="0" w:space="0" w:color="auto"/>
                    <w:left w:val="none" w:sz="0" w:space="0" w:color="auto"/>
                    <w:bottom w:val="none" w:sz="0" w:space="0" w:color="auto"/>
                    <w:right w:val="none" w:sz="0" w:space="0" w:color="auto"/>
                  </w:divBdr>
                </w:div>
                <w:div w:id="1928997111">
                  <w:marLeft w:val="0"/>
                  <w:marRight w:val="0"/>
                  <w:marTop w:val="0"/>
                  <w:marBottom w:val="0"/>
                  <w:divBdr>
                    <w:top w:val="none" w:sz="0" w:space="0" w:color="auto"/>
                    <w:left w:val="none" w:sz="0" w:space="0" w:color="auto"/>
                    <w:bottom w:val="none" w:sz="0" w:space="0" w:color="auto"/>
                    <w:right w:val="none" w:sz="0" w:space="0" w:color="auto"/>
                  </w:divBdr>
                </w:div>
                <w:div w:id="1939215725">
                  <w:marLeft w:val="0"/>
                  <w:marRight w:val="0"/>
                  <w:marTop w:val="0"/>
                  <w:marBottom w:val="0"/>
                  <w:divBdr>
                    <w:top w:val="none" w:sz="0" w:space="0" w:color="auto"/>
                    <w:left w:val="none" w:sz="0" w:space="0" w:color="auto"/>
                    <w:bottom w:val="none" w:sz="0" w:space="0" w:color="auto"/>
                    <w:right w:val="none" w:sz="0" w:space="0" w:color="auto"/>
                  </w:divBdr>
                </w:div>
                <w:div w:id="1958676350">
                  <w:marLeft w:val="0"/>
                  <w:marRight w:val="0"/>
                  <w:marTop w:val="0"/>
                  <w:marBottom w:val="0"/>
                  <w:divBdr>
                    <w:top w:val="none" w:sz="0" w:space="0" w:color="auto"/>
                    <w:left w:val="none" w:sz="0" w:space="0" w:color="auto"/>
                    <w:bottom w:val="none" w:sz="0" w:space="0" w:color="auto"/>
                    <w:right w:val="none" w:sz="0" w:space="0" w:color="auto"/>
                  </w:divBdr>
                </w:div>
                <w:div w:id="1972050398">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 w:id="2020958867">
                  <w:marLeft w:val="0"/>
                  <w:marRight w:val="0"/>
                  <w:marTop w:val="0"/>
                  <w:marBottom w:val="0"/>
                  <w:divBdr>
                    <w:top w:val="none" w:sz="0" w:space="0" w:color="auto"/>
                    <w:left w:val="none" w:sz="0" w:space="0" w:color="auto"/>
                    <w:bottom w:val="none" w:sz="0" w:space="0" w:color="auto"/>
                    <w:right w:val="none" w:sz="0" w:space="0" w:color="auto"/>
                  </w:divBdr>
                </w:div>
                <w:div w:id="2044205032">
                  <w:marLeft w:val="0"/>
                  <w:marRight w:val="0"/>
                  <w:marTop w:val="0"/>
                  <w:marBottom w:val="0"/>
                  <w:divBdr>
                    <w:top w:val="none" w:sz="0" w:space="0" w:color="auto"/>
                    <w:left w:val="none" w:sz="0" w:space="0" w:color="auto"/>
                    <w:bottom w:val="none" w:sz="0" w:space="0" w:color="auto"/>
                    <w:right w:val="none" w:sz="0" w:space="0" w:color="auto"/>
                  </w:divBdr>
                </w:div>
                <w:div w:id="2054423736">
                  <w:marLeft w:val="0"/>
                  <w:marRight w:val="0"/>
                  <w:marTop w:val="0"/>
                  <w:marBottom w:val="0"/>
                  <w:divBdr>
                    <w:top w:val="none" w:sz="0" w:space="0" w:color="auto"/>
                    <w:left w:val="none" w:sz="0" w:space="0" w:color="auto"/>
                    <w:bottom w:val="none" w:sz="0" w:space="0" w:color="auto"/>
                    <w:right w:val="none" w:sz="0" w:space="0" w:color="auto"/>
                  </w:divBdr>
                </w:div>
                <w:div w:id="2062904499">
                  <w:marLeft w:val="0"/>
                  <w:marRight w:val="0"/>
                  <w:marTop w:val="0"/>
                  <w:marBottom w:val="0"/>
                  <w:divBdr>
                    <w:top w:val="none" w:sz="0" w:space="0" w:color="auto"/>
                    <w:left w:val="none" w:sz="0" w:space="0" w:color="auto"/>
                    <w:bottom w:val="none" w:sz="0" w:space="0" w:color="auto"/>
                    <w:right w:val="none" w:sz="0" w:space="0" w:color="auto"/>
                  </w:divBdr>
                </w:div>
                <w:div w:id="2086221150">
                  <w:marLeft w:val="0"/>
                  <w:marRight w:val="0"/>
                  <w:marTop w:val="0"/>
                  <w:marBottom w:val="0"/>
                  <w:divBdr>
                    <w:top w:val="none" w:sz="0" w:space="0" w:color="auto"/>
                    <w:left w:val="none" w:sz="0" w:space="0" w:color="auto"/>
                    <w:bottom w:val="none" w:sz="0" w:space="0" w:color="auto"/>
                    <w:right w:val="none" w:sz="0" w:space="0" w:color="auto"/>
                  </w:divBdr>
                </w:div>
                <w:div w:id="2087338865">
                  <w:marLeft w:val="0"/>
                  <w:marRight w:val="0"/>
                  <w:marTop w:val="0"/>
                  <w:marBottom w:val="0"/>
                  <w:divBdr>
                    <w:top w:val="none" w:sz="0" w:space="0" w:color="auto"/>
                    <w:left w:val="none" w:sz="0" w:space="0" w:color="auto"/>
                    <w:bottom w:val="none" w:sz="0" w:space="0" w:color="auto"/>
                    <w:right w:val="none" w:sz="0" w:space="0" w:color="auto"/>
                  </w:divBdr>
                </w:div>
                <w:div w:id="2106613231">
                  <w:marLeft w:val="0"/>
                  <w:marRight w:val="0"/>
                  <w:marTop w:val="0"/>
                  <w:marBottom w:val="0"/>
                  <w:divBdr>
                    <w:top w:val="none" w:sz="0" w:space="0" w:color="auto"/>
                    <w:left w:val="none" w:sz="0" w:space="0" w:color="auto"/>
                    <w:bottom w:val="none" w:sz="0" w:space="0" w:color="auto"/>
                    <w:right w:val="none" w:sz="0" w:space="0" w:color="auto"/>
                  </w:divBdr>
                </w:div>
                <w:div w:id="2116972612">
                  <w:marLeft w:val="0"/>
                  <w:marRight w:val="0"/>
                  <w:marTop w:val="0"/>
                  <w:marBottom w:val="0"/>
                  <w:divBdr>
                    <w:top w:val="none" w:sz="0" w:space="0" w:color="auto"/>
                    <w:left w:val="none" w:sz="0" w:space="0" w:color="auto"/>
                    <w:bottom w:val="none" w:sz="0" w:space="0" w:color="auto"/>
                    <w:right w:val="none" w:sz="0" w:space="0" w:color="auto"/>
                  </w:divBdr>
                </w:div>
                <w:div w:id="2126843334">
                  <w:marLeft w:val="0"/>
                  <w:marRight w:val="0"/>
                  <w:marTop w:val="0"/>
                  <w:marBottom w:val="0"/>
                  <w:divBdr>
                    <w:top w:val="none" w:sz="0" w:space="0" w:color="auto"/>
                    <w:left w:val="none" w:sz="0" w:space="0" w:color="auto"/>
                    <w:bottom w:val="none" w:sz="0" w:space="0" w:color="auto"/>
                    <w:right w:val="none" w:sz="0" w:space="0" w:color="auto"/>
                  </w:divBdr>
                </w:div>
                <w:div w:id="2136898986">
                  <w:marLeft w:val="0"/>
                  <w:marRight w:val="0"/>
                  <w:marTop w:val="0"/>
                  <w:marBottom w:val="0"/>
                  <w:divBdr>
                    <w:top w:val="none" w:sz="0" w:space="0" w:color="auto"/>
                    <w:left w:val="none" w:sz="0" w:space="0" w:color="auto"/>
                    <w:bottom w:val="none" w:sz="0" w:space="0" w:color="auto"/>
                    <w:right w:val="none" w:sz="0" w:space="0" w:color="auto"/>
                  </w:divBdr>
                </w:div>
              </w:divsChild>
            </w:div>
            <w:div w:id="846863997">
              <w:marLeft w:val="0"/>
              <w:marRight w:val="0"/>
              <w:marTop w:val="0"/>
              <w:marBottom w:val="0"/>
              <w:divBdr>
                <w:top w:val="none" w:sz="0" w:space="0" w:color="auto"/>
                <w:left w:val="none" w:sz="0" w:space="0" w:color="auto"/>
                <w:bottom w:val="none" w:sz="0" w:space="0" w:color="auto"/>
                <w:right w:val="none" w:sz="0" w:space="0" w:color="auto"/>
              </w:divBdr>
            </w:div>
            <w:div w:id="872771574">
              <w:marLeft w:val="0"/>
              <w:marRight w:val="0"/>
              <w:marTop w:val="0"/>
              <w:marBottom w:val="0"/>
              <w:divBdr>
                <w:top w:val="none" w:sz="0" w:space="0" w:color="auto"/>
                <w:left w:val="none" w:sz="0" w:space="0" w:color="auto"/>
                <w:bottom w:val="none" w:sz="0" w:space="0" w:color="auto"/>
                <w:right w:val="none" w:sz="0" w:space="0" w:color="auto"/>
              </w:divBdr>
            </w:div>
            <w:div w:id="874657454">
              <w:marLeft w:val="0"/>
              <w:marRight w:val="0"/>
              <w:marTop w:val="0"/>
              <w:marBottom w:val="0"/>
              <w:divBdr>
                <w:top w:val="none" w:sz="0" w:space="0" w:color="auto"/>
                <w:left w:val="none" w:sz="0" w:space="0" w:color="auto"/>
                <w:bottom w:val="none" w:sz="0" w:space="0" w:color="auto"/>
                <w:right w:val="none" w:sz="0" w:space="0" w:color="auto"/>
              </w:divBdr>
            </w:div>
            <w:div w:id="885024186">
              <w:marLeft w:val="0"/>
              <w:marRight w:val="0"/>
              <w:marTop w:val="0"/>
              <w:marBottom w:val="0"/>
              <w:divBdr>
                <w:top w:val="none" w:sz="0" w:space="0" w:color="auto"/>
                <w:left w:val="none" w:sz="0" w:space="0" w:color="auto"/>
                <w:bottom w:val="none" w:sz="0" w:space="0" w:color="auto"/>
                <w:right w:val="none" w:sz="0" w:space="0" w:color="auto"/>
              </w:divBdr>
            </w:div>
            <w:div w:id="910576276">
              <w:marLeft w:val="0"/>
              <w:marRight w:val="0"/>
              <w:marTop w:val="0"/>
              <w:marBottom w:val="0"/>
              <w:divBdr>
                <w:top w:val="none" w:sz="0" w:space="0" w:color="auto"/>
                <w:left w:val="none" w:sz="0" w:space="0" w:color="auto"/>
                <w:bottom w:val="none" w:sz="0" w:space="0" w:color="auto"/>
                <w:right w:val="none" w:sz="0" w:space="0" w:color="auto"/>
              </w:divBdr>
            </w:div>
            <w:div w:id="912667061">
              <w:marLeft w:val="0"/>
              <w:marRight w:val="0"/>
              <w:marTop w:val="0"/>
              <w:marBottom w:val="0"/>
              <w:divBdr>
                <w:top w:val="none" w:sz="0" w:space="0" w:color="auto"/>
                <w:left w:val="none" w:sz="0" w:space="0" w:color="auto"/>
                <w:bottom w:val="none" w:sz="0" w:space="0" w:color="auto"/>
                <w:right w:val="none" w:sz="0" w:space="0" w:color="auto"/>
              </w:divBdr>
            </w:div>
            <w:div w:id="920069939">
              <w:marLeft w:val="0"/>
              <w:marRight w:val="0"/>
              <w:marTop w:val="0"/>
              <w:marBottom w:val="0"/>
              <w:divBdr>
                <w:top w:val="none" w:sz="0" w:space="0" w:color="auto"/>
                <w:left w:val="none" w:sz="0" w:space="0" w:color="auto"/>
                <w:bottom w:val="none" w:sz="0" w:space="0" w:color="auto"/>
                <w:right w:val="none" w:sz="0" w:space="0" w:color="auto"/>
              </w:divBdr>
            </w:div>
            <w:div w:id="928197969">
              <w:marLeft w:val="0"/>
              <w:marRight w:val="0"/>
              <w:marTop w:val="0"/>
              <w:marBottom w:val="0"/>
              <w:divBdr>
                <w:top w:val="none" w:sz="0" w:space="0" w:color="auto"/>
                <w:left w:val="none" w:sz="0" w:space="0" w:color="auto"/>
                <w:bottom w:val="none" w:sz="0" w:space="0" w:color="auto"/>
                <w:right w:val="none" w:sz="0" w:space="0" w:color="auto"/>
              </w:divBdr>
            </w:div>
            <w:div w:id="956451779">
              <w:marLeft w:val="0"/>
              <w:marRight w:val="0"/>
              <w:marTop w:val="0"/>
              <w:marBottom w:val="0"/>
              <w:divBdr>
                <w:top w:val="none" w:sz="0" w:space="0" w:color="auto"/>
                <w:left w:val="none" w:sz="0" w:space="0" w:color="auto"/>
                <w:bottom w:val="none" w:sz="0" w:space="0" w:color="auto"/>
                <w:right w:val="none" w:sz="0" w:space="0" w:color="auto"/>
              </w:divBdr>
            </w:div>
            <w:div w:id="985476737">
              <w:marLeft w:val="0"/>
              <w:marRight w:val="0"/>
              <w:marTop w:val="0"/>
              <w:marBottom w:val="0"/>
              <w:divBdr>
                <w:top w:val="none" w:sz="0" w:space="0" w:color="auto"/>
                <w:left w:val="none" w:sz="0" w:space="0" w:color="auto"/>
                <w:bottom w:val="none" w:sz="0" w:space="0" w:color="auto"/>
                <w:right w:val="none" w:sz="0" w:space="0" w:color="auto"/>
              </w:divBdr>
            </w:div>
            <w:div w:id="992609251">
              <w:marLeft w:val="0"/>
              <w:marRight w:val="0"/>
              <w:marTop w:val="0"/>
              <w:marBottom w:val="0"/>
              <w:divBdr>
                <w:top w:val="none" w:sz="0" w:space="0" w:color="auto"/>
                <w:left w:val="none" w:sz="0" w:space="0" w:color="auto"/>
                <w:bottom w:val="none" w:sz="0" w:space="0" w:color="auto"/>
                <w:right w:val="none" w:sz="0" w:space="0" w:color="auto"/>
              </w:divBdr>
            </w:div>
            <w:div w:id="996688103">
              <w:marLeft w:val="0"/>
              <w:marRight w:val="0"/>
              <w:marTop w:val="0"/>
              <w:marBottom w:val="0"/>
              <w:divBdr>
                <w:top w:val="none" w:sz="0" w:space="0" w:color="auto"/>
                <w:left w:val="none" w:sz="0" w:space="0" w:color="auto"/>
                <w:bottom w:val="none" w:sz="0" w:space="0" w:color="auto"/>
                <w:right w:val="none" w:sz="0" w:space="0" w:color="auto"/>
              </w:divBdr>
            </w:div>
            <w:div w:id="1001196820">
              <w:marLeft w:val="0"/>
              <w:marRight w:val="0"/>
              <w:marTop w:val="0"/>
              <w:marBottom w:val="0"/>
              <w:divBdr>
                <w:top w:val="none" w:sz="0" w:space="0" w:color="auto"/>
                <w:left w:val="none" w:sz="0" w:space="0" w:color="auto"/>
                <w:bottom w:val="none" w:sz="0" w:space="0" w:color="auto"/>
                <w:right w:val="none" w:sz="0" w:space="0" w:color="auto"/>
              </w:divBdr>
            </w:div>
            <w:div w:id="1006326932">
              <w:marLeft w:val="0"/>
              <w:marRight w:val="0"/>
              <w:marTop w:val="0"/>
              <w:marBottom w:val="0"/>
              <w:divBdr>
                <w:top w:val="none" w:sz="0" w:space="0" w:color="auto"/>
                <w:left w:val="none" w:sz="0" w:space="0" w:color="auto"/>
                <w:bottom w:val="none" w:sz="0" w:space="0" w:color="auto"/>
                <w:right w:val="none" w:sz="0" w:space="0" w:color="auto"/>
              </w:divBdr>
            </w:div>
            <w:div w:id="1012300475">
              <w:marLeft w:val="0"/>
              <w:marRight w:val="0"/>
              <w:marTop w:val="0"/>
              <w:marBottom w:val="0"/>
              <w:divBdr>
                <w:top w:val="none" w:sz="0" w:space="0" w:color="auto"/>
                <w:left w:val="none" w:sz="0" w:space="0" w:color="auto"/>
                <w:bottom w:val="none" w:sz="0" w:space="0" w:color="auto"/>
                <w:right w:val="none" w:sz="0" w:space="0" w:color="auto"/>
              </w:divBdr>
            </w:div>
            <w:div w:id="1054348804">
              <w:marLeft w:val="0"/>
              <w:marRight w:val="0"/>
              <w:marTop w:val="0"/>
              <w:marBottom w:val="0"/>
              <w:divBdr>
                <w:top w:val="none" w:sz="0" w:space="0" w:color="auto"/>
                <w:left w:val="none" w:sz="0" w:space="0" w:color="auto"/>
                <w:bottom w:val="none" w:sz="0" w:space="0" w:color="auto"/>
                <w:right w:val="none" w:sz="0" w:space="0" w:color="auto"/>
              </w:divBdr>
            </w:div>
            <w:div w:id="1065029263">
              <w:marLeft w:val="0"/>
              <w:marRight w:val="0"/>
              <w:marTop w:val="0"/>
              <w:marBottom w:val="0"/>
              <w:divBdr>
                <w:top w:val="none" w:sz="0" w:space="0" w:color="auto"/>
                <w:left w:val="none" w:sz="0" w:space="0" w:color="auto"/>
                <w:bottom w:val="none" w:sz="0" w:space="0" w:color="auto"/>
                <w:right w:val="none" w:sz="0" w:space="0" w:color="auto"/>
              </w:divBdr>
            </w:div>
            <w:div w:id="1087068921">
              <w:marLeft w:val="0"/>
              <w:marRight w:val="0"/>
              <w:marTop w:val="0"/>
              <w:marBottom w:val="0"/>
              <w:divBdr>
                <w:top w:val="none" w:sz="0" w:space="0" w:color="auto"/>
                <w:left w:val="none" w:sz="0" w:space="0" w:color="auto"/>
                <w:bottom w:val="none" w:sz="0" w:space="0" w:color="auto"/>
                <w:right w:val="none" w:sz="0" w:space="0" w:color="auto"/>
              </w:divBdr>
            </w:div>
            <w:div w:id="1110010976">
              <w:marLeft w:val="0"/>
              <w:marRight w:val="0"/>
              <w:marTop w:val="0"/>
              <w:marBottom w:val="0"/>
              <w:divBdr>
                <w:top w:val="none" w:sz="0" w:space="0" w:color="auto"/>
                <w:left w:val="none" w:sz="0" w:space="0" w:color="auto"/>
                <w:bottom w:val="none" w:sz="0" w:space="0" w:color="auto"/>
                <w:right w:val="none" w:sz="0" w:space="0" w:color="auto"/>
              </w:divBdr>
            </w:div>
            <w:div w:id="1120534671">
              <w:marLeft w:val="0"/>
              <w:marRight w:val="0"/>
              <w:marTop w:val="0"/>
              <w:marBottom w:val="0"/>
              <w:divBdr>
                <w:top w:val="none" w:sz="0" w:space="0" w:color="auto"/>
                <w:left w:val="none" w:sz="0" w:space="0" w:color="auto"/>
                <w:bottom w:val="none" w:sz="0" w:space="0" w:color="auto"/>
                <w:right w:val="none" w:sz="0" w:space="0" w:color="auto"/>
              </w:divBdr>
            </w:div>
            <w:div w:id="1130168950">
              <w:marLeft w:val="0"/>
              <w:marRight w:val="0"/>
              <w:marTop w:val="0"/>
              <w:marBottom w:val="0"/>
              <w:divBdr>
                <w:top w:val="none" w:sz="0" w:space="0" w:color="auto"/>
                <w:left w:val="none" w:sz="0" w:space="0" w:color="auto"/>
                <w:bottom w:val="none" w:sz="0" w:space="0" w:color="auto"/>
                <w:right w:val="none" w:sz="0" w:space="0" w:color="auto"/>
              </w:divBdr>
            </w:div>
            <w:div w:id="1132212103">
              <w:marLeft w:val="0"/>
              <w:marRight w:val="0"/>
              <w:marTop w:val="0"/>
              <w:marBottom w:val="0"/>
              <w:divBdr>
                <w:top w:val="none" w:sz="0" w:space="0" w:color="auto"/>
                <w:left w:val="none" w:sz="0" w:space="0" w:color="auto"/>
                <w:bottom w:val="none" w:sz="0" w:space="0" w:color="auto"/>
                <w:right w:val="none" w:sz="0" w:space="0" w:color="auto"/>
              </w:divBdr>
            </w:div>
            <w:div w:id="1146357021">
              <w:marLeft w:val="0"/>
              <w:marRight w:val="0"/>
              <w:marTop w:val="0"/>
              <w:marBottom w:val="0"/>
              <w:divBdr>
                <w:top w:val="none" w:sz="0" w:space="0" w:color="auto"/>
                <w:left w:val="none" w:sz="0" w:space="0" w:color="auto"/>
                <w:bottom w:val="none" w:sz="0" w:space="0" w:color="auto"/>
                <w:right w:val="none" w:sz="0" w:space="0" w:color="auto"/>
              </w:divBdr>
            </w:div>
            <w:div w:id="1163737127">
              <w:marLeft w:val="0"/>
              <w:marRight w:val="0"/>
              <w:marTop w:val="0"/>
              <w:marBottom w:val="0"/>
              <w:divBdr>
                <w:top w:val="none" w:sz="0" w:space="0" w:color="auto"/>
                <w:left w:val="none" w:sz="0" w:space="0" w:color="auto"/>
                <w:bottom w:val="none" w:sz="0" w:space="0" w:color="auto"/>
                <w:right w:val="none" w:sz="0" w:space="0" w:color="auto"/>
              </w:divBdr>
            </w:div>
            <w:div w:id="1175462441">
              <w:marLeft w:val="0"/>
              <w:marRight w:val="0"/>
              <w:marTop w:val="0"/>
              <w:marBottom w:val="0"/>
              <w:divBdr>
                <w:top w:val="none" w:sz="0" w:space="0" w:color="auto"/>
                <w:left w:val="none" w:sz="0" w:space="0" w:color="auto"/>
                <w:bottom w:val="none" w:sz="0" w:space="0" w:color="auto"/>
                <w:right w:val="none" w:sz="0" w:space="0" w:color="auto"/>
              </w:divBdr>
            </w:div>
            <w:div w:id="1175728108">
              <w:marLeft w:val="0"/>
              <w:marRight w:val="0"/>
              <w:marTop w:val="0"/>
              <w:marBottom w:val="0"/>
              <w:divBdr>
                <w:top w:val="none" w:sz="0" w:space="0" w:color="auto"/>
                <w:left w:val="none" w:sz="0" w:space="0" w:color="auto"/>
                <w:bottom w:val="none" w:sz="0" w:space="0" w:color="auto"/>
                <w:right w:val="none" w:sz="0" w:space="0" w:color="auto"/>
              </w:divBdr>
            </w:div>
            <w:div w:id="1197504775">
              <w:marLeft w:val="0"/>
              <w:marRight w:val="0"/>
              <w:marTop w:val="0"/>
              <w:marBottom w:val="0"/>
              <w:divBdr>
                <w:top w:val="none" w:sz="0" w:space="0" w:color="auto"/>
                <w:left w:val="none" w:sz="0" w:space="0" w:color="auto"/>
                <w:bottom w:val="none" w:sz="0" w:space="0" w:color="auto"/>
                <w:right w:val="none" w:sz="0" w:space="0" w:color="auto"/>
              </w:divBdr>
            </w:div>
            <w:div w:id="1206605692">
              <w:marLeft w:val="0"/>
              <w:marRight w:val="0"/>
              <w:marTop w:val="0"/>
              <w:marBottom w:val="0"/>
              <w:divBdr>
                <w:top w:val="none" w:sz="0" w:space="0" w:color="auto"/>
                <w:left w:val="none" w:sz="0" w:space="0" w:color="auto"/>
                <w:bottom w:val="none" w:sz="0" w:space="0" w:color="auto"/>
                <w:right w:val="none" w:sz="0" w:space="0" w:color="auto"/>
              </w:divBdr>
            </w:div>
            <w:div w:id="1238705848">
              <w:marLeft w:val="0"/>
              <w:marRight w:val="0"/>
              <w:marTop w:val="0"/>
              <w:marBottom w:val="0"/>
              <w:divBdr>
                <w:top w:val="none" w:sz="0" w:space="0" w:color="auto"/>
                <w:left w:val="none" w:sz="0" w:space="0" w:color="auto"/>
                <w:bottom w:val="none" w:sz="0" w:space="0" w:color="auto"/>
                <w:right w:val="none" w:sz="0" w:space="0" w:color="auto"/>
              </w:divBdr>
            </w:div>
            <w:div w:id="1243180913">
              <w:marLeft w:val="0"/>
              <w:marRight w:val="0"/>
              <w:marTop w:val="0"/>
              <w:marBottom w:val="0"/>
              <w:divBdr>
                <w:top w:val="none" w:sz="0" w:space="0" w:color="auto"/>
                <w:left w:val="none" w:sz="0" w:space="0" w:color="auto"/>
                <w:bottom w:val="none" w:sz="0" w:space="0" w:color="auto"/>
                <w:right w:val="none" w:sz="0" w:space="0" w:color="auto"/>
              </w:divBdr>
            </w:div>
            <w:div w:id="1279488464">
              <w:marLeft w:val="0"/>
              <w:marRight w:val="0"/>
              <w:marTop w:val="0"/>
              <w:marBottom w:val="0"/>
              <w:divBdr>
                <w:top w:val="none" w:sz="0" w:space="0" w:color="auto"/>
                <w:left w:val="none" w:sz="0" w:space="0" w:color="auto"/>
                <w:bottom w:val="none" w:sz="0" w:space="0" w:color="auto"/>
                <w:right w:val="none" w:sz="0" w:space="0" w:color="auto"/>
              </w:divBdr>
            </w:div>
            <w:div w:id="1310208779">
              <w:marLeft w:val="0"/>
              <w:marRight w:val="0"/>
              <w:marTop w:val="0"/>
              <w:marBottom w:val="0"/>
              <w:divBdr>
                <w:top w:val="none" w:sz="0" w:space="0" w:color="auto"/>
                <w:left w:val="none" w:sz="0" w:space="0" w:color="auto"/>
                <w:bottom w:val="none" w:sz="0" w:space="0" w:color="auto"/>
                <w:right w:val="none" w:sz="0" w:space="0" w:color="auto"/>
              </w:divBdr>
            </w:div>
            <w:div w:id="1341009734">
              <w:marLeft w:val="0"/>
              <w:marRight w:val="0"/>
              <w:marTop w:val="0"/>
              <w:marBottom w:val="0"/>
              <w:divBdr>
                <w:top w:val="none" w:sz="0" w:space="0" w:color="auto"/>
                <w:left w:val="none" w:sz="0" w:space="0" w:color="auto"/>
                <w:bottom w:val="none" w:sz="0" w:space="0" w:color="auto"/>
                <w:right w:val="none" w:sz="0" w:space="0" w:color="auto"/>
              </w:divBdr>
            </w:div>
            <w:div w:id="1395811198">
              <w:marLeft w:val="0"/>
              <w:marRight w:val="0"/>
              <w:marTop w:val="0"/>
              <w:marBottom w:val="0"/>
              <w:divBdr>
                <w:top w:val="none" w:sz="0" w:space="0" w:color="auto"/>
                <w:left w:val="none" w:sz="0" w:space="0" w:color="auto"/>
                <w:bottom w:val="none" w:sz="0" w:space="0" w:color="auto"/>
                <w:right w:val="none" w:sz="0" w:space="0" w:color="auto"/>
              </w:divBdr>
            </w:div>
            <w:div w:id="1430466797">
              <w:marLeft w:val="0"/>
              <w:marRight w:val="0"/>
              <w:marTop w:val="0"/>
              <w:marBottom w:val="0"/>
              <w:divBdr>
                <w:top w:val="none" w:sz="0" w:space="0" w:color="auto"/>
                <w:left w:val="none" w:sz="0" w:space="0" w:color="auto"/>
                <w:bottom w:val="none" w:sz="0" w:space="0" w:color="auto"/>
                <w:right w:val="none" w:sz="0" w:space="0" w:color="auto"/>
              </w:divBdr>
            </w:div>
            <w:div w:id="1486630199">
              <w:marLeft w:val="0"/>
              <w:marRight w:val="0"/>
              <w:marTop w:val="0"/>
              <w:marBottom w:val="0"/>
              <w:divBdr>
                <w:top w:val="none" w:sz="0" w:space="0" w:color="auto"/>
                <w:left w:val="none" w:sz="0" w:space="0" w:color="auto"/>
                <w:bottom w:val="none" w:sz="0" w:space="0" w:color="auto"/>
                <w:right w:val="none" w:sz="0" w:space="0" w:color="auto"/>
              </w:divBdr>
            </w:div>
            <w:div w:id="1490635440">
              <w:marLeft w:val="0"/>
              <w:marRight w:val="0"/>
              <w:marTop w:val="0"/>
              <w:marBottom w:val="0"/>
              <w:divBdr>
                <w:top w:val="none" w:sz="0" w:space="0" w:color="auto"/>
                <w:left w:val="none" w:sz="0" w:space="0" w:color="auto"/>
                <w:bottom w:val="none" w:sz="0" w:space="0" w:color="auto"/>
                <w:right w:val="none" w:sz="0" w:space="0" w:color="auto"/>
              </w:divBdr>
            </w:div>
            <w:div w:id="1509060682">
              <w:marLeft w:val="0"/>
              <w:marRight w:val="0"/>
              <w:marTop w:val="0"/>
              <w:marBottom w:val="0"/>
              <w:divBdr>
                <w:top w:val="none" w:sz="0" w:space="0" w:color="auto"/>
                <w:left w:val="none" w:sz="0" w:space="0" w:color="auto"/>
                <w:bottom w:val="none" w:sz="0" w:space="0" w:color="auto"/>
                <w:right w:val="none" w:sz="0" w:space="0" w:color="auto"/>
              </w:divBdr>
            </w:div>
            <w:div w:id="1510027825">
              <w:marLeft w:val="0"/>
              <w:marRight w:val="0"/>
              <w:marTop w:val="0"/>
              <w:marBottom w:val="0"/>
              <w:divBdr>
                <w:top w:val="none" w:sz="0" w:space="0" w:color="auto"/>
                <w:left w:val="none" w:sz="0" w:space="0" w:color="auto"/>
                <w:bottom w:val="none" w:sz="0" w:space="0" w:color="auto"/>
                <w:right w:val="none" w:sz="0" w:space="0" w:color="auto"/>
              </w:divBdr>
            </w:div>
            <w:div w:id="1511065457">
              <w:marLeft w:val="0"/>
              <w:marRight w:val="0"/>
              <w:marTop w:val="0"/>
              <w:marBottom w:val="0"/>
              <w:divBdr>
                <w:top w:val="none" w:sz="0" w:space="0" w:color="auto"/>
                <w:left w:val="none" w:sz="0" w:space="0" w:color="auto"/>
                <w:bottom w:val="none" w:sz="0" w:space="0" w:color="auto"/>
                <w:right w:val="none" w:sz="0" w:space="0" w:color="auto"/>
              </w:divBdr>
            </w:div>
            <w:div w:id="1551110381">
              <w:marLeft w:val="0"/>
              <w:marRight w:val="0"/>
              <w:marTop w:val="0"/>
              <w:marBottom w:val="0"/>
              <w:divBdr>
                <w:top w:val="none" w:sz="0" w:space="0" w:color="auto"/>
                <w:left w:val="none" w:sz="0" w:space="0" w:color="auto"/>
                <w:bottom w:val="none" w:sz="0" w:space="0" w:color="auto"/>
                <w:right w:val="none" w:sz="0" w:space="0" w:color="auto"/>
              </w:divBdr>
            </w:div>
            <w:div w:id="1592083347">
              <w:marLeft w:val="0"/>
              <w:marRight w:val="0"/>
              <w:marTop w:val="0"/>
              <w:marBottom w:val="0"/>
              <w:divBdr>
                <w:top w:val="none" w:sz="0" w:space="0" w:color="auto"/>
                <w:left w:val="none" w:sz="0" w:space="0" w:color="auto"/>
                <w:bottom w:val="none" w:sz="0" w:space="0" w:color="auto"/>
                <w:right w:val="none" w:sz="0" w:space="0" w:color="auto"/>
              </w:divBdr>
            </w:div>
            <w:div w:id="1597131898">
              <w:marLeft w:val="0"/>
              <w:marRight w:val="0"/>
              <w:marTop w:val="0"/>
              <w:marBottom w:val="0"/>
              <w:divBdr>
                <w:top w:val="none" w:sz="0" w:space="0" w:color="auto"/>
                <w:left w:val="none" w:sz="0" w:space="0" w:color="auto"/>
                <w:bottom w:val="none" w:sz="0" w:space="0" w:color="auto"/>
                <w:right w:val="none" w:sz="0" w:space="0" w:color="auto"/>
              </w:divBdr>
            </w:div>
            <w:div w:id="1619599692">
              <w:marLeft w:val="0"/>
              <w:marRight w:val="0"/>
              <w:marTop w:val="0"/>
              <w:marBottom w:val="0"/>
              <w:divBdr>
                <w:top w:val="none" w:sz="0" w:space="0" w:color="auto"/>
                <w:left w:val="none" w:sz="0" w:space="0" w:color="auto"/>
                <w:bottom w:val="none" w:sz="0" w:space="0" w:color="auto"/>
                <w:right w:val="none" w:sz="0" w:space="0" w:color="auto"/>
              </w:divBdr>
            </w:div>
            <w:div w:id="1620260547">
              <w:marLeft w:val="0"/>
              <w:marRight w:val="0"/>
              <w:marTop w:val="0"/>
              <w:marBottom w:val="0"/>
              <w:divBdr>
                <w:top w:val="none" w:sz="0" w:space="0" w:color="auto"/>
                <w:left w:val="none" w:sz="0" w:space="0" w:color="auto"/>
                <w:bottom w:val="none" w:sz="0" w:space="0" w:color="auto"/>
                <w:right w:val="none" w:sz="0" w:space="0" w:color="auto"/>
              </w:divBdr>
            </w:div>
            <w:div w:id="1627930654">
              <w:marLeft w:val="0"/>
              <w:marRight w:val="0"/>
              <w:marTop w:val="0"/>
              <w:marBottom w:val="0"/>
              <w:divBdr>
                <w:top w:val="none" w:sz="0" w:space="0" w:color="auto"/>
                <w:left w:val="none" w:sz="0" w:space="0" w:color="auto"/>
                <w:bottom w:val="none" w:sz="0" w:space="0" w:color="auto"/>
                <w:right w:val="none" w:sz="0" w:space="0" w:color="auto"/>
              </w:divBdr>
            </w:div>
            <w:div w:id="1638416232">
              <w:marLeft w:val="0"/>
              <w:marRight w:val="0"/>
              <w:marTop w:val="0"/>
              <w:marBottom w:val="0"/>
              <w:divBdr>
                <w:top w:val="none" w:sz="0" w:space="0" w:color="auto"/>
                <w:left w:val="none" w:sz="0" w:space="0" w:color="auto"/>
                <w:bottom w:val="none" w:sz="0" w:space="0" w:color="auto"/>
                <w:right w:val="none" w:sz="0" w:space="0" w:color="auto"/>
              </w:divBdr>
            </w:div>
            <w:div w:id="1642030351">
              <w:marLeft w:val="0"/>
              <w:marRight w:val="0"/>
              <w:marTop w:val="0"/>
              <w:marBottom w:val="0"/>
              <w:divBdr>
                <w:top w:val="none" w:sz="0" w:space="0" w:color="auto"/>
                <w:left w:val="none" w:sz="0" w:space="0" w:color="auto"/>
                <w:bottom w:val="none" w:sz="0" w:space="0" w:color="auto"/>
                <w:right w:val="none" w:sz="0" w:space="0" w:color="auto"/>
              </w:divBdr>
            </w:div>
            <w:div w:id="1651591498">
              <w:marLeft w:val="0"/>
              <w:marRight w:val="0"/>
              <w:marTop w:val="0"/>
              <w:marBottom w:val="0"/>
              <w:divBdr>
                <w:top w:val="none" w:sz="0" w:space="0" w:color="auto"/>
                <w:left w:val="none" w:sz="0" w:space="0" w:color="auto"/>
                <w:bottom w:val="none" w:sz="0" w:space="0" w:color="auto"/>
                <w:right w:val="none" w:sz="0" w:space="0" w:color="auto"/>
              </w:divBdr>
            </w:div>
            <w:div w:id="1684044287">
              <w:marLeft w:val="0"/>
              <w:marRight w:val="0"/>
              <w:marTop w:val="0"/>
              <w:marBottom w:val="0"/>
              <w:divBdr>
                <w:top w:val="none" w:sz="0" w:space="0" w:color="auto"/>
                <w:left w:val="none" w:sz="0" w:space="0" w:color="auto"/>
                <w:bottom w:val="none" w:sz="0" w:space="0" w:color="auto"/>
                <w:right w:val="none" w:sz="0" w:space="0" w:color="auto"/>
              </w:divBdr>
            </w:div>
            <w:div w:id="1694499379">
              <w:marLeft w:val="0"/>
              <w:marRight w:val="0"/>
              <w:marTop w:val="0"/>
              <w:marBottom w:val="0"/>
              <w:divBdr>
                <w:top w:val="none" w:sz="0" w:space="0" w:color="auto"/>
                <w:left w:val="none" w:sz="0" w:space="0" w:color="auto"/>
                <w:bottom w:val="none" w:sz="0" w:space="0" w:color="auto"/>
                <w:right w:val="none" w:sz="0" w:space="0" w:color="auto"/>
              </w:divBdr>
            </w:div>
            <w:div w:id="1698971530">
              <w:marLeft w:val="0"/>
              <w:marRight w:val="0"/>
              <w:marTop w:val="0"/>
              <w:marBottom w:val="0"/>
              <w:divBdr>
                <w:top w:val="none" w:sz="0" w:space="0" w:color="auto"/>
                <w:left w:val="none" w:sz="0" w:space="0" w:color="auto"/>
                <w:bottom w:val="none" w:sz="0" w:space="0" w:color="auto"/>
                <w:right w:val="none" w:sz="0" w:space="0" w:color="auto"/>
              </w:divBdr>
            </w:div>
            <w:div w:id="1711420172">
              <w:marLeft w:val="0"/>
              <w:marRight w:val="0"/>
              <w:marTop w:val="0"/>
              <w:marBottom w:val="0"/>
              <w:divBdr>
                <w:top w:val="none" w:sz="0" w:space="0" w:color="auto"/>
                <w:left w:val="none" w:sz="0" w:space="0" w:color="auto"/>
                <w:bottom w:val="none" w:sz="0" w:space="0" w:color="auto"/>
                <w:right w:val="none" w:sz="0" w:space="0" w:color="auto"/>
              </w:divBdr>
            </w:div>
            <w:div w:id="1712732132">
              <w:marLeft w:val="0"/>
              <w:marRight w:val="0"/>
              <w:marTop w:val="0"/>
              <w:marBottom w:val="0"/>
              <w:divBdr>
                <w:top w:val="none" w:sz="0" w:space="0" w:color="auto"/>
                <w:left w:val="none" w:sz="0" w:space="0" w:color="auto"/>
                <w:bottom w:val="none" w:sz="0" w:space="0" w:color="auto"/>
                <w:right w:val="none" w:sz="0" w:space="0" w:color="auto"/>
              </w:divBdr>
            </w:div>
            <w:div w:id="1767920785">
              <w:marLeft w:val="0"/>
              <w:marRight w:val="0"/>
              <w:marTop w:val="0"/>
              <w:marBottom w:val="0"/>
              <w:divBdr>
                <w:top w:val="none" w:sz="0" w:space="0" w:color="auto"/>
                <w:left w:val="none" w:sz="0" w:space="0" w:color="auto"/>
                <w:bottom w:val="none" w:sz="0" w:space="0" w:color="auto"/>
                <w:right w:val="none" w:sz="0" w:space="0" w:color="auto"/>
              </w:divBdr>
            </w:div>
            <w:div w:id="1773823227">
              <w:marLeft w:val="0"/>
              <w:marRight w:val="0"/>
              <w:marTop w:val="0"/>
              <w:marBottom w:val="0"/>
              <w:divBdr>
                <w:top w:val="none" w:sz="0" w:space="0" w:color="auto"/>
                <w:left w:val="none" w:sz="0" w:space="0" w:color="auto"/>
                <w:bottom w:val="none" w:sz="0" w:space="0" w:color="auto"/>
                <w:right w:val="none" w:sz="0" w:space="0" w:color="auto"/>
              </w:divBdr>
            </w:div>
            <w:div w:id="1800568206">
              <w:marLeft w:val="0"/>
              <w:marRight w:val="0"/>
              <w:marTop w:val="0"/>
              <w:marBottom w:val="0"/>
              <w:divBdr>
                <w:top w:val="none" w:sz="0" w:space="0" w:color="auto"/>
                <w:left w:val="none" w:sz="0" w:space="0" w:color="auto"/>
                <w:bottom w:val="none" w:sz="0" w:space="0" w:color="auto"/>
                <w:right w:val="none" w:sz="0" w:space="0" w:color="auto"/>
              </w:divBdr>
            </w:div>
            <w:div w:id="1801847401">
              <w:marLeft w:val="0"/>
              <w:marRight w:val="0"/>
              <w:marTop w:val="0"/>
              <w:marBottom w:val="0"/>
              <w:divBdr>
                <w:top w:val="none" w:sz="0" w:space="0" w:color="auto"/>
                <w:left w:val="none" w:sz="0" w:space="0" w:color="auto"/>
                <w:bottom w:val="none" w:sz="0" w:space="0" w:color="auto"/>
                <w:right w:val="none" w:sz="0" w:space="0" w:color="auto"/>
              </w:divBdr>
            </w:div>
            <w:div w:id="1847867937">
              <w:marLeft w:val="0"/>
              <w:marRight w:val="0"/>
              <w:marTop w:val="0"/>
              <w:marBottom w:val="0"/>
              <w:divBdr>
                <w:top w:val="none" w:sz="0" w:space="0" w:color="auto"/>
                <w:left w:val="none" w:sz="0" w:space="0" w:color="auto"/>
                <w:bottom w:val="none" w:sz="0" w:space="0" w:color="auto"/>
                <w:right w:val="none" w:sz="0" w:space="0" w:color="auto"/>
              </w:divBdr>
            </w:div>
            <w:div w:id="1849445774">
              <w:marLeft w:val="0"/>
              <w:marRight w:val="0"/>
              <w:marTop w:val="0"/>
              <w:marBottom w:val="0"/>
              <w:divBdr>
                <w:top w:val="none" w:sz="0" w:space="0" w:color="auto"/>
                <w:left w:val="none" w:sz="0" w:space="0" w:color="auto"/>
                <w:bottom w:val="none" w:sz="0" w:space="0" w:color="auto"/>
                <w:right w:val="none" w:sz="0" w:space="0" w:color="auto"/>
              </w:divBdr>
            </w:div>
            <w:div w:id="1864782688">
              <w:marLeft w:val="0"/>
              <w:marRight w:val="0"/>
              <w:marTop w:val="0"/>
              <w:marBottom w:val="0"/>
              <w:divBdr>
                <w:top w:val="none" w:sz="0" w:space="0" w:color="auto"/>
                <w:left w:val="none" w:sz="0" w:space="0" w:color="auto"/>
                <w:bottom w:val="none" w:sz="0" w:space="0" w:color="auto"/>
                <w:right w:val="none" w:sz="0" w:space="0" w:color="auto"/>
              </w:divBdr>
            </w:div>
            <w:div w:id="1894458458">
              <w:marLeft w:val="0"/>
              <w:marRight w:val="0"/>
              <w:marTop w:val="0"/>
              <w:marBottom w:val="0"/>
              <w:divBdr>
                <w:top w:val="none" w:sz="0" w:space="0" w:color="auto"/>
                <w:left w:val="none" w:sz="0" w:space="0" w:color="auto"/>
                <w:bottom w:val="none" w:sz="0" w:space="0" w:color="auto"/>
                <w:right w:val="none" w:sz="0" w:space="0" w:color="auto"/>
              </w:divBdr>
            </w:div>
            <w:div w:id="1911386599">
              <w:marLeft w:val="0"/>
              <w:marRight w:val="0"/>
              <w:marTop w:val="0"/>
              <w:marBottom w:val="0"/>
              <w:divBdr>
                <w:top w:val="none" w:sz="0" w:space="0" w:color="auto"/>
                <w:left w:val="none" w:sz="0" w:space="0" w:color="auto"/>
                <w:bottom w:val="none" w:sz="0" w:space="0" w:color="auto"/>
                <w:right w:val="none" w:sz="0" w:space="0" w:color="auto"/>
              </w:divBdr>
            </w:div>
            <w:div w:id="1930234585">
              <w:marLeft w:val="0"/>
              <w:marRight w:val="0"/>
              <w:marTop w:val="0"/>
              <w:marBottom w:val="0"/>
              <w:divBdr>
                <w:top w:val="none" w:sz="0" w:space="0" w:color="auto"/>
                <w:left w:val="none" w:sz="0" w:space="0" w:color="auto"/>
                <w:bottom w:val="none" w:sz="0" w:space="0" w:color="auto"/>
                <w:right w:val="none" w:sz="0" w:space="0" w:color="auto"/>
              </w:divBdr>
            </w:div>
            <w:div w:id="1936018806">
              <w:marLeft w:val="0"/>
              <w:marRight w:val="0"/>
              <w:marTop w:val="0"/>
              <w:marBottom w:val="0"/>
              <w:divBdr>
                <w:top w:val="none" w:sz="0" w:space="0" w:color="auto"/>
                <w:left w:val="none" w:sz="0" w:space="0" w:color="auto"/>
                <w:bottom w:val="none" w:sz="0" w:space="0" w:color="auto"/>
                <w:right w:val="none" w:sz="0" w:space="0" w:color="auto"/>
              </w:divBdr>
            </w:div>
            <w:div w:id="1977641587">
              <w:marLeft w:val="0"/>
              <w:marRight w:val="0"/>
              <w:marTop w:val="0"/>
              <w:marBottom w:val="0"/>
              <w:divBdr>
                <w:top w:val="none" w:sz="0" w:space="0" w:color="auto"/>
                <w:left w:val="none" w:sz="0" w:space="0" w:color="auto"/>
                <w:bottom w:val="none" w:sz="0" w:space="0" w:color="auto"/>
                <w:right w:val="none" w:sz="0" w:space="0" w:color="auto"/>
              </w:divBdr>
              <w:divsChild>
                <w:div w:id="1732658677">
                  <w:marLeft w:val="0"/>
                  <w:marRight w:val="0"/>
                  <w:marTop w:val="0"/>
                  <w:marBottom w:val="0"/>
                  <w:divBdr>
                    <w:top w:val="none" w:sz="0" w:space="0" w:color="auto"/>
                    <w:left w:val="none" w:sz="0" w:space="0" w:color="auto"/>
                    <w:bottom w:val="none" w:sz="0" w:space="0" w:color="auto"/>
                    <w:right w:val="none" w:sz="0" w:space="0" w:color="auto"/>
                  </w:divBdr>
                </w:div>
                <w:div w:id="1873883146">
                  <w:marLeft w:val="0"/>
                  <w:marRight w:val="0"/>
                  <w:marTop w:val="0"/>
                  <w:marBottom w:val="0"/>
                  <w:divBdr>
                    <w:top w:val="none" w:sz="0" w:space="0" w:color="auto"/>
                    <w:left w:val="none" w:sz="0" w:space="0" w:color="auto"/>
                    <w:bottom w:val="none" w:sz="0" w:space="0" w:color="auto"/>
                    <w:right w:val="none" w:sz="0" w:space="0" w:color="auto"/>
                  </w:divBdr>
                </w:div>
              </w:divsChild>
            </w:div>
            <w:div w:id="1991015991">
              <w:marLeft w:val="0"/>
              <w:marRight w:val="0"/>
              <w:marTop w:val="0"/>
              <w:marBottom w:val="0"/>
              <w:divBdr>
                <w:top w:val="none" w:sz="0" w:space="0" w:color="auto"/>
                <w:left w:val="none" w:sz="0" w:space="0" w:color="auto"/>
                <w:bottom w:val="none" w:sz="0" w:space="0" w:color="auto"/>
                <w:right w:val="none" w:sz="0" w:space="0" w:color="auto"/>
              </w:divBdr>
            </w:div>
            <w:div w:id="2036693278">
              <w:marLeft w:val="0"/>
              <w:marRight w:val="0"/>
              <w:marTop w:val="0"/>
              <w:marBottom w:val="0"/>
              <w:divBdr>
                <w:top w:val="none" w:sz="0" w:space="0" w:color="auto"/>
                <w:left w:val="none" w:sz="0" w:space="0" w:color="auto"/>
                <w:bottom w:val="none" w:sz="0" w:space="0" w:color="auto"/>
                <w:right w:val="none" w:sz="0" w:space="0" w:color="auto"/>
              </w:divBdr>
              <w:divsChild>
                <w:div w:id="155004203">
                  <w:marLeft w:val="0"/>
                  <w:marRight w:val="0"/>
                  <w:marTop w:val="0"/>
                  <w:marBottom w:val="0"/>
                  <w:divBdr>
                    <w:top w:val="none" w:sz="0" w:space="0" w:color="auto"/>
                    <w:left w:val="none" w:sz="0" w:space="0" w:color="auto"/>
                    <w:bottom w:val="none" w:sz="0" w:space="0" w:color="auto"/>
                    <w:right w:val="none" w:sz="0" w:space="0" w:color="auto"/>
                  </w:divBdr>
                </w:div>
                <w:div w:id="192546797">
                  <w:marLeft w:val="0"/>
                  <w:marRight w:val="0"/>
                  <w:marTop w:val="0"/>
                  <w:marBottom w:val="0"/>
                  <w:divBdr>
                    <w:top w:val="none" w:sz="0" w:space="0" w:color="auto"/>
                    <w:left w:val="none" w:sz="0" w:space="0" w:color="auto"/>
                    <w:bottom w:val="none" w:sz="0" w:space="0" w:color="auto"/>
                    <w:right w:val="none" w:sz="0" w:space="0" w:color="auto"/>
                  </w:divBdr>
                </w:div>
                <w:div w:id="277682478">
                  <w:marLeft w:val="0"/>
                  <w:marRight w:val="0"/>
                  <w:marTop w:val="0"/>
                  <w:marBottom w:val="0"/>
                  <w:divBdr>
                    <w:top w:val="none" w:sz="0" w:space="0" w:color="auto"/>
                    <w:left w:val="none" w:sz="0" w:space="0" w:color="auto"/>
                    <w:bottom w:val="none" w:sz="0" w:space="0" w:color="auto"/>
                    <w:right w:val="none" w:sz="0" w:space="0" w:color="auto"/>
                  </w:divBdr>
                </w:div>
                <w:div w:id="347295949">
                  <w:marLeft w:val="0"/>
                  <w:marRight w:val="0"/>
                  <w:marTop w:val="0"/>
                  <w:marBottom w:val="0"/>
                  <w:divBdr>
                    <w:top w:val="none" w:sz="0" w:space="0" w:color="auto"/>
                    <w:left w:val="none" w:sz="0" w:space="0" w:color="auto"/>
                    <w:bottom w:val="none" w:sz="0" w:space="0" w:color="auto"/>
                    <w:right w:val="none" w:sz="0" w:space="0" w:color="auto"/>
                  </w:divBdr>
                </w:div>
                <w:div w:id="375354980">
                  <w:marLeft w:val="0"/>
                  <w:marRight w:val="0"/>
                  <w:marTop w:val="0"/>
                  <w:marBottom w:val="0"/>
                  <w:divBdr>
                    <w:top w:val="none" w:sz="0" w:space="0" w:color="auto"/>
                    <w:left w:val="none" w:sz="0" w:space="0" w:color="auto"/>
                    <w:bottom w:val="none" w:sz="0" w:space="0" w:color="auto"/>
                    <w:right w:val="none" w:sz="0" w:space="0" w:color="auto"/>
                  </w:divBdr>
                </w:div>
                <w:div w:id="477306300">
                  <w:marLeft w:val="0"/>
                  <w:marRight w:val="0"/>
                  <w:marTop w:val="0"/>
                  <w:marBottom w:val="0"/>
                  <w:divBdr>
                    <w:top w:val="none" w:sz="0" w:space="0" w:color="auto"/>
                    <w:left w:val="none" w:sz="0" w:space="0" w:color="auto"/>
                    <w:bottom w:val="none" w:sz="0" w:space="0" w:color="auto"/>
                    <w:right w:val="none" w:sz="0" w:space="0" w:color="auto"/>
                  </w:divBdr>
                </w:div>
                <w:div w:id="525677342">
                  <w:marLeft w:val="0"/>
                  <w:marRight w:val="0"/>
                  <w:marTop w:val="0"/>
                  <w:marBottom w:val="0"/>
                  <w:divBdr>
                    <w:top w:val="none" w:sz="0" w:space="0" w:color="auto"/>
                    <w:left w:val="none" w:sz="0" w:space="0" w:color="auto"/>
                    <w:bottom w:val="none" w:sz="0" w:space="0" w:color="auto"/>
                    <w:right w:val="none" w:sz="0" w:space="0" w:color="auto"/>
                  </w:divBdr>
                </w:div>
                <w:div w:id="950471895">
                  <w:marLeft w:val="0"/>
                  <w:marRight w:val="0"/>
                  <w:marTop w:val="0"/>
                  <w:marBottom w:val="0"/>
                  <w:divBdr>
                    <w:top w:val="none" w:sz="0" w:space="0" w:color="auto"/>
                    <w:left w:val="none" w:sz="0" w:space="0" w:color="auto"/>
                    <w:bottom w:val="none" w:sz="0" w:space="0" w:color="auto"/>
                    <w:right w:val="none" w:sz="0" w:space="0" w:color="auto"/>
                  </w:divBdr>
                </w:div>
                <w:div w:id="997146174">
                  <w:marLeft w:val="0"/>
                  <w:marRight w:val="0"/>
                  <w:marTop w:val="0"/>
                  <w:marBottom w:val="0"/>
                  <w:divBdr>
                    <w:top w:val="none" w:sz="0" w:space="0" w:color="auto"/>
                    <w:left w:val="none" w:sz="0" w:space="0" w:color="auto"/>
                    <w:bottom w:val="none" w:sz="0" w:space="0" w:color="auto"/>
                    <w:right w:val="none" w:sz="0" w:space="0" w:color="auto"/>
                  </w:divBdr>
                </w:div>
                <w:div w:id="1209880495">
                  <w:marLeft w:val="0"/>
                  <w:marRight w:val="0"/>
                  <w:marTop w:val="0"/>
                  <w:marBottom w:val="0"/>
                  <w:divBdr>
                    <w:top w:val="none" w:sz="0" w:space="0" w:color="auto"/>
                    <w:left w:val="none" w:sz="0" w:space="0" w:color="auto"/>
                    <w:bottom w:val="none" w:sz="0" w:space="0" w:color="auto"/>
                    <w:right w:val="none" w:sz="0" w:space="0" w:color="auto"/>
                  </w:divBdr>
                </w:div>
                <w:div w:id="1265118069">
                  <w:marLeft w:val="0"/>
                  <w:marRight w:val="0"/>
                  <w:marTop w:val="0"/>
                  <w:marBottom w:val="0"/>
                  <w:divBdr>
                    <w:top w:val="none" w:sz="0" w:space="0" w:color="auto"/>
                    <w:left w:val="none" w:sz="0" w:space="0" w:color="auto"/>
                    <w:bottom w:val="none" w:sz="0" w:space="0" w:color="auto"/>
                    <w:right w:val="none" w:sz="0" w:space="0" w:color="auto"/>
                  </w:divBdr>
                </w:div>
                <w:div w:id="1514152018">
                  <w:marLeft w:val="0"/>
                  <w:marRight w:val="0"/>
                  <w:marTop w:val="0"/>
                  <w:marBottom w:val="0"/>
                  <w:divBdr>
                    <w:top w:val="none" w:sz="0" w:space="0" w:color="auto"/>
                    <w:left w:val="none" w:sz="0" w:space="0" w:color="auto"/>
                    <w:bottom w:val="none" w:sz="0" w:space="0" w:color="auto"/>
                    <w:right w:val="none" w:sz="0" w:space="0" w:color="auto"/>
                  </w:divBdr>
                </w:div>
                <w:div w:id="1838498929">
                  <w:marLeft w:val="0"/>
                  <w:marRight w:val="0"/>
                  <w:marTop w:val="0"/>
                  <w:marBottom w:val="0"/>
                  <w:divBdr>
                    <w:top w:val="none" w:sz="0" w:space="0" w:color="auto"/>
                    <w:left w:val="none" w:sz="0" w:space="0" w:color="auto"/>
                    <w:bottom w:val="none" w:sz="0" w:space="0" w:color="auto"/>
                    <w:right w:val="none" w:sz="0" w:space="0" w:color="auto"/>
                  </w:divBdr>
                </w:div>
                <w:div w:id="1914391826">
                  <w:marLeft w:val="0"/>
                  <w:marRight w:val="0"/>
                  <w:marTop w:val="0"/>
                  <w:marBottom w:val="0"/>
                  <w:divBdr>
                    <w:top w:val="none" w:sz="0" w:space="0" w:color="auto"/>
                    <w:left w:val="none" w:sz="0" w:space="0" w:color="auto"/>
                    <w:bottom w:val="none" w:sz="0" w:space="0" w:color="auto"/>
                    <w:right w:val="none" w:sz="0" w:space="0" w:color="auto"/>
                  </w:divBdr>
                </w:div>
                <w:div w:id="2040931995">
                  <w:marLeft w:val="0"/>
                  <w:marRight w:val="0"/>
                  <w:marTop w:val="0"/>
                  <w:marBottom w:val="0"/>
                  <w:divBdr>
                    <w:top w:val="none" w:sz="0" w:space="0" w:color="auto"/>
                    <w:left w:val="none" w:sz="0" w:space="0" w:color="auto"/>
                    <w:bottom w:val="none" w:sz="0" w:space="0" w:color="auto"/>
                    <w:right w:val="none" w:sz="0" w:space="0" w:color="auto"/>
                  </w:divBdr>
                </w:div>
              </w:divsChild>
            </w:div>
            <w:div w:id="2127580725">
              <w:marLeft w:val="0"/>
              <w:marRight w:val="0"/>
              <w:marTop w:val="0"/>
              <w:marBottom w:val="0"/>
              <w:divBdr>
                <w:top w:val="none" w:sz="0" w:space="0" w:color="auto"/>
                <w:left w:val="none" w:sz="0" w:space="0" w:color="auto"/>
                <w:bottom w:val="none" w:sz="0" w:space="0" w:color="auto"/>
                <w:right w:val="none" w:sz="0" w:space="0" w:color="auto"/>
              </w:divBdr>
            </w:div>
            <w:div w:id="2132897758">
              <w:marLeft w:val="0"/>
              <w:marRight w:val="0"/>
              <w:marTop w:val="0"/>
              <w:marBottom w:val="0"/>
              <w:divBdr>
                <w:top w:val="none" w:sz="0" w:space="0" w:color="auto"/>
                <w:left w:val="none" w:sz="0" w:space="0" w:color="auto"/>
                <w:bottom w:val="none" w:sz="0" w:space="0" w:color="auto"/>
                <w:right w:val="none" w:sz="0" w:space="0" w:color="auto"/>
              </w:divBdr>
            </w:div>
            <w:div w:id="2139954553">
              <w:marLeft w:val="0"/>
              <w:marRight w:val="0"/>
              <w:marTop w:val="0"/>
              <w:marBottom w:val="0"/>
              <w:divBdr>
                <w:top w:val="none" w:sz="0" w:space="0" w:color="auto"/>
                <w:left w:val="none" w:sz="0" w:space="0" w:color="auto"/>
                <w:bottom w:val="none" w:sz="0" w:space="0" w:color="auto"/>
                <w:right w:val="none" w:sz="0" w:space="0" w:color="auto"/>
              </w:divBdr>
            </w:div>
            <w:div w:id="2144038509">
              <w:marLeft w:val="0"/>
              <w:marRight w:val="0"/>
              <w:marTop w:val="0"/>
              <w:marBottom w:val="0"/>
              <w:divBdr>
                <w:top w:val="none" w:sz="0" w:space="0" w:color="auto"/>
                <w:left w:val="none" w:sz="0" w:space="0" w:color="auto"/>
                <w:bottom w:val="none" w:sz="0" w:space="0" w:color="auto"/>
                <w:right w:val="none" w:sz="0" w:space="0" w:color="auto"/>
              </w:divBdr>
              <w:divsChild>
                <w:div w:id="425735735">
                  <w:marLeft w:val="0"/>
                  <w:marRight w:val="0"/>
                  <w:marTop w:val="0"/>
                  <w:marBottom w:val="0"/>
                  <w:divBdr>
                    <w:top w:val="none" w:sz="0" w:space="0" w:color="auto"/>
                    <w:left w:val="none" w:sz="0" w:space="0" w:color="auto"/>
                    <w:bottom w:val="none" w:sz="0" w:space="0" w:color="auto"/>
                    <w:right w:val="none" w:sz="0" w:space="0" w:color="auto"/>
                  </w:divBdr>
                </w:div>
                <w:div w:id="507523421">
                  <w:marLeft w:val="0"/>
                  <w:marRight w:val="0"/>
                  <w:marTop w:val="0"/>
                  <w:marBottom w:val="0"/>
                  <w:divBdr>
                    <w:top w:val="none" w:sz="0" w:space="0" w:color="auto"/>
                    <w:left w:val="none" w:sz="0" w:space="0" w:color="auto"/>
                    <w:bottom w:val="none" w:sz="0" w:space="0" w:color="auto"/>
                    <w:right w:val="none" w:sz="0" w:space="0" w:color="auto"/>
                  </w:divBdr>
                </w:div>
                <w:div w:id="1145009407">
                  <w:marLeft w:val="0"/>
                  <w:marRight w:val="0"/>
                  <w:marTop w:val="0"/>
                  <w:marBottom w:val="0"/>
                  <w:divBdr>
                    <w:top w:val="none" w:sz="0" w:space="0" w:color="auto"/>
                    <w:left w:val="none" w:sz="0" w:space="0" w:color="auto"/>
                    <w:bottom w:val="none" w:sz="0" w:space="0" w:color="auto"/>
                    <w:right w:val="none" w:sz="0" w:space="0" w:color="auto"/>
                  </w:divBdr>
                </w:div>
                <w:div w:id="1610045723">
                  <w:marLeft w:val="0"/>
                  <w:marRight w:val="0"/>
                  <w:marTop w:val="0"/>
                  <w:marBottom w:val="0"/>
                  <w:divBdr>
                    <w:top w:val="none" w:sz="0" w:space="0" w:color="auto"/>
                    <w:left w:val="none" w:sz="0" w:space="0" w:color="auto"/>
                    <w:bottom w:val="none" w:sz="0" w:space="0" w:color="auto"/>
                    <w:right w:val="none" w:sz="0" w:space="0" w:color="auto"/>
                  </w:divBdr>
                </w:div>
                <w:div w:id="1965843872">
                  <w:marLeft w:val="0"/>
                  <w:marRight w:val="0"/>
                  <w:marTop w:val="0"/>
                  <w:marBottom w:val="0"/>
                  <w:divBdr>
                    <w:top w:val="none" w:sz="0" w:space="0" w:color="auto"/>
                    <w:left w:val="none" w:sz="0" w:space="0" w:color="auto"/>
                    <w:bottom w:val="none" w:sz="0" w:space="0" w:color="auto"/>
                    <w:right w:val="none" w:sz="0" w:space="0" w:color="auto"/>
                  </w:divBdr>
                </w:div>
                <w:div w:id="2033728687">
                  <w:marLeft w:val="0"/>
                  <w:marRight w:val="0"/>
                  <w:marTop w:val="0"/>
                  <w:marBottom w:val="0"/>
                  <w:divBdr>
                    <w:top w:val="none" w:sz="0" w:space="0" w:color="auto"/>
                    <w:left w:val="none" w:sz="0" w:space="0" w:color="auto"/>
                    <w:bottom w:val="none" w:sz="0" w:space="0" w:color="auto"/>
                    <w:right w:val="none" w:sz="0" w:space="0" w:color="auto"/>
                  </w:divBdr>
                </w:div>
                <w:div w:id="21401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1626">
      <w:bodyDiv w:val="1"/>
      <w:marLeft w:val="0"/>
      <w:marRight w:val="0"/>
      <w:marTop w:val="0"/>
      <w:marBottom w:val="0"/>
      <w:divBdr>
        <w:top w:val="none" w:sz="0" w:space="0" w:color="auto"/>
        <w:left w:val="none" w:sz="0" w:space="0" w:color="auto"/>
        <w:bottom w:val="none" w:sz="0" w:space="0" w:color="auto"/>
        <w:right w:val="none" w:sz="0" w:space="0" w:color="auto"/>
      </w:divBdr>
    </w:div>
    <w:div w:id="1845825990">
      <w:bodyDiv w:val="1"/>
      <w:marLeft w:val="0"/>
      <w:marRight w:val="0"/>
      <w:marTop w:val="0"/>
      <w:marBottom w:val="0"/>
      <w:divBdr>
        <w:top w:val="none" w:sz="0" w:space="0" w:color="auto"/>
        <w:left w:val="none" w:sz="0" w:space="0" w:color="auto"/>
        <w:bottom w:val="none" w:sz="0" w:space="0" w:color="auto"/>
        <w:right w:val="none" w:sz="0" w:space="0" w:color="auto"/>
      </w:divBdr>
    </w:div>
    <w:div w:id="1946380558">
      <w:bodyDiv w:val="1"/>
      <w:marLeft w:val="0"/>
      <w:marRight w:val="0"/>
      <w:marTop w:val="0"/>
      <w:marBottom w:val="0"/>
      <w:divBdr>
        <w:top w:val="none" w:sz="0" w:space="0" w:color="auto"/>
        <w:left w:val="none" w:sz="0" w:space="0" w:color="auto"/>
        <w:bottom w:val="none" w:sz="0" w:space="0" w:color="auto"/>
        <w:right w:val="none" w:sz="0" w:space="0" w:color="auto"/>
      </w:divBdr>
    </w:div>
    <w:div w:id="1949968242">
      <w:bodyDiv w:val="1"/>
      <w:marLeft w:val="0"/>
      <w:marRight w:val="0"/>
      <w:marTop w:val="0"/>
      <w:marBottom w:val="0"/>
      <w:divBdr>
        <w:top w:val="none" w:sz="0" w:space="0" w:color="auto"/>
        <w:left w:val="none" w:sz="0" w:space="0" w:color="auto"/>
        <w:bottom w:val="none" w:sz="0" w:space="0" w:color="auto"/>
        <w:right w:val="none" w:sz="0" w:space="0" w:color="auto"/>
      </w:divBdr>
    </w:div>
    <w:div w:id="1995864790">
      <w:bodyDiv w:val="1"/>
      <w:marLeft w:val="0"/>
      <w:marRight w:val="0"/>
      <w:marTop w:val="0"/>
      <w:marBottom w:val="0"/>
      <w:divBdr>
        <w:top w:val="none" w:sz="0" w:space="0" w:color="auto"/>
        <w:left w:val="none" w:sz="0" w:space="0" w:color="auto"/>
        <w:bottom w:val="none" w:sz="0" w:space="0" w:color="auto"/>
        <w:right w:val="none" w:sz="0" w:space="0" w:color="auto"/>
      </w:divBdr>
      <w:divsChild>
        <w:div w:id="355931958">
          <w:marLeft w:val="0"/>
          <w:marRight w:val="0"/>
          <w:marTop w:val="0"/>
          <w:marBottom w:val="0"/>
          <w:divBdr>
            <w:top w:val="none" w:sz="0" w:space="0" w:color="auto"/>
            <w:left w:val="none" w:sz="0" w:space="0" w:color="auto"/>
            <w:bottom w:val="none" w:sz="0" w:space="0" w:color="auto"/>
            <w:right w:val="none" w:sz="0" w:space="0" w:color="auto"/>
          </w:divBdr>
          <w:divsChild>
            <w:div w:id="5515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437">
      <w:bodyDiv w:val="1"/>
      <w:marLeft w:val="0"/>
      <w:marRight w:val="0"/>
      <w:marTop w:val="0"/>
      <w:marBottom w:val="0"/>
      <w:divBdr>
        <w:top w:val="none" w:sz="0" w:space="0" w:color="auto"/>
        <w:left w:val="none" w:sz="0" w:space="0" w:color="auto"/>
        <w:bottom w:val="none" w:sz="0" w:space="0" w:color="auto"/>
        <w:right w:val="none" w:sz="0" w:space="0" w:color="auto"/>
      </w:divBdr>
    </w:div>
    <w:div w:id="2016110497">
      <w:bodyDiv w:val="1"/>
      <w:marLeft w:val="0"/>
      <w:marRight w:val="0"/>
      <w:marTop w:val="0"/>
      <w:marBottom w:val="0"/>
      <w:divBdr>
        <w:top w:val="none" w:sz="0" w:space="0" w:color="auto"/>
        <w:left w:val="none" w:sz="0" w:space="0" w:color="auto"/>
        <w:bottom w:val="none" w:sz="0" w:space="0" w:color="auto"/>
        <w:right w:val="none" w:sz="0" w:space="0" w:color="auto"/>
      </w:divBdr>
    </w:div>
    <w:div w:id="2060201616">
      <w:bodyDiv w:val="1"/>
      <w:marLeft w:val="0"/>
      <w:marRight w:val="0"/>
      <w:marTop w:val="0"/>
      <w:marBottom w:val="0"/>
      <w:divBdr>
        <w:top w:val="none" w:sz="0" w:space="0" w:color="auto"/>
        <w:left w:val="none" w:sz="0" w:space="0" w:color="auto"/>
        <w:bottom w:val="none" w:sz="0" w:space="0" w:color="auto"/>
        <w:right w:val="none" w:sz="0" w:space="0" w:color="auto"/>
      </w:divBdr>
      <w:divsChild>
        <w:div w:id="1232546685">
          <w:marLeft w:val="0"/>
          <w:marRight w:val="0"/>
          <w:marTop w:val="0"/>
          <w:marBottom w:val="0"/>
          <w:divBdr>
            <w:top w:val="none" w:sz="0" w:space="0" w:color="auto"/>
            <w:left w:val="none" w:sz="0" w:space="0" w:color="auto"/>
            <w:bottom w:val="none" w:sz="0" w:space="0" w:color="auto"/>
            <w:right w:val="none" w:sz="0" w:space="0" w:color="auto"/>
          </w:divBdr>
          <w:divsChild>
            <w:div w:id="3173485">
              <w:marLeft w:val="0"/>
              <w:marRight w:val="0"/>
              <w:marTop w:val="0"/>
              <w:marBottom w:val="0"/>
              <w:divBdr>
                <w:top w:val="none" w:sz="0" w:space="0" w:color="auto"/>
                <w:left w:val="none" w:sz="0" w:space="0" w:color="auto"/>
                <w:bottom w:val="none" w:sz="0" w:space="0" w:color="auto"/>
                <w:right w:val="none" w:sz="0" w:space="0" w:color="auto"/>
              </w:divBdr>
            </w:div>
            <w:div w:id="17583296">
              <w:marLeft w:val="0"/>
              <w:marRight w:val="0"/>
              <w:marTop w:val="0"/>
              <w:marBottom w:val="0"/>
              <w:divBdr>
                <w:top w:val="none" w:sz="0" w:space="0" w:color="auto"/>
                <w:left w:val="none" w:sz="0" w:space="0" w:color="auto"/>
                <w:bottom w:val="none" w:sz="0" w:space="0" w:color="auto"/>
                <w:right w:val="none" w:sz="0" w:space="0" w:color="auto"/>
              </w:divBdr>
            </w:div>
            <w:div w:id="18287827">
              <w:marLeft w:val="0"/>
              <w:marRight w:val="0"/>
              <w:marTop w:val="0"/>
              <w:marBottom w:val="0"/>
              <w:divBdr>
                <w:top w:val="none" w:sz="0" w:space="0" w:color="auto"/>
                <w:left w:val="none" w:sz="0" w:space="0" w:color="auto"/>
                <w:bottom w:val="none" w:sz="0" w:space="0" w:color="auto"/>
                <w:right w:val="none" w:sz="0" w:space="0" w:color="auto"/>
              </w:divBdr>
            </w:div>
            <w:div w:id="71857191">
              <w:marLeft w:val="0"/>
              <w:marRight w:val="0"/>
              <w:marTop w:val="0"/>
              <w:marBottom w:val="0"/>
              <w:divBdr>
                <w:top w:val="none" w:sz="0" w:space="0" w:color="auto"/>
                <w:left w:val="none" w:sz="0" w:space="0" w:color="auto"/>
                <w:bottom w:val="none" w:sz="0" w:space="0" w:color="auto"/>
                <w:right w:val="none" w:sz="0" w:space="0" w:color="auto"/>
              </w:divBdr>
            </w:div>
            <w:div w:id="90588493">
              <w:marLeft w:val="0"/>
              <w:marRight w:val="0"/>
              <w:marTop w:val="0"/>
              <w:marBottom w:val="0"/>
              <w:divBdr>
                <w:top w:val="none" w:sz="0" w:space="0" w:color="auto"/>
                <w:left w:val="none" w:sz="0" w:space="0" w:color="auto"/>
                <w:bottom w:val="none" w:sz="0" w:space="0" w:color="auto"/>
                <w:right w:val="none" w:sz="0" w:space="0" w:color="auto"/>
              </w:divBdr>
            </w:div>
            <w:div w:id="90668879">
              <w:marLeft w:val="0"/>
              <w:marRight w:val="0"/>
              <w:marTop w:val="0"/>
              <w:marBottom w:val="0"/>
              <w:divBdr>
                <w:top w:val="none" w:sz="0" w:space="0" w:color="auto"/>
                <w:left w:val="none" w:sz="0" w:space="0" w:color="auto"/>
                <w:bottom w:val="none" w:sz="0" w:space="0" w:color="auto"/>
                <w:right w:val="none" w:sz="0" w:space="0" w:color="auto"/>
              </w:divBdr>
            </w:div>
            <w:div w:id="102577449">
              <w:marLeft w:val="0"/>
              <w:marRight w:val="0"/>
              <w:marTop w:val="0"/>
              <w:marBottom w:val="0"/>
              <w:divBdr>
                <w:top w:val="none" w:sz="0" w:space="0" w:color="auto"/>
                <w:left w:val="none" w:sz="0" w:space="0" w:color="auto"/>
                <w:bottom w:val="none" w:sz="0" w:space="0" w:color="auto"/>
                <w:right w:val="none" w:sz="0" w:space="0" w:color="auto"/>
              </w:divBdr>
              <w:divsChild>
                <w:div w:id="1167356763">
                  <w:marLeft w:val="0"/>
                  <w:marRight w:val="0"/>
                  <w:marTop w:val="0"/>
                  <w:marBottom w:val="0"/>
                  <w:divBdr>
                    <w:top w:val="none" w:sz="0" w:space="0" w:color="auto"/>
                    <w:left w:val="none" w:sz="0" w:space="0" w:color="auto"/>
                    <w:bottom w:val="none" w:sz="0" w:space="0" w:color="auto"/>
                    <w:right w:val="none" w:sz="0" w:space="0" w:color="auto"/>
                  </w:divBdr>
                </w:div>
                <w:div w:id="1528063045">
                  <w:marLeft w:val="0"/>
                  <w:marRight w:val="0"/>
                  <w:marTop w:val="0"/>
                  <w:marBottom w:val="0"/>
                  <w:divBdr>
                    <w:top w:val="none" w:sz="0" w:space="0" w:color="auto"/>
                    <w:left w:val="none" w:sz="0" w:space="0" w:color="auto"/>
                    <w:bottom w:val="none" w:sz="0" w:space="0" w:color="auto"/>
                    <w:right w:val="none" w:sz="0" w:space="0" w:color="auto"/>
                  </w:divBdr>
                </w:div>
              </w:divsChild>
            </w:div>
            <w:div w:id="104231792">
              <w:marLeft w:val="0"/>
              <w:marRight w:val="0"/>
              <w:marTop w:val="0"/>
              <w:marBottom w:val="0"/>
              <w:divBdr>
                <w:top w:val="none" w:sz="0" w:space="0" w:color="auto"/>
                <w:left w:val="none" w:sz="0" w:space="0" w:color="auto"/>
                <w:bottom w:val="none" w:sz="0" w:space="0" w:color="auto"/>
                <w:right w:val="none" w:sz="0" w:space="0" w:color="auto"/>
              </w:divBdr>
            </w:div>
            <w:div w:id="106706676">
              <w:marLeft w:val="0"/>
              <w:marRight w:val="0"/>
              <w:marTop w:val="0"/>
              <w:marBottom w:val="0"/>
              <w:divBdr>
                <w:top w:val="none" w:sz="0" w:space="0" w:color="auto"/>
                <w:left w:val="none" w:sz="0" w:space="0" w:color="auto"/>
                <w:bottom w:val="none" w:sz="0" w:space="0" w:color="auto"/>
                <w:right w:val="none" w:sz="0" w:space="0" w:color="auto"/>
              </w:divBdr>
              <w:divsChild>
                <w:div w:id="15620936">
                  <w:marLeft w:val="0"/>
                  <w:marRight w:val="0"/>
                  <w:marTop w:val="0"/>
                  <w:marBottom w:val="0"/>
                  <w:divBdr>
                    <w:top w:val="none" w:sz="0" w:space="0" w:color="auto"/>
                    <w:left w:val="none" w:sz="0" w:space="0" w:color="auto"/>
                    <w:bottom w:val="none" w:sz="0" w:space="0" w:color="auto"/>
                    <w:right w:val="none" w:sz="0" w:space="0" w:color="auto"/>
                  </w:divBdr>
                </w:div>
                <w:div w:id="100998860">
                  <w:marLeft w:val="0"/>
                  <w:marRight w:val="0"/>
                  <w:marTop w:val="0"/>
                  <w:marBottom w:val="0"/>
                  <w:divBdr>
                    <w:top w:val="none" w:sz="0" w:space="0" w:color="auto"/>
                    <w:left w:val="none" w:sz="0" w:space="0" w:color="auto"/>
                    <w:bottom w:val="none" w:sz="0" w:space="0" w:color="auto"/>
                    <w:right w:val="none" w:sz="0" w:space="0" w:color="auto"/>
                  </w:divBdr>
                </w:div>
                <w:div w:id="512230517">
                  <w:marLeft w:val="0"/>
                  <w:marRight w:val="0"/>
                  <w:marTop w:val="0"/>
                  <w:marBottom w:val="0"/>
                  <w:divBdr>
                    <w:top w:val="none" w:sz="0" w:space="0" w:color="auto"/>
                    <w:left w:val="none" w:sz="0" w:space="0" w:color="auto"/>
                    <w:bottom w:val="none" w:sz="0" w:space="0" w:color="auto"/>
                    <w:right w:val="none" w:sz="0" w:space="0" w:color="auto"/>
                  </w:divBdr>
                </w:div>
                <w:div w:id="841971074">
                  <w:marLeft w:val="0"/>
                  <w:marRight w:val="0"/>
                  <w:marTop w:val="0"/>
                  <w:marBottom w:val="0"/>
                  <w:divBdr>
                    <w:top w:val="none" w:sz="0" w:space="0" w:color="auto"/>
                    <w:left w:val="none" w:sz="0" w:space="0" w:color="auto"/>
                    <w:bottom w:val="none" w:sz="0" w:space="0" w:color="auto"/>
                    <w:right w:val="none" w:sz="0" w:space="0" w:color="auto"/>
                  </w:divBdr>
                </w:div>
                <w:div w:id="1022784158">
                  <w:marLeft w:val="0"/>
                  <w:marRight w:val="0"/>
                  <w:marTop w:val="0"/>
                  <w:marBottom w:val="0"/>
                  <w:divBdr>
                    <w:top w:val="none" w:sz="0" w:space="0" w:color="auto"/>
                    <w:left w:val="none" w:sz="0" w:space="0" w:color="auto"/>
                    <w:bottom w:val="none" w:sz="0" w:space="0" w:color="auto"/>
                    <w:right w:val="none" w:sz="0" w:space="0" w:color="auto"/>
                  </w:divBdr>
                </w:div>
                <w:div w:id="1353724551">
                  <w:marLeft w:val="0"/>
                  <w:marRight w:val="0"/>
                  <w:marTop w:val="0"/>
                  <w:marBottom w:val="0"/>
                  <w:divBdr>
                    <w:top w:val="none" w:sz="0" w:space="0" w:color="auto"/>
                    <w:left w:val="none" w:sz="0" w:space="0" w:color="auto"/>
                    <w:bottom w:val="none" w:sz="0" w:space="0" w:color="auto"/>
                    <w:right w:val="none" w:sz="0" w:space="0" w:color="auto"/>
                  </w:divBdr>
                </w:div>
                <w:div w:id="2093306674">
                  <w:marLeft w:val="0"/>
                  <w:marRight w:val="0"/>
                  <w:marTop w:val="0"/>
                  <w:marBottom w:val="0"/>
                  <w:divBdr>
                    <w:top w:val="none" w:sz="0" w:space="0" w:color="auto"/>
                    <w:left w:val="none" w:sz="0" w:space="0" w:color="auto"/>
                    <w:bottom w:val="none" w:sz="0" w:space="0" w:color="auto"/>
                    <w:right w:val="none" w:sz="0" w:space="0" w:color="auto"/>
                  </w:divBdr>
                </w:div>
              </w:divsChild>
            </w:div>
            <w:div w:id="109784603">
              <w:marLeft w:val="0"/>
              <w:marRight w:val="0"/>
              <w:marTop w:val="0"/>
              <w:marBottom w:val="0"/>
              <w:divBdr>
                <w:top w:val="none" w:sz="0" w:space="0" w:color="auto"/>
                <w:left w:val="none" w:sz="0" w:space="0" w:color="auto"/>
                <w:bottom w:val="none" w:sz="0" w:space="0" w:color="auto"/>
                <w:right w:val="none" w:sz="0" w:space="0" w:color="auto"/>
              </w:divBdr>
            </w:div>
            <w:div w:id="112596647">
              <w:marLeft w:val="0"/>
              <w:marRight w:val="0"/>
              <w:marTop w:val="0"/>
              <w:marBottom w:val="0"/>
              <w:divBdr>
                <w:top w:val="none" w:sz="0" w:space="0" w:color="auto"/>
                <w:left w:val="none" w:sz="0" w:space="0" w:color="auto"/>
                <w:bottom w:val="none" w:sz="0" w:space="0" w:color="auto"/>
                <w:right w:val="none" w:sz="0" w:space="0" w:color="auto"/>
              </w:divBdr>
            </w:div>
            <w:div w:id="135269896">
              <w:marLeft w:val="0"/>
              <w:marRight w:val="0"/>
              <w:marTop w:val="0"/>
              <w:marBottom w:val="0"/>
              <w:divBdr>
                <w:top w:val="none" w:sz="0" w:space="0" w:color="auto"/>
                <w:left w:val="none" w:sz="0" w:space="0" w:color="auto"/>
                <w:bottom w:val="none" w:sz="0" w:space="0" w:color="auto"/>
                <w:right w:val="none" w:sz="0" w:space="0" w:color="auto"/>
              </w:divBdr>
            </w:div>
            <w:div w:id="151409981">
              <w:marLeft w:val="0"/>
              <w:marRight w:val="0"/>
              <w:marTop w:val="0"/>
              <w:marBottom w:val="0"/>
              <w:divBdr>
                <w:top w:val="none" w:sz="0" w:space="0" w:color="auto"/>
                <w:left w:val="none" w:sz="0" w:space="0" w:color="auto"/>
                <w:bottom w:val="none" w:sz="0" w:space="0" w:color="auto"/>
                <w:right w:val="none" w:sz="0" w:space="0" w:color="auto"/>
              </w:divBdr>
            </w:div>
            <w:div w:id="166143572">
              <w:marLeft w:val="0"/>
              <w:marRight w:val="0"/>
              <w:marTop w:val="0"/>
              <w:marBottom w:val="0"/>
              <w:divBdr>
                <w:top w:val="none" w:sz="0" w:space="0" w:color="auto"/>
                <w:left w:val="none" w:sz="0" w:space="0" w:color="auto"/>
                <w:bottom w:val="none" w:sz="0" w:space="0" w:color="auto"/>
                <w:right w:val="none" w:sz="0" w:space="0" w:color="auto"/>
              </w:divBdr>
            </w:div>
            <w:div w:id="171338423">
              <w:marLeft w:val="0"/>
              <w:marRight w:val="0"/>
              <w:marTop w:val="0"/>
              <w:marBottom w:val="0"/>
              <w:divBdr>
                <w:top w:val="none" w:sz="0" w:space="0" w:color="auto"/>
                <w:left w:val="none" w:sz="0" w:space="0" w:color="auto"/>
                <w:bottom w:val="none" w:sz="0" w:space="0" w:color="auto"/>
                <w:right w:val="none" w:sz="0" w:space="0" w:color="auto"/>
              </w:divBdr>
            </w:div>
            <w:div w:id="188568433">
              <w:marLeft w:val="0"/>
              <w:marRight w:val="0"/>
              <w:marTop w:val="0"/>
              <w:marBottom w:val="0"/>
              <w:divBdr>
                <w:top w:val="none" w:sz="0" w:space="0" w:color="auto"/>
                <w:left w:val="none" w:sz="0" w:space="0" w:color="auto"/>
                <w:bottom w:val="none" w:sz="0" w:space="0" w:color="auto"/>
                <w:right w:val="none" w:sz="0" w:space="0" w:color="auto"/>
              </w:divBdr>
            </w:div>
            <w:div w:id="194118068">
              <w:marLeft w:val="0"/>
              <w:marRight w:val="0"/>
              <w:marTop w:val="0"/>
              <w:marBottom w:val="0"/>
              <w:divBdr>
                <w:top w:val="none" w:sz="0" w:space="0" w:color="auto"/>
                <w:left w:val="none" w:sz="0" w:space="0" w:color="auto"/>
                <w:bottom w:val="none" w:sz="0" w:space="0" w:color="auto"/>
                <w:right w:val="none" w:sz="0" w:space="0" w:color="auto"/>
              </w:divBdr>
            </w:div>
            <w:div w:id="274413725">
              <w:marLeft w:val="0"/>
              <w:marRight w:val="0"/>
              <w:marTop w:val="0"/>
              <w:marBottom w:val="0"/>
              <w:divBdr>
                <w:top w:val="none" w:sz="0" w:space="0" w:color="auto"/>
                <w:left w:val="none" w:sz="0" w:space="0" w:color="auto"/>
                <w:bottom w:val="none" w:sz="0" w:space="0" w:color="auto"/>
                <w:right w:val="none" w:sz="0" w:space="0" w:color="auto"/>
              </w:divBdr>
            </w:div>
            <w:div w:id="294066414">
              <w:marLeft w:val="0"/>
              <w:marRight w:val="0"/>
              <w:marTop w:val="0"/>
              <w:marBottom w:val="0"/>
              <w:divBdr>
                <w:top w:val="none" w:sz="0" w:space="0" w:color="auto"/>
                <w:left w:val="none" w:sz="0" w:space="0" w:color="auto"/>
                <w:bottom w:val="none" w:sz="0" w:space="0" w:color="auto"/>
                <w:right w:val="none" w:sz="0" w:space="0" w:color="auto"/>
              </w:divBdr>
            </w:div>
            <w:div w:id="305744582">
              <w:marLeft w:val="0"/>
              <w:marRight w:val="0"/>
              <w:marTop w:val="0"/>
              <w:marBottom w:val="0"/>
              <w:divBdr>
                <w:top w:val="none" w:sz="0" w:space="0" w:color="auto"/>
                <w:left w:val="none" w:sz="0" w:space="0" w:color="auto"/>
                <w:bottom w:val="none" w:sz="0" w:space="0" w:color="auto"/>
                <w:right w:val="none" w:sz="0" w:space="0" w:color="auto"/>
              </w:divBdr>
            </w:div>
            <w:div w:id="317853005">
              <w:marLeft w:val="0"/>
              <w:marRight w:val="0"/>
              <w:marTop w:val="0"/>
              <w:marBottom w:val="0"/>
              <w:divBdr>
                <w:top w:val="none" w:sz="0" w:space="0" w:color="auto"/>
                <w:left w:val="none" w:sz="0" w:space="0" w:color="auto"/>
                <w:bottom w:val="none" w:sz="0" w:space="0" w:color="auto"/>
                <w:right w:val="none" w:sz="0" w:space="0" w:color="auto"/>
              </w:divBdr>
            </w:div>
            <w:div w:id="370496217">
              <w:marLeft w:val="0"/>
              <w:marRight w:val="0"/>
              <w:marTop w:val="0"/>
              <w:marBottom w:val="0"/>
              <w:divBdr>
                <w:top w:val="none" w:sz="0" w:space="0" w:color="auto"/>
                <w:left w:val="none" w:sz="0" w:space="0" w:color="auto"/>
                <w:bottom w:val="none" w:sz="0" w:space="0" w:color="auto"/>
                <w:right w:val="none" w:sz="0" w:space="0" w:color="auto"/>
              </w:divBdr>
            </w:div>
            <w:div w:id="380908001">
              <w:marLeft w:val="0"/>
              <w:marRight w:val="0"/>
              <w:marTop w:val="0"/>
              <w:marBottom w:val="0"/>
              <w:divBdr>
                <w:top w:val="none" w:sz="0" w:space="0" w:color="auto"/>
                <w:left w:val="none" w:sz="0" w:space="0" w:color="auto"/>
                <w:bottom w:val="none" w:sz="0" w:space="0" w:color="auto"/>
                <w:right w:val="none" w:sz="0" w:space="0" w:color="auto"/>
              </w:divBdr>
            </w:div>
            <w:div w:id="398983915">
              <w:marLeft w:val="0"/>
              <w:marRight w:val="0"/>
              <w:marTop w:val="0"/>
              <w:marBottom w:val="0"/>
              <w:divBdr>
                <w:top w:val="none" w:sz="0" w:space="0" w:color="auto"/>
                <w:left w:val="none" w:sz="0" w:space="0" w:color="auto"/>
                <w:bottom w:val="none" w:sz="0" w:space="0" w:color="auto"/>
                <w:right w:val="none" w:sz="0" w:space="0" w:color="auto"/>
              </w:divBdr>
            </w:div>
            <w:div w:id="432211905">
              <w:marLeft w:val="0"/>
              <w:marRight w:val="0"/>
              <w:marTop w:val="0"/>
              <w:marBottom w:val="0"/>
              <w:divBdr>
                <w:top w:val="none" w:sz="0" w:space="0" w:color="auto"/>
                <w:left w:val="none" w:sz="0" w:space="0" w:color="auto"/>
                <w:bottom w:val="none" w:sz="0" w:space="0" w:color="auto"/>
                <w:right w:val="none" w:sz="0" w:space="0" w:color="auto"/>
              </w:divBdr>
              <w:divsChild>
                <w:div w:id="936977">
                  <w:marLeft w:val="0"/>
                  <w:marRight w:val="0"/>
                  <w:marTop w:val="0"/>
                  <w:marBottom w:val="0"/>
                  <w:divBdr>
                    <w:top w:val="none" w:sz="0" w:space="0" w:color="auto"/>
                    <w:left w:val="none" w:sz="0" w:space="0" w:color="auto"/>
                    <w:bottom w:val="none" w:sz="0" w:space="0" w:color="auto"/>
                    <w:right w:val="none" w:sz="0" w:space="0" w:color="auto"/>
                  </w:divBdr>
                </w:div>
                <w:div w:id="3410873">
                  <w:marLeft w:val="0"/>
                  <w:marRight w:val="0"/>
                  <w:marTop w:val="0"/>
                  <w:marBottom w:val="0"/>
                  <w:divBdr>
                    <w:top w:val="none" w:sz="0" w:space="0" w:color="auto"/>
                    <w:left w:val="none" w:sz="0" w:space="0" w:color="auto"/>
                    <w:bottom w:val="none" w:sz="0" w:space="0" w:color="auto"/>
                    <w:right w:val="none" w:sz="0" w:space="0" w:color="auto"/>
                  </w:divBdr>
                </w:div>
                <w:div w:id="7564114">
                  <w:marLeft w:val="0"/>
                  <w:marRight w:val="0"/>
                  <w:marTop w:val="0"/>
                  <w:marBottom w:val="0"/>
                  <w:divBdr>
                    <w:top w:val="none" w:sz="0" w:space="0" w:color="auto"/>
                    <w:left w:val="none" w:sz="0" w:space="0" w:color="auto"/>
                    <w:bottom w:val="none" w:sz="0" w:space="0" w:color="auto"/>
                    <w:right w:val="none" w:sz="0" w:space="0" w:color="auto"/>
                  </w:divBdr>
                </w:div>
                <w:div w:id="7676894">
                  <w:marLeft w:val="0"/>
                  <w:marRight w:val="0"/>
                  <w:marTop w:val="0"/>
                  <w:marBottom w:val="0"/>
                  <w:divBdr>
                    <w:top w:val="none" w:sz="0" w:space="0" w:color="auto"/>
                    <w:left w:val="none" w:sz="0" w:space="0" w:color="auto"/>
                    <w:bottom w:val="none" w:sz="0" w:space="0" w:color="auto"/>
                    <w:right w:val="none" w:sz="0" w:space="0" w:color="auto"/>
                  </w:divBdr>
                </w:div>
                <w:div w:id="16349943">
                  <w:marLeft w:val="0"/>
                  <w:marRight w:val="0"/>
                  <w:marTop w:val="0"/>
                  <w:marBottom w:val="0"/>
                  <w:divBdr>
                    <w:top w:val="none" w:sz="0" w:space="0" w:color="auto"/>
                    <w:left w:val="none" w:sz="0" w:space="0" w:color="auto"/>
                    <w:bottom w:val="none" w:sz="0" w:space="0" w:color="auto"/>
                    <w:right w:val="none" w:sz="0" w:space="0" w:color="auto"/>
                  </w:divBdr>
                </w:div>
                <w:div w:id="30737917">
                  <w:marLeft w:val="0"/>
                  <w:marRight w:val="0"/>
                  <w:marTop w:val="0"/>
                  <w:marBottom w:val="0"/>
                  <w:divBdr>
                    <w:top w:val="none" w:sz="0" w:space="0" w:color="auto"/>
                    <w:left w:val="none" w:sz="0" w:space="0" w:color="auto"/>
                    <w:bottom w:val="none" w:sz="0" w:space="0" w:color="auto"/>
                    <w:right w:val="none" w:sz="0" w:space="0" w:color="auto"/>
                  </w:divBdr>
                </w:div>
                <w:div w:id="36928943">
                  <w:marLeft w:val="0"/>
                  <w:marRight w:val="0"/>
                  <w:marTop w:val="0"/>
                  <w:marBottom w:val="0"/>
                  <w:divBdr>
                    <w:top w:val="none" w:sz="0" w:space="0" w:color="auto"/>
                    <w:left w:val="none" w:sz="0" w:space="0" w:color="auto"/>
                    <w:bottom w:val="none" w:sz="0" w:space="0" w:color="auto"/>
                    <w:right w:val="none" w:sz="0" w:space="0" w:color="auto"/>
                  </w:divBdr>
                </w:div>
                <w:div w:id="50663365">
                  <w:marLeft w:val="0"/>
                  <w:marRight w:val="0"/>
                  <w:marTop w:val="0"/>
                  <w:marBottom w:val="0"/>
                  <w:divBdr>
                    <w:top w:val="none" w:sz="0" w:space="0" w:color="auto"/>
                    <w:left w:val="none" w:sz="0" w:space="0" w:color="auto"/>
                    <w:bottom w:val="none" w:sz="0" w:space="0" w:color="auto"/>
                    <w:right w:val="none" w:sz="0" w:space="0" w:color="auto"/>
                  </w:divBdr>
                </w:div>
                <w:div w:id="74019299">
                  <w:marLeft w:val="0"/>
                  <w:marRight w:val="0"/>
                  <w:marTop w:val="0"/>
                  <w:marBottom w:val="0"/>
                  <w:divBdr>
                    <w:top w:val="none" w:sz="0" w:space="0" w:color="auto"/>
                    <w:left w:val="none" w:sz="0" w:space="0" w:color="auto"/>
                    <w:bottom w:val="none" w:sz="0" w:space="0" w:color="auto"/>
                    <w:right w:val="none" w:sz="0" w:space="0" w:color="auto"/>
                  </w:divBdr>
                </w:div>
                <w:div w:id="77333677">
                  <w:marLeft w:val="0"/>
                  <w:marRight w:val="0"/>
                  <w:marTop w:val="0"/>
                  <w:marBottom w:val="0"/>
                  <w:divBdr>
                    <w:top w:val="none" w:sz="0" w:space="0" w:color="auto"/>
                    <w:left w:val="none" w:sz="0" w:space="0" w:color="auto"/>
                    <w:bottom w:val="none" w:sz="0" w:space="0" w:color="auto"/>
                    <w:right w:val="none" w:sz="0" w:space="0" w:color="auto"/>
                  </w:divBdr>
                </w:div>
                <w:div w:id="86125112">
                  <w:marLeft w:val="0"/>
                  <w:marRight w:val="0"/>
                  <w:marTop w:val="0"/>
                  <w:marBottom w:val="0"/>
                  <w:divBdr>
                    <w:top w:val="none" w:sz="0" w:space="0" w:color="auto"/>
                    <w:left w:val="none" w:sz="0" w:space="0" w:color="auto"/>
                    <w:bottom w:val="none" w:sz="0" w:space="0" w:color="auto"/>
                    <w:right w:val="none" w:sz="0" w:space="0" w:color="auto"/>
                  </w:divBdr>
                </w:div>
                <w:div w:id="114368520">
                  <w:marLeft w:val="0"/>
                  <w:marRight w:val="0"/>
                  <w:marTop w:val="0"/>
                  <w:marBottom w:val="0"/>
                  <w:divBdr>
                    <w:top w:val="none" w:sz="0" w:space="0" w:color="auto"/>
                    <w:left w:val="none" w:sz="0" w:space="0" w:color="auto"/>
                    <w:bottom w:val="none" w:sz="0" w:space="0" w:color="auto"/>
                    <w:right w:val="none" w:sz="0" w:space="0" w:color="auto"/>
                  </w:divBdr>
                </w:div>
                <w:div w:id="134370611">
                  <w:marLeft w:val="0"/>
                  <w:marRight w:val="0"/>
                  <w:marTop w:val="0"/>
                  <w:marBottom w:val="0"/>
                  <w:divBdr>
                    <w:top w:val="none" w:sz="0" w:space="0" w:color="auto"/>
                    <w:left w:val="none" w:sz="0" w:space="0" w:color="auto"/>
                    <w:bottom w:val="none" w:sz="0" w:space="0" w:color="auto"/>
                    <w:right w:val="none" w:sz="0" w:space="0" w:color="auto"/>
                  </w:divBdr>
                </w:div>
                <w:div w:id="149643964">
                  <w:marLeft w:val="0"/>
                  <w:marRight w:val="0"/>
                  <w:marTop w:val="0"/>
                  <w:marBottom w:val="0"/>
                  <w:divBdr>
                    <w:top w:val="none" w:sz="0" w:space="0" w:color="auto"/>
                    <w:left w:val="none" w:sz="0" w:space="0" w:color="auto"/>
                    <w:bottom w:val="none" w:sz="0" w:space="0" w:color="auto"/>
                    <w:right w:val="none" w:sz="0" w:space="0" w:color="auto"/>
                  </w:divBdr>
                </w:div>
                <w:div w:id="151651317">
                  <w:marLeft w:val="0"/>
                  <w:marRight w:val="0"/>
                  <w:marTop w:val="0"/>
                  <w:marBottom w:val="0"/>
                  <w:divBdr>
                    <w:top w:val="none" w:sz="0" w:space="0" w:color="auto"/>
                    <w:left w:val="none" w:sz="0" w:space="0" w:color="auto"/>
                    <w:bottom w:val="none" w:sz="0" w:space="0" w:color="auto"/>
                    <w:right w:val="none" w:sz="0" w:space="0" w:color="auto"/>
                  </w:divBdr>
                </w:div>
                <w:div w:id="163478119">
                  <w:marLeft w:val="0"/>
                  <w:marRight w:val="0"/>
                  <w:marTop w:val="0"/>
                  <w:marBottom w:val="0"/>
                  <w:divBdr>
                    <w:top w:val="none" w:sz="0" w:space="0" w:color="auto"/>
                    <w:left w:val="none" w:sz="0" w:space="0" w:color="auto"/>
                    <w:bottom w:val="none" w:sz="0" w:space="0" w:color="auto"/>
                    <w:right w:val="none" w:sz="0" w:space="0" w:color="auto"/>
                  </w:divBdr>
                </w:div>
                <w:div w:id="166940967">
                  <w:marLeft w:val="0"/>
                  <w:marRight w:val="0"/>
                  <w:marTop w:val="0"/>
                  <w:marBottom w:val="0"/>
                  <w:divBdr>
                    <w:top w:val="none" w:sz="0" w:space="0" w:color="auto"/>
                    <w:left w:val="none" w:sz="0" w:space="0" w:color="auto"/>
                    <w:bottom w:val="none" w:sz="0" w:space="0" w:color="auto"/>
                    <w:right w:val="none" w:sz="0" w:space="0" w:color="auto"/>
                  </w:divBdr>
                </w:div>
                <w:div w:id="174658314">
                  <w:marLeft w:val="0"/>
                  <w:marRight w:val="0"/>
                  <w:marTop w:val="0"/>
                  <w:marBottom w:val="0"/>
                  <w:divBdr>
                    <w:top w:val="none" w:sz="0" w:space="0" w:color="auto"/>
                    <w:left w:val="none" w:sz="0" w:space="0" w:color="auto"/>
                    <w:bottom w:val="none" w:sz="0" w:space="0" w:color="auto"/>
                    <w:right w:val="none" w:sz="0" w:space="0" w:color="auto"/>
                  </w:divBdr>
                </w:div>
                <w:div w:id="227500471">
                  <w:marLeft w:val="0"/>
                  <w:marRight w:val="0"/>
                  <w:marTop w:val="0"/>
                  <w:marBottom w:val="0"/>
                  <w:divBdr>
                    <w:top w:val="none" w:sz="0" w:space="0" w:color="auto"/>
                    <w:left w:val="none" w:sz="0" w:space="0" w:color="auto"/>
                    <w:bottom w:val="none" w:sz="0" w:space="0" w:color="auto"/>
                    <w:right w:val="none" w:sz="0" w:space="0" w:color="auto"/>
                  </w:divBdr>
                </w:div>
                <w:div w:id="255788154">
                  <w:marLeft w:val="0"/>
                  <w:marRight w:val="0"/>
                  <w:marTop w:val="0"/>
                  <w:marBottom w:val="0"/>
                  <w:divBdr>
                    <w:top w:val="none" w:sz="0" w:space="0" w:color="auto"/>
                    <w:left w:val="none" w:sz="0" w:space="0" w:color="auto"/>
                    <w:bottom w:val="none" w:sz="0" w:space="0" w:color="auto"/>
                    <w:right w:val="none" w:sz="0" w:space="0" w:color="auto"/>
                  </w:divBdr>
                </w:div>
                <w:div w:id="262997767">
                  <w:marLeft w:val="0"/>
                  <w:marRight w:val="0"/>
                  <w:marTop w:val="0"/>
                  <w:marBottom w:val="0"/>
                  <w:divBdr>
                    <w:top w:val="none" w:sz="0" w:space="0" w:color="auto"/>
                    <w:left w:val="none" w:sz="0" w:space="0" w:color="auto"/>
                    <w:bottom w:val="none" w:sz="0" w:space="0" w:color="auto"/>
                    <w:right w:val="none" w:sz="0" w:space="0" w:color="auto"/>
                  </w:divBdr>
                </w:div>
                <w:div w:id="264272221">
                  <w:marLeft w:val="0"/>
                  <w:marRight w:val="0"/>
                  <w:marTop w:val="0"/>
                  <w:marBottom w:val="0"/>
                  <w:divBdr>
                    <w:top w:val="none" w:sz="0" w:space="0" w:color="auto"/>
                    <w:left w:val="none" w:sz="0" w:space="0" w:color="auto"/>
                    <w:bottom w:val="none" w:sz="0" w:space="0" w:color="auto"/>
                    <w:right w:val="none" w:sz="0" w:space="0" w:color="auto"/>
                  </w:divBdr>
                </w:div>
                <w:div w:id="265039629">
                  <w:marLeft w:val="0"/>
                  <w:marRight w:val="0"/>
                  <w:marTop w:val="0"/>
                  <w:marBottom w:val="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270405118">
                  <w:marLeft w:val="0"/>
                  <w:marRight w:val="0"/>
                  <w:marTop w:val="0"/>
                  <w:marBottom w:val="0"/>
                  <w:divBdr>
                    <w:top w:val="none" w:sz="0" w:space="0" w:color="auto"/>
                    <w:left w:val="none" w:sz="0" w:space="0" w:color="auto"/>
                    <w:bottom w:val="none" w:sz="0" w:space="0" w:color="auto"/>
                    <w:right w:val="none" w:sz="0" w:space="0" w:color="auto"/>
                  </w:divBdr>
                </w:div>
                <w:div w:id="275722988">
                  <w:marLeft w:val="0"/>
                  <w:marRight w:val="0"/>
                  <w:marTop w:val="0"/>
                  <w:marBottom w:val="0"/>
                  <w:divBdr>
                    <w:top w:val="none" w:sz="0" w:space="0" w:color="auto"/>
                    <w:left w:val="none" w:sz="0" w:space="0" w:color="auto"/>
                    <w:bottom w:val="none" w:sz="0" w:space="0" w:color="auto"/>
                    <w:right w:val="none" w:sz="0" w:space="0" w:color="auto"/>
                  </w:divBdr>
                </w:div>
                <w:div w:id="277179748">
                  <w:marLeft w:val="0"/>
                  <w:marRight w:val="0"/>
                  <w:marTop w:val="0"/>
                  <w:marBottom w:val="0"/>
                  <w:divBdr>
                    <w:top w:val="none" w:sz="0" w:space="0" w:color="auto"/>
                    <w:left w:val="none" w:sz="0" w:space="0" w:color="auto"/>
                    <w:bottom w:val="none" w:sz="0" w:space="0" w:color="auto"/>
                    <w:right w:val="none" w:sz="0" w:space="0" w:color="auto"/>
                  </w:divBdr>
                </w:div>
                <w:div w:id="290867686">
                  <w:marLeft w:val="0"/>
                  <w:marRight w:val="0"/>
                  <w:marTop w:val="0"/>
                  <w:marBottom w:val="0"/>
                  <w:divBdr>
                    <w:top w:val="none" w:sz="0" w:space="0" w:color="auto"/>
                    <w:left w:val="none" w:sz="0" w:space="0" w:color="auto"/>
                    <w:bottom w:val="none" w:sz="0" w:space="0" w:color="auto"/>
                    <w:right w:val="none" w:sz="0" w:space="0" w:color="auto"/>
                  </w:divBdr>
                </w:div>
                <w:div w:id="317271874">
                  <w:marLeft w:val="0"/>
                  <w:marRight w:val="0"/>
                  <w:marTop w:val="0"/>
                  <w:marBottom w:val="0"/>
                  <w:divBdr>
                    <w:top w:val="none" w:sz="0" w:space="0" w:color="auto"/>
                    <w:left w:val="none" w:sz="0" w:space="0" w:color="auto"/>
                    <w:bottom w:val="none" w:sz="0" w:space="0" w:color="auto"/>
                    <w:right w:val="none" w:sz="0" w:space="0" w:color="auto"/>
                  </w:divBdr>
                </w:div>
                <w:div w:id="330719792">
                  <w:marLeft w:val="0"/>
                  <w:marRight w:val="0"/>
                  <w:marTop w:val="0"/>
                  <w:marBottom w:val="0"/>
                  <w:divBdr>
                    <w:top w:val="none" w:sz="0" w:space="0" w:color="auto"/>
                    <w:left w:val="none" w:sz="0" w:space="0" w:color="auto"/>
                    <w:bottom w:val="none" w:sz="0" w:space="0" w:color="auto"/>
                    <w:right w:val="none" w:sz="0" w:space="0" w:color="auto"/>
                  </w:divBdr>
                </w:div>
                <w:div w:id="337082375">
                  <w:marLeft w:val="0"/>
                  <w:marRight w:val="0"/>
                  <w:marTop w:val="0"/>
                  <w:marBottom w:val="0"/>
                  <w:divBdr>
                    <w:top w:val="none" w:sz="0" w:space="0" w:color="auto"/>
                    <w:left w:val="none" w:sz="0" w:space="0" w:color="auto"/>
                    <w:bottom w:val="none" w:sz="0" w:space="0" w:color="auto"/>
                    <w:right w:val="none" w:sz="0" w:space="0" w:color="auto"/>
                  </w:divBdr>
                </w:div>
                <w:div w:id="372846585">
                  <w:marLeft w:val="0"/>
                  <w:marRight w:val="0"/>
                  <w:marTop w:val="0"/>
                  <w:marBottom w:val="0"/>
                  <w:divBdr>
                    <w:top w:val="none" w:sz="0" w:space="0" w:color="auto"/>
                    <w:left w:val="none" w:sz="0" w:space="0" w:color="auto"/>
                    <w:bottom w:val="none" w:sz="0" w:space="0" w:color="auto"/>
                    <w:right w:val="none" w:sz="0" w:space="0" w:color="auto"/>
                  </w:divBdr>
                </w:div>
                <w:div w:id="373774179">
                  <w:marLeft w:val="0"/>
                  <w:marRight w:val="0"/>
                  <w:marTop w:val="0"/>
                  <w:marBottom w:val="0"/>
                  <w:divBdr>
                    <w:top w:val="none" w:sz="0" w:space="0" w:color="auto"/>
                    <w:left w:val="none" w:sz="0" w:space="0" w:color="auto"/>
                    <w:bottom w:val="none" w:sz="0" w:space="0" w:color="auto"/>
                    <w:right w:val="none" w:sz="0" w:space="0" w:color="auto"/>
                  </w:divBdr>
                </w:div>
                <w:div w:id="440757283">
                  <w:marLeft w:val="0"/>
                  <w:marRight w:val="0"/>
                  <w:marTop w:val="0"/>
                  <w:marBottom w:val="0"/>
                  <w:divBdr>
                    <w:top w:val="none" w:sz="0" w:space="0" w:color="auto"/>
                    <w:left w:val="none" w:sz="0" w:space="0" w:color="auto"/>
                    <w:bottom w:val="none" w:sz="0" w:space="0" w:color="auto"/>
                    <w:right w:val="none" w:sz="0" w:space="0" w:color="auto"/>
                  </w:divBdr>
                </w:div>
                <w:div w:id="454715222">
                  <w:marLeft w:val="0"/>
                  <w:marRight w:val="0"/>
                  <w:marTop w:val="0"/>
                  <w:marBottom w:val="0"/>
                  <w:divBdr>
                    <w:top w:val="none" w:sz="0" w:space="0" w:color="auto"/>
                    <w:left w:val="none" w:sz="0" w:space="0" w:color="auto"/>
                    <w:bottom w:val="none" w:sz="0" w:space="0" w:color="auto"/>
                    <w:right w:val="none" w:sz="0" w:space="0" w:color="auto"/>
                  </w:divBdr>
                </w:div>
                <w:div w:id="477845233">
                  <w:marLeft w:val="0"/>
                  <w:marRight w:val="0"/>
                  <w:marTop w:val="0"/>
                  <w:marBottom w:val="0"/>
                  <w:divBdr>
                    <w:top w:val="none" w:sz="0" w:space="0" w:color="auto"/>
                    <w:left w:val="none" w:sz="0" w:space="0" w:color="auto"/>
                    <w:bottom w:val="none" w:sz="0" w:space="0" w:color="auto"/>
                    <w:right w:val="none" w:sz="0" w:space="0" w:color="auto"/>
                  </w:divBdr>
                </w:div>
                <w:div w:id="484471643">
                  <w:marLeft w:val="0"/>
                  <w:marRight w:val="0"/>
                  <w:marTop w:val="0"/>
                  <w:marBottom w:val="0"/>
                  <w:divBdr>
                    <w:top w:val="none" w:sz="0" w:space="0" w:color="auto"/>
                    <w:left w:val="none" w:sz="0" w:space="0" w:color="auto"/>
                    <w:bottom w:val="none" w:sz="0" w:space="0" w:color="auto"/>
                    <w:right w:val="none" w:sz="0" w:space="0" w:color="auto"/>
                  </w:divBdr>
                </w:div>
                <w:div w:id="515773445">
                  <w:marLeft w:val="0"/>
                  <w:marRight w:val="0"/>
                  <w:marTop w:val="0"/>
                  <w:marBottom w:val="0"/>
                  <w:divBdr>
                    <w:top w:val="none" w:sz="0" w:space="0" w:color="auto"/>
                    <w:left w:val="none" w:sz="0" w:space="0" w:color="auto"/>
                    <w:bottom w:val="none" w:sz="0" w:space="0" w:color="auto"/>
                    <w:right w:val="none" w:sz="0" w:space="0" w:color="auto"/>
                  </w:divBdr>
                </w:div>
                <w:div w:id="527259922">
                  <w:marLeft w:val="0"/>
                  <w:marRight w:val="0"/>
                  <w:marTop w:val="0"/>
                  <w:marBottom w:val="0"/>
                  <w:divBdr>
                    <w:top w:val="none" w:sz="0" w:space="0" w:color="auto"/>
                    <w:left w:val="none" w:sz="0" w:space="0" w:color="auto"/>
                    <w:bottom w:val="none" w:sz="0" w:space="0" w:color="auto"/>
                    <w:right w:val="none" w:sz="0" w:space="0" w:color="auto"/>
                  </w:divBdr>
                </w:div>
                <w:div w:id="537859314">
                  <w:marLeft w:val="0"/>
                  <w:marRight w:val="0"/>
                  <w:marTop w:val="0"/>
                  <w:marBottom w:val="0"/>
                  <w:divBdr>
                    <w:top w:val="none" w:sz="0" w:space="0" w:color="auto"/>
                    <w:left w:val="none" w:sz="0" w:space="0" w:color="auto"/>
                    <w:bottom w:val="none" w:sz="0" w:space="0" w:color="auto"/>
                    <w:right w:val="none" w:sz="0" w:space="0" w:color="auto"/>
                  </w:divBdr>
                </w:div>
                <w:div w:id="538710183">
                  <w:marLeft w:val="0"/>
                  <w:marRight w:val="0"/>
                  <w:marTop w:val="0"/>
                  <w:marBottom w:val="0"/>
                  <w:divBdr>
                    <w:top w:val="none" w:sz="0" w:space="0" w:color="auto"/>
                    <w:left w:val="none" w:sz="0" w:space="0" w:color="auto"/>
                    <w:bottom w:val="none" w:sz="0" w:space="0" w:color="auto"/>
                    <w:right w:val="none" w:sz="0" w:space="0" w:color="auto"/>
                  </w:divBdr>
                </w:div>
                <w:div w:id="543520152">
                  <w:marLeft w:val="0"/>
                  <w:marRight w:val="0"/>
                  <w:marTop w:val="0"/>
                  <w:marBottom w:val="0"/>
                  <w:divBdr>
                    <w:top w:val="none" w:sz="0" w:space="0" w:color="auto"/>
                    <w:left w:val="none" w:sz="0" w:space="0" w:color="auto"/>
                    <w:bottom w:val="none" w:sz="0" w:space="0" w:color="auto"/>
                    <w:right w:val="none" w:sz="0" w:space="0" w:color="auto"/>
                  </w:divBdr>
                </w:div>
                <w:div w:id="564028687">
                  <w:marLeft w:val="0"/>
                  <w:marRight w:val="0"/>
                  <w:marTop w:val="0"/>
                  <w:marBottom w:val="0"/>
                  <w:divBdr>
                    <w:top w:val="none" w:sz="0" w:space="0" w:color="auto"/>
                    <w:left w:val="none" w:sz="0" w:space="0" w:color="auto"/>
                    <w:bottom w:val="none" w:sz="0" w:space="0" w:color="auto"/>
                    <w:right w:val="none" w:sz="0" w:space="0" w:color="auto"/>
                  </w:divBdr>
                </w:div>
                <w:div w:id="564881381">
                  <w:marLeft w:val="0"/>
                  <w:marRight w:val="0"/>
                  <w:marTop w:val="0"/>
                  <w:marBottom w:val="0"/>
                  <w:divBdr>
                    <w:top w:val="none" w:sz="0" w:space="0" w:color="auto"/>
                    <w:left w:val="none" w:sz="0" w:space="0" w:color="auto"/>
                    <w:bottom w:val="none" w:sz="0" w:space="0" w:color="auto"/>
                    <w:right w:val="none" w:sz="0" w:space="0" w:color="auto"/>
                  </w:divBdr>
                </w:div>
                <w:div w:id="591284894">
                  <w:marLeft w:val="0"/>
                  <w:marRight w:val="0"/>
                  <w:marTop w:val="0"/>
                  <w:marBottom w:val="0"/>
                  <w:divBdr>
                    <w:top w:val="none" w:sz="0" w:space="0" w:color="auto"/>
                    <w:left w:val="none" w:sz="0" w:space="0" w:color="auto"/>
                    <w:bottom w:val="none" w:sz="0" w:space="0" w:color="auto"/>
                    <w:right w:val="none" w:sz="0" w:space="0" w:color="auto"/>
                  </w:divBdr>
                </w:div>
                <w:div w:id="595672493">
                  <w:marLeft w:val="0"/>
                  <w:marRight w:val="0"/>
                  <w:marTop w:val="0"/>
                  <w:marBottom w:val="0"/>
                  <w:divBdr>
                    <w:top w:val="none" w:sz="0" w:space="0" w:color="auto"/>
                    <w:left w:val="none" w:sz="0" w:space="0" w:color="auto"/>
                    <w:bottom w:val="none" w:sz="0" w:space="0" w:color="auto"/>
                    <w:right w:val="none" w:sz="0" w:space="0" w:color="auto"/>
                  </w:divBdr>
                </w:div>
                <w:div w:id="599603749">
                  <w:marLeft w:val="0"/>
                  <w:marRight w:val="0"/>
                  <w:marTop w:val="0"/>
                  <w:marBottom w:val="0"/>
                  <w:divBdr>
                    <w:top w:val="none" w:sz="0" w:space="0" w:color="auto"/>
                    <w:left w:val="none" w:sz="0" w:space="0" w:color="auto"/>
                    <w:bottom w:val="none" w:sz="0" w:space="0" w:color="auto"/>
                    <w:right w:val="none" w:sz="0" w:space="0" w:color="auto"/>
                  </w:divBdr>
                </w:div>
                <w:div w:id="601306056">
                  <w:marLeft w:val="0"/>
                  <w:marRight w:val="0"/>
                  <w:marTop w:val="0"/>
                  <w:marBottom w:val="0"/>
                  <w:divBdr>
                    <w:top w:val="none" w:sz="0" w:space="0" w:color="auto"/>
                    <w:left w:val="none" w:sz="0" w:space="0" w:color="auto"/>
                    <w:bottom w:val="none" w:sz="0" w:space="0" w:color="auto"/>
                    <w:right w:val="none" w:sz="0" w:space="0" w:color="auto"/>
                  </w:divBdr>
                </w:div>
                <w:div w:id="603853274">
                  <w:marLeft w:val="0"/>
                  <w:marRight w:val="0"/>
                  <w:marTop w:val="0"/>
                  <w:marBottom w:val="0"/>
                  <w:divBdr>
                    <w:top w:val="none" w:sz="0" w:space="0" w:color="auto"/>
                    <w:left w:val="none" w:sz="0" w:space="0" w:color="auto"/>
                    <w:bottom w:val="none" w:sz="0" w:space="0" w:color="auto"/>
                    <w:right w:val="none" w:sz="0" w:space="0" w:color="auto"/>
                  </w:divBdr>
                </w:div>
                <w:div w:id="617180100">
                  <w:marLeft w:val="0"/>
                  <w:marRight w:val="0"/>
                  <w:marTop w:val="0"/>
                  <w:marBottom w:val="0"/>
                  <w:divBdr>
                    <w:top w:val="none" w:sz="0" w:space="0" w:color="auto"/>
                    <w:left w:val="none" w:sz="0" w:space="0" w:color="auto"/>
                    <w:bottom w:val="none" w:sz="0" w:space="0" w:color="auto"/>
                    <w:right w:val="none" w:sz="0" w:space="0" w:color="auto"/>
                  </w:divBdr>
                </w:div>
                <w:div w:id="632057611">
                  <w:marLeft w:val="0"/>
                  <w:marRight w:val="0"/>
                  <w:marTop w:val="0"/>
                  <w:marBottom w:val="0"/>
                  <w:divBdr>
                    <w:top w:val="none" w:sz="0" w:space="0" w:color="auto"/>
                    <w:left w:val="none" w:sz="0" w:space="0" w:color="auto"/>
                    <w:bottom w:val="none" w:sz="0" w:space="0" w:color="auto"/>
                    <w:right w:val="none" w:sz="0" w:space="0" w:color="auto"/>
                  </w:divBdr>
                </w:div>
                <w:div w:id="636036727">
                  <w:marLeft w:val="0"/>
                  <w:marRight w:val="0"/>
                  <w:marTop w:val="0"/>
                  <w:marBottom w:val="0"/>
                  <w:divBdr>
                    <w:top w:val="none" w:sz="0" w:space="0" w:color="auto"/>
                    <w:left w:val="none" w:sz="0" w:space="0" w:color="auto"/>
                    <w:bottom w:val="none" w:sz="0" w:space="0" w:color="auto"/>
                    <w:right w:val="none" w:sz="0" w:space="0" w:color="auto"/>
                  </w:divBdr>
                </w:div>
                <w:div w:id="655458141">
                  <w:marLeft w:val="0"/>
                  <w:marRight w:val="0"/>
                  <w:marTop w:val="0"/>
                  <w:marBottom w:val="0"/>
                  <w:divBdr>
                    <w:top w:val="none" w:sz="0" w:space="0" w:color="auto"/>
                    <w:left w:val="none" w:sz="0" w:space="0" w:color="auto"/>
                    <w:bottom w:val="none" w:sz="0" w:space="0" w:color="auto"/>
                    <w:right w:val="none" w:sz="0" w:space="0" w:color="auto"/>
                  </w:divBdr>
                </w:div>
                <w:div w:id="666829621">
                  <w:marLeft w:val="0"/>
                  <w:marRight w:val="0"/>
                  <w:marTop w:val="0"/>
                  <w:marBottom w:val="0"/>
                  <w:divBdr>
                    <w:top w:val="none" w:sz="0" w:space="0" w:color="auto"/>
                    <w:left w:val="none" w:sz="0" w:space="0" w:color="auto"/>
                    <w:bottom w:val="none" w:sz="0" w:space="0" w:color="auto"/>
                    <w:right w:val="none" w:sz="0" w:space="0" w:color="auto"/>
                  </w:divBdr>
                </w:div>
                <w:div w:id="679896015">
                  <w:marLeft w:val="0"/>
                  <w:marRight w:val="0"/>
                  <w:marTop w:val="0"/>
                  <w:marBottom w:val="0"/>
                  <w:divBdr>
                    <w:top w:val="none" w:sz="0" w:space="0" w:color="auto"/>
                    <w:left w:val="none" w:sz="0" w:space="0" w:color="auto"/>
                    <w:bottom w:val="none" w:sz="0" w:space="0" w:color="auto"/>
                    <w:right w:val="none" w:sz="0" w:space="0" w:color="auto"/>
                  </w:divBdr>
                </w:div>
                <w:div w:id="687219722">
                  <w:marLeft w:val="0"/>
                  <w:marRight w:val="0"/>
                  <w:marTop w:val="0"/>
                  <w:marBottom w:val="0"/>
                  <w:divBdr>
                    <w:top w:val="none" w:sz="0" w:space="0" w:color="auto"/>
                    <w:left w:val="none" w:sz="0" w:space="0" w:color="auto"/>
                    <w:bottom w:val="none" w:sz="0" w:space="0" w:color="auto"/>
                    <w:right w:val="none" w:sz="0" w:space="0" w:color="auto"/>
                  </w:divBdr>
                </w:div>
                <w:div w:id="733086992">
                  <w:marLeft w:val="0"/>
                  <w:marRight w:val="0"/>
                  <w:marTop w:val="0"/>
                  <w:marBottom w:val="0"/>
                  <w:divBdr>
                    <w:top w:val="none" w:sz="0" w:space="0" w:color="auto"/>
                    <w:left w:val="none" w:sz="0" w:space="0" w:color="auto"/>
                    <w:bottom w:val="none" w:sz="0" w:space="0" w:color="auto"/>
                    <w:right w:val="none" w:sz="0" w:space="0" w:color="auto"/>
                  </w:divBdr>
                </w:div>
                <w:div w:id="743526133">
                  <w:marLeft w:val="0"/>
                  <w:marRight w:val="0"/>
                  <w:marTop w:val="0"/>
                  <w:marBottom w:val="0"/>
                  <w:divBdr>
                    <w:top w:val="none" w:sz="0" w:space="0" w:color="auto"/>
                    <w:left w:val="none" w:sz="0" w:space="0" w:color="auto"/>
                    <w:bottom w:val="none" w:sz="0" w:space="0" w:color="auto"/>
                    <w:right w:val="none" w:sz="0" w:space="0" w:color="auto"/>
                  </w:divBdr>
                </w:div>
                <w:div w:id="753820096">
                  <w:marLeft w:val="0"/>
                  <w:marRight w:val="0"/>
                  <w:marTop w:val="0"/>
                  <w:marBottom w:val="0"/>
                  <w:divBdr>
                    <w:top w:val="none" w:sz="0" w:space="0" w:color="auto"/>
                    <w:left w:val="none" w:sz="0" w:space="0" w:color="auto"/>
                    <w:bottom w:val="none" w:sz="0" w:space="0" w:color="auto"/>
                    <w:right w:val="none" w:sz="0" w:space="0" w:color="auto"/>
                  </w:divBdr>
                </w:div>
                <w:div w:id="776601927">
                  <w:marLeft w:val="0"/>
                  <w:marRight w:val="0"/>
                  <w:marTop w:val="0"/>
                  <w:marBottom w:val="0"/>
                  <w:divBdr>
                    <w:top w:val="none" w:sz="0" w:space="0" w:color="auto"/>
                    <w:left w:val="none" w:sz="0" w:space="0" w:color="auto"/>
                    <w:bottom w:val="none" w:sz="0" w:space="0" w:color="auto"/>
                    <w:right w:val="none" w:sz="0" w:space="0" w:color="auto"/>
                  </w:divBdr>
                </w:div>
                <w:div w:id="835532189">
                  <w:marLeft w:val="0"/>
                  <w:marRight w:val="0"/>
                  <w:marTop w:val="0"/>
                  <w:marBottom w:val="0"/>
                  <w:divBdr>
                    <w:top w:val="none" w:sz="0" w:space="0" w:color="auto"/>
                    <w:left w:val="none" w:sz="0" w:space="0" w:color="auto"/>
                    <w:bottom w:val="none" w:sz="0" w:space="0" w:color="auto"/>
                    <w:right w:val="none" w:sz="0" w:space="0" w:color="auto"/>
                  </w:divBdr>
                </w:div>
                <w:div w:id="889269768">
                  <w:marLeft w:val="0"/>
                  <w:marRight w:val="0"/>
                  <w:marTop w:val="0"/>
                  <w:marBottom w:val="0"/>
                  <w:divBdr>
                    <w:top w:val="none" w:sz="0" w:space="0" w:color="auto"/>
                    <w:left w:val="none" w:sz="0" w:space="0" w:color="auto"/>
                    <w:bottom w:val="none" w:sz="0" w:space="0" w:color="auto"/>
                    <w:right w:val="none" w:sz="0" w:space="0" w:color="auto"/>
                  </w:divBdr>
                </w:div>
                <w:div w:id="918367262">
                  <w:marLeft w:val="0"/>
                  <w:marRight w:val="0"/>
                  <w:marTop w:val="0"/>
                  <w:marBottom w:val="0"/>
                  <w:divBdr>
                    <w:top w:val="none" w:sz="0" w:space="0" w:color="auto"/>
                    <w:left w:val="none" w:sz="0" w:space="0" w:color="auto"/>
                    <w:bottom w:val="none" w:sz="0" w:space="0" w:color="auto"/>
                    <w:right w:val="none" w:sz="0" w:space="0" w:color="auto"/>
                  </w:divBdr>
                </w:div>
                <w:div w:id="956107069">
                  <w:marLeft w:val="0"/>
                  <w:marRight w:val="0"/>
                  <w:marTop w:val="0"/>
                  <w:marBottom w:val="0"/>
                  <w:divBdr>
                    <w:top w:val="none" w:sz="0" w:space="0" w:color="auto"/>
                    <w:left w:val="none" w:sz="0" w:space="0" w:color="auto"/>
                    <w:bottom w:val="none" w:sz="0" w:space="0" w:color="auto"/>
                    <w:right w:val="none" w:sz="0" w:space="0" w:color="auto"/>
                  </w:divBdr>
                </w:div>
                <w:div w:id="967661568">
                  <w:marLeft w:val="0"/>
                  <w:marRight w:val="0"/>
                  <w:marTop w:val="0"/>
                  <w:marBottom w:val="0"/>
                  <w:divBdr>
                    <w:top w:val="none" w:sz="0" w:space="0" w:color="auto"/>
                    <w:left w:val="none" w:sz="0" w:space="0" w:color="auto"/>
                    <w:bottom w:val="none" w:sz="0" w:space="0" w:color="auto"/>
                    <w:right w:val="none" w:sz="0" w:space="0" w:color="auto"/>
                  </w:divBdr>
                </w:div>
                <w:div w:id="974986706">
                  <w:marLeft w:val="0"/>
                  <w:marRight w:val="0"/>
                  <w:marTop w:val="0"/>
                  <w:marBottom w:val="0"/>
                  <w:divBdr>
                    <w:top w:val="none" w:sz="0" w:space="0" w:color="auto"/>
                    <w:left w:val="none" w:sz="0" w:space="0" w:color="auto"/>
                    <w:bottom w:val="none" w:sz="0" w:space="0" w:color="auto"/>
                    <w:right w:val="none" w:sz="0" w:space="0" w:color="auto"/>
                  </w:divBdr>
                </w:div>
                <w:div w:id="987592378">
                  <w:marLeft w:val="0"/>
                  <w:marRight w:val="0"/>
                  <w:marTop w:val="0"/>
                  <w:marBottom w:val="0"/>
                  <w:divBdr>
                    <w:top w:val="none" w:sz="0" w:space="0" w:color="auto"/>
                    <w:left w:val="none" w:sz="0" w:space="0" w:color="auto"/>
                    <w:bottom w:val="none" w:sz="0" w:space="0" w:color="auto"/>
                    <w:right w:val="none" w:sz="0" w:space="0" w:color="auto"/>
                  </w:divBdr>
                </w:div>
                <w:div w:id="989092975">
                  <w:marLeft w:val="0"/>
                  <w:marRight w:val="0"/>
                  <w:marTop w:val="0"/>
                  <w:marBottom w:val="0"/>
                  <w:divBdr>
                    <w:top w:val="none" w:sz="0" w:space="0" w:color="auto"/>
                    <w:left w:val="none" w:sz="0" w:space="0" w:color="auto"/>
                    <w:bottom w:val="none" w:sz="0" w:space="0" w:color="auto"/>
                    <w:right w:val="none" w:sz="0" w:space="0" w:color="auto"/>
                  </w:divBdr>
                  <w:divsChild>
                    <w:div w:id="992217672">
                      <w:marLeft w:val="0"/>
                      <w:marRight w:val="0"/>
                      <w:marTop w:val="0"/>
                      <w:marBottom w:val="0"/>
                      <w:divBdr>
                        <w:top w:val="none" w:sz="0" w:space="0" w:color="auto"/>
                        <w:left w:val="none" w:sz="0" w:space="0" w:color="auto"/>
                        <w:bottom w:val="none" w:sz="0" w:space="0" w:color="auto"/>
                        <w:right w:val="none" w:sz="0" w:space="0" w:color="auto"/>
                      </w:divBdr>
                    </w:div>
                    <w:div w:id="1292173580">
                      <w:marLeft w:val="0"/>
                      <w:marRight w:val="0"/>
                      <w:marTop w:val="0"/>
                      <w:marBottom w:val="0"/>
                      <w:divBdr>
                        <w:top w:val="none" w:sz="0" w:space="0" w:color="auto"/>
                        <w:left w:val="none" w:sz="0" w:space="0" w:color="auto"/>
                        <w:bottom w:val="none" w:sz="0" w:space="0" w:color="auto"/>
                        <w:right w:val="none" w:sz="0" w:space="0" w:color="auto"/>
                      </w:divBdr>
                    </w:div>
                    <w:div w:id="1430152878">
                      <w:marLeft w:val="0"/>
                      <w:marRight w:val="0"/>
                      <w:marTop w:val="0"/>
                      <w:marBottom w:val="0"/>
                      <w:divBdr>
                        <w:top w:val="none" w:sz="0" w:space="0" w:color="auto"/>
                        <w:left w:val="none" w:sz="0" w:space="0" w:color="auto"/>
                        <w:bottom w:val="none" w:sz="0" w:space="0" w:color="auto"/>
                        <w:right w:val="none" w:sz="0" w:space="0" w:color="auto"/>
                      </w:divBdr>
                    </w:div>
                    <w:div w:id="1867400822">
                      <w:marLeft w:val="0"/>
                      <w:marRight w:val="0"/>
                      <w:marTop w:val="0"/>
                      <w:marBottom w:val="0"/>
                      <w:divBdr>
                        <w:top w:val="none" w:sz="0" w:space="0" w:color="auto"/>
                        <w:left w:val="none" w:sz="0" w:space="0" w:color="auto"/>
                        <w:bottom w:val="none" w:sz="0" w:space="0" w:color="auto"/>
                        <w:right w:val="none" w:sz="0" w:space="0" w:color="auto"/>
                      </w:divBdr>
                    </w:div>
                  </w:divsChild>
                </w:div>
                <w:div w:id="1009332736">
                  <w:marLeft w:val="0"/>
                  <w:marRight w:val="0"/>
                  <w:marTop w:val="0"/>
                  <w:marBottom w:val="0"/>
                  <w:divBdr>
                    <w:top w:val="none" w:sz="0" w:space="0" w:color="auto"/>
                    <w:left w:val="none" w:sz="0" w:space="0" w:color="auto"/>
                    <w:bottom w:val="none" w:sz="0" w:space="0" w:color="auto"/>
                    <w:right w:val="none" w:sz="0" w:space="0" w:color="auto"/>
                  </w:divBdr>
                </w:div>
                <w:div w:id="1039284893">
                  <w:marLeft w:val="0"/>
                  <w:marRight w:val="0"/>
                  <w:marTop w:val="0"/>
                  <w:marBottom w:val="0"/>
                  <w:divBdr>
                    <w:top w:val="none" w:sz="0" w:space="0" w:color="auto"/>
                    <w:left w:val="none" w:sz="0" w:space="0" w:color="auto"/>
                    <w:bottom w:val="none" w:sz="0" w:space="0" w:color="auto"/>
                    <w:right w:val="none" w:sz="0" w:space="0" w:color="auto"/>
                  </w:divBdr>
                </w:div>
                <w:div w:id="1052532949">
                  <w:marLeft w:val="0"/>
                  <w:marRight w:val="0"/>
                  <w:marTop w:val="0"/>
                  <w:marBottom w:val="0"/>
                  <w:divBdr>
                    <w:top w:val="none" w:sz="0" w:space="0" w:color="auto"/>
                    <w:left w:val="none" w:sz="0" w:space="0" w:color="auto"/>
                    <w:bottom w:val="none" w:sz="0" w:space="0" w:color="auto"/>
                    <w:right w:val="none" w:sz="0" w:space="0" w:color="auto"/>
                  </w:divBdr>
                </w:div>
                <w:div w:id="1062025227">
                  <w:marLeft w:val="0"/>
                  <w:marRight w:val="0"/>
                  <w:marTop w:val="0"/>
                  <w:marBottom w:val="0"/>
                  <w:divBdr>
                    <w:top w:val="none" w:sz="0" w:space="0" w:color="auto"/>
                    <w:left w:val="none" w:sz="0" w:space="0" w:color="auto"/>
                    <w:bottom w:val="none" w:sz="0" w:space="0" w:color="auto"/>
                    <w:right w:val="none" w:sz="0" w:space="0" w:color="auto"/>
                  </w:divBdr>
                </w:div>
                <w:div w:id="1088191099">
                  <w:marLeft w:val="0"/>
                  <w:marRight w:val="0"/>
                  <w:marTop w:val="0"/>
                  <w:marBottom w:val="0"/>
                  <w:divBdr>
                    <w:top w:val="none" w:sz="0" w:space="0" w:color="auto"/>
                    <w:left w:val="none" w:sz="0" w:space="0" w:color="auto"/>
                    <w:bottom w:val="none" w:sz="0" w:space="0" w:color="auto"/>
                    <w:right w:val="none" w:sz="0" w:space="0" w:color="auto"/>
                  </w:divBdr>
                </w:div>
                <w:div w:id="1089472393">
                  <w:marLeft w:val="0"/>
                  <w:marRight w:val="0"/>
                  <w:marTop w:val="0"/>
                  <w:marBottom w:val="0"/>
                  <w:divBdr>
                    <w:top w:val="none" w:sz="0" w:space="0" w:color="auto"/>
                    <w:left w:val="none" w:sz="0" w:space="0" w:color="auto"/>
                    <w:bottom w:val="none" w:sz="0" w:space="0" w:color="auto"/>
                    <w:right w:val="none" w:sz="0" w:space="0" w:color="auto"/>
                  </w:divBdr>
                </w:div>
                <w:div w:id="1124035374">
                  <w:marLeft w:val="0"/>
                  <w:marRight w:val="0"/>
                  <w:marTop w:val="0"/>
                  <w:marBottom w:val="0"/>
                  <w:divBdr>
                    <w:top w:val="none" w:sz="0" w:space="0" w:color="auto"/>
                    <w:left w:val="none" w:sz="0" w:space="0" w:color="auto"/>
                    <w:bottom w:val="none" w:sz="0" w:space="0" w:color="auto"/>
                    <w:right w:val="none" w:sz="0" w:space="0" w:color="auto"/>
                  </w:divBdr>
                </w:div>
                <w:div w:id="1132988574">
                  <w:marLeft w:val="0"/>
                  <w:marRight w:val="0"/>
                  <w:marTop w:val="0"/>
                  <w:marBottom w:val="0"/>
                  <w:divBdr>
                    <w:top w:val="none" w:sz="0" w:space="0" w:color="auto"/>
                    <w:left w:val="none" w:sz="0" w:space="0" w:color="auto"/>
                    <w:bottom w:val="none" w:sz="0" w:space="0" w:color="auto"/>
                    <w:right w:val="none" w:sz="0" w:space="0" w:color="auto"/>
                  </w:divBdr>
                </w:div>
                <w:div w:id="1142623156">
                  <w:marLeft w:val="0"/>
                  <w:marRight w:val="0"/>
                  <w:marTop w:val="0"/>
                  <w:marBottom w:val="0"/>
                  <w:divBdr>
                    <w:top w:val="none" w:sz="0" w:space="0" w:color="auto"/>
                    <w:left w:val="none" w:sz="0" w:space="0" w:color="auto"/>
                    <w:bottom w:val="none" w:sz="0" w:space="0" w:color="auto"/>
                    <w:right w:val="none" w:sz="0" w:space="0" w:color="auto"/>
                  </w:divBdr>
                </w:div>
                <w:div w:id="1152136651">
                  <w:marLeft w:val="0"/>
                  <w:marRight w:val="0"/>
                  <w:marTop w:val="0"/>
                  <w:marBottom w:val="0"/>
                  <w:divBdr>
                    <w:top w:val="none" w:sz="0" w:space="0" w:color="auto"/>
                    <w:left w:val="none" w:sz="0" w:space="0" w:color="auto"/>
                    <w:bottom w:val="none" w:sz="0" w:space="0" w:color="auto"/>
                    <w:right w:val="none" w:sz="0" w:space="0" w:color="auto"/>
                  </w:divBdr>
                </w:div>
                <w:div w:id="1155949174">
                  <w:marLeft w:val="0"/>
                  <w:marRight w:val="0"/>
                  <w:marTop w:val="0"/>
                  <w:marBottom w:val="0"/>
                  <w:divBdr>
                    <w:top w:val="none" w:sz="0" w:space="0" w:color="auto"/>
                    <w:left w:val="none" w:sz="0" w:space="0" w:color="auto"/>
                    <w:bottom w:val="none" w:sz="0" w:space="0" w:color="auto"/>
                    <w:right w:val="none" w:sz="0" w:space="0" w:color="auto"/>
                  </w:divBdr>
                </w:div>
                <w:div w:id="1185633985">
                  <w:marLeft w:val="0"/>
                  <w:marRight w:val="0"/>
                  <w:marTop w:val="0"/>
                  <w:marBottom w:val="0"/>
                  <w:divBdr>
                    <w:top w:val="none" w:sz="0" w:space="0" w:color="auto"/>
                    <w:left w:val="none" w:sz="0" w:space="0" w:color="auto"/>
                    <w:bottom w:val="none" w:sz="0" w:space="0" w:color="auto"/>
                    <w:right w:val="none" w:sz="0" w:space="0" w:color="auto"/>
                  </w:divBdr>
                </w:div>
                <w:div w:id="1209411161">
                  <w:marLeft w:val="0"/>
                  <w:marRight w:val="0"/>
                  <w:marTop w:val="0"/>
                  <w:marBottom w:val="0"/>
                  <w:divBdr>
                    <w:top w:val="none" w:sz="0" w:space="0" w:color="auto"/>
                    <w:left w:val="none" w:sz="0" w:space="0" w:color="auto"/>
                    <w:bottom w:val="none" w:sz="0" w:space="0" w:color="auto"/>
                    <w:right w:val="none" w:sz="0" w:space="0" w:color="auto"/>
                  </w:divBdr>
                </w:div>
                <w:div w:id="1231231000">
                  <w:marLeft w:val="0"/>
                  <w:marRight w:val="0"/>
                  <w:marTop w:val="0"/>
                  <w:marBottom w:val="0"/>
                  <w:divBdr>
                    <w:top w:val="none" w:sz="0" w:space="0" w:color="auto"/>
                    <w:left w:val="none" w:sz="0" w:space="0" w:color="auto"/>
                    <w:bottom w:val="none" w:sz="0" w:space="0" w:color="auto"/>
                    <w:right w:val="none" w:sz="0" w:space="0" w:color="auto"/>
                  </w:divBdr>
                </w:div>
                <w:div w:id="1237546062">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1318726943">
                  <w:marLeft w:val="0"/>
                  <w:marRight w:val="0"/>
                  <w:marTop w:val="0"/>
                  <w:marBottom w:val="0"/>
                  <w:divBdr>
                    <w:top w:val="none" w:sz="0" w:space="0" w:color="auto"/>
                    <w:left w:val="none" w:sz="0" w:space="0" w:color="auto"/>
                    <w:bottom w:val="none" w:sz="0" w:space="0" w:color="auto"/>
                    <w:right w:val="none" w:sz="0" w:space="0" w:color="auto"/>
                  </w:divBdr>
                </w:div>
                <w:div w:id="1345594164">
                  <w:marLeft w:val="0"/>
                  <w:marRight w:val="0"/>
                  <w:marTop w:val="0"/>
                  <w:marBottom w:val="0"/>
                  <w:divBdr>
                    <w:top w:val="none" w:sz="0" w:space="0" w:color="auto"/>
                    <w:left w:val="none" w:sz="0" w:space="0" w:color="auto"/>
                    <w:bottom w:val="none" w:sz="0" w:space="0" w:color="auto"/>
                    <w:right w:val="none" w:sz="0" w:space="0" w:color="auto"/>
                  </w:divBdr>
                </w:div>
                <w:div w:id="1346326904">
                  <w:marLeft w:val="0"/>
                  <w:marRight w:val="0"/>
                  <w:marTop w:val="0"/>
                  <w:marBottom w:val="0"/>
                  <w:divBdr>
                    <w:top w:val="none" w:sz="0" w:space="0" w:color="auto"/>
                    <w:left w:val="none" w:sz="0" w:space="0" w:color="auto"/>
                    <w:bottom w:val="none" w:sz="0" w:space="0" w:color="auto"/>
                    <w:right w:val="none" w:sz="0" w:space="0" w:color="auto"/>
                  </w:divBdr>
                </w:div>
                <w:div w:id="1402287447">
                  <w:marLeft w:val="0"/>
                  <w:marRight w:val="0"/>
                  <w:marTop w:val="0"/>
                  <w:marBottom w:val="0"/>
                  <w:divBdr>
                    <w:top w:val="none" w:sz="0" w:space="0" w:color="auto"/>
                    <w:left w:val="none" w:sz="0" w:space="0" w:color="auto"/>
                    <w:bottom w:val="none" w:sz="0" w:space="0" w:color="auto"/>
                    <w:right w:val="none" w:sz="0" w:space="0" w:color="auto"/>
                  </w:divBdr>
                </w:div>
                <w:div w:id="1417632816">
                  <w:marLeft w:val="0"/>
                  <w:marRight w:val="0"/>
                  <w:marTop w:val="0"/>
                  <w:marBottom w:val="0"/>
                  <w:divBdr>
                    <w:top w:val="none" w:sz="0" w:space="0" w:color="auto"/>
                    <w:left w:val="none" w:sz="0" w:space="0" w:color="auto"/>
                    <w:bottom w:val="none" w:sz="0" w:space="0" w:color="auto"/>
                    <w:right w:val="none" w:sz="0" w:space="0" w:color="auto"/>
                  </w:divBdr>
                </w:div>
                <w:div w:id="1423574361">
                  <w:marLeft w:val="0"/>
                  <w:marRight w:val="0"/>
                  <w:marTop w:val="0"/>
                  <w:marBottom w:val="0"/>
                  <w:divBdr>
                    <w:top w:val="none" w:sz="0" w:space="0" w:color="auto"/>
                    <w:left w:val="none" w:sz="0" w:space="0" w:color="auto"/>
                    <w:bottom w:val="none" w:sz="0" w:space="0" w:color="auto"/>
                    <w:right w:val="none" w:sz="0" w:space="0" w:color="auto"/>
                  </w:divBdr>
                </w:div>
                <w:div w:id="1427850340">
                  <w:marLeft w:val="0"/>
                  <w:marRight w:val="0"/>
                  <w:marTop w:val="0"/>
                  <w:marBottom w:val="0"/>
                  <w:divBdr>
                    <w:top w:val="none" w:sz="0" w:space="0" w:color="auto"/>
                    <w:left w:val="none" w:sz="0" w:space="0" w:color="auto"/>
                    <w:bottom w:val="none" w:sz="0" w:space="0" w:color="auto"/>
                    <w:right w:val="none" w:sz="0" w:space="0" w:color="auto"/>
                  </w:divBdr>
                </w:div>
                <w:div w:id="1433163440">
                  <w:marLeft w:val="0"/>
                  <w:marRight w:val="0"/>
                  <w:marTop w:val="0"/>
                  <w:marBottom w:val="0"/>
                  <w:divBdr>
                    <w:top w:val="none" w:sz="0" w:space="0" w:color="auto"/>
                    <w:left w:val="none" w:sz="0" w:space="0" w:color="auto"/>
                    <w:bottom w:val="none" w:sz="0" w:space="0" w:color="auto"/>
                    <w:right w:val="none" w:sz="0" w:space="0" w:color="auto"/>
                  </w:divBdr>
                </w:div>
                <w:div w:id="1543666373">
                  <w:marLeft w:val="0"/>
                  <w:marRight w:val="0"/>
                  <w:marTop w:val="0"/>
                  <w:marBottom w:val="0"/>
                  <w:divBdr>
                    <w:top w:val="none" w:sz="0" w:space="0" w:color="auto"/>
                    <w:left w:val="none" w:sz="0" w:space="0" w:color="auto"/>
                    <w:bottom w:val="none" w:sz="0" w:space="0" w:color="auto"/>
                    <w:right w:val="none" w:sz="0" w:space="0" w:color="auto"/>
                  </w:divBdr>
                </w:div>
                <w:div w:id="1545408099">
                  <w:marLeft w:val="0"/>
                  <w:marRight w:val="0"/>
                  <w:marTop w:val="0"/>
                  <w:marBottom w:val="0"/>
                  <w:divBdr>
                    <w:top w:val="none" w:sz="0" w:space="0" w:color="auto"/>
                    <w:left w:val="none" w:sz="0" w:space="0" w:color="auto"/>
                    <w:bottom w:val="none" w:sz="0" w:space="0" w:color="auto"/>
                    <w:right w:val="none" w:sz="0" w:space="0" w:color="auto"/>
                  </w:divBdr>
                </w:div>
                <w:div w:id="1554270414">
                  <w:marLeft w:val="0"/>
                  <w:marRight w:val="0"/>
                  <w:marTop w:val="0"/>
                  <w:marBottom w:val="0"/>
                  <w:divBdr>
                    <w:top w:val="none" w:sz="0" w:space="0" w:color="auto"/>
                    <w:left w:val="none" w:sz="0" w:space="0" w:color="auto"/>
                    <w:bottom w:val="none" w:sz="0" w:space="0" w:color="auto"/>
                    <w:right w:val="none" w:sz="0" w:space="0" w:color="auto"/>
                  </w:divBdr>
                </w:div>
                <w:div w:id="1557159618">
                  <w:marLeft w:val="0"/>
                  <w:marRight w:val="0"/>
                  <w:marTop w:val="0"/>
                  <w:marBottom w:val="0"/>
                  <w:divBdr>
                    <w:top w:val="none" w:sz="0" w:space="0" w:color="auto"/>
                    <w:left w:val="none" w:sz="0" w:space="0" w:color="auto"/>
                    <w:bottom w:val="none" w:sz="0" w:space="0" w:color="auto"/>
                    <w:right w:val="none" w:sz="0" w:space="0" w:color="auto"/>
                  </w:divBdr>
                </w:div>
                <w:div w:id="1572152470">
                  <w:marLeft w:val="0"/>
                  <w:marRight w:val="0"/>
                  <w:marTop w:val="0"/>
                  <w:marBottom w:val="0"/>
                  <w:divBdr>
                    <w:top w:val="none" w:sz="0" w:space="0" w:color="auto"/>
                    <w:left w:val="none" w:sz="0" w:space="0" w:color="auto"/>
                    <w:bottom w:val="none" w:sz="0" w:space="0" w:color="auto"/>
                    <w:right w:val="none" w:sz="0" w:space="0" w:color="auto"/>
                  </w:divBdr>
                </w:div>
                <w:div w:id="1596792330">
                  <w:marLeft w:val="0"/>
                  <w:marRight w:val="0"/>
                  <w:marTop w:val="0"/>
                  <w:marBottom w:val="0"/>
                  <w:divBdr>
                    <w:top w:val="none" w:sz="0" w:space="0" w:color="auto"/>
                    <w:left w:val="none" w:sz="0" w:space="0" w:color="auto"/>
                    <w:bottom w:val="none" w:sz="0" w:space="0" w:color="auto"/>
                    <w:right w:val="none" w:sz="0" w:space="0" w:color="auto"/>
                  </w:divBdr>
                </w:div>
                <w:div w:id="1628512111">
                  <w:marLeft w:val="0"/>
                  <w:marRight w:val="0"/>
                  <w:marTop w:val="0"/>
                  <w:marBottom w:val="0"/>
                  <w:divBdr>
                    <w:top w:val="none" w:sz="0" w:space="0" w:color="auto"/>
                    <w:left w:val="none" w:sz="0" w:space="0" w:color="auto"/>
                    <w:bottom w:val="none" w:sz="0" w:space="0" w:color="auto"/>
                    <w:right w:val="none" w:sz="0" w:space="0" w:color="auto"/>
                  </w:divBdr>
                </w:div>
                <w:div w:id="1638802101">
                  <w:marLeft w:val="0"/>
                  <w:marRight w:val="0"/>
                  <w:marTop w:val="0"/>
                  <w:marBottom w:val="0"/>
                  <w:divBdr>
                    <w:top w:val="none" w:sz="0" w:space="0" w:color="auto"/>
                    <w:left w:val="none" w:sz="0" w:space="0" w:color="auto"/>
                    <w:bottom w:val="none" w:sz="0" w:space="0" w:color="auto"/>
                    <w:right w:val="none" w:sz="0" w:space="0" w:color="auto"/>
                  </w:divBdr>
                </w:div>
                <w:div w:id="1653752796">
                  <w:marLeft w:val="0"/>
                  <w:marRight w:val="0"/>
                  <w:marTop w:val="0"/>
                  <w:marBottom w:val="0"/>
                  <w:divBdr>
                    <w:top w:val="none" w:sz="0" w:space="0" w:color="auto"/>
                    <w:left w:val="none" w:sz="0" w:space="0" w:color="auto"/>
                    <w:bottom w:val="none" w:sz="0" w:space="0" w:color="auto"/>
                    <w:right w:val="none" w:sz="0" w:space="0" w:color="auto"/>
                  </w:divBdr>
                </w:div>
                <w:div w:id="1655793583">
                  <w:marLeft w:val="0"/>
                  <w:marRight w:val="0"/>
                  <w:marTop w:val="0"/>
                  <w:marBottom w:val="0"/>
                  <w:divBdr>
                    <w:top w:val="none" w:sz="0" w:space="0" w:color="auto"/>
                    <w:left w:val="none" w:sz="0" w:space="0" w:color="auto"/>
                    <w:bottom w:val="none" w:sz="0" w:space="0" w:color="auto"/>
                    <w:right w:val="none" w:sz="0" w:space="0" w:color="auto"/>
                  </w:divBdr>
                </w:div>
                <w:div w:id="1689140298">
                  <w:marLeft w:val="0"/>
                  <w:marRight w:val="0"/>
                  <w:marTop w:val="0"/>
                  <w:marBottom w:val="0"/>
                  <w:divBdr>
                    <w:top w:val="none" w:sz="0" w:space="0" w:color="auto"/>
                    <w:left w:val="none" w:sz="0" w:space="0" w:color="auto"/>
                    <w:bottom w:val="none" w:sz="0" w:space="0" w:color="auto"/>
                    <w:right w:val="none" w:sz="0" w:space="0" w:color="auto"/>
                  </w:divBdr>
                </w:div>
                <w:div w:id="1713842234">
                  <w:marLeft w:val="0"/>
                  <w:marRight w:val="0"/>
                  <w:marTop w:val="0"/>
                  <w:marBottom w:val="0"/>
                  <w:divBdr>
                    <w:top w:val="none" w:sz="0" w:space="0" w:color="auto"/>
                    <w:left w:val="none" w:sz="0" w:space="0" w:color="auto"/>
                    <w:bottom w:val="none" w:sz="0" w:space="0" w:color="auto"/>
                    <w:right w:val="none" w:sz="0" w:space="0" w:color="auto"/>
                  </w:divBdr>
                </w:div>
                <w:div w:id="1720086088">
                  <w:marLeft w:val="0"/>
                  <w:marRight w:val="0"/>
                  <w:marTop w:val="0"/>
                  <w:marBottom w:val="0"/>
                  <w:divBdr>
                    <w:top w:val="none" w:sz="0" w:space="0" w:color="auto"/>
                    <w:left w:val="none" w:sz="0" w:space="0" w:color="auto"/>
                    <w:bottom w:val="none" w:sz="0" w:space="0" w:color="auto"/>
                    <w:right w:val="none" w:sz="0" w:space="0" w:color="auto"/>
                  </w:divBdr>
                </w:div>
                <w:div w:id="1739404685">
                  <w:marLeft w:val="0"/>
                  <w:marRight w:val="0"/>
                  <w:marTop w:val="0"/>
                  <w:marBottom w:val="0"/>
                  <w:divBdr>
                    <w:top w:val="none" w:sz="0" w:space="0" w:color="auto"/>
                    <w:left w:val="none" w:sz="0" w:space="0" w:color="auto"/>
                    <w:bottom w:val="none" w:sz="0" w:space="0" w:color="auto"/>
                    <w:right w:val="none" w:sz="0" w:space="0" w:color="auto"/>
                  </w:divBdr>
                </w:div>
                <w:div w:id="1743521786">
                  <w:marLeft w:val="0"/>
                  <w:marRight w:val="0"/>
                  <w:marTop w:val="0"/>
                  <w:marBottom w:val="0"/>
                  <w:divBdr>
                    <w:top w:val="none" w:sz="0" w:space="0" w:color="auto"/>
                    <w:left w:val="none" w:sz="0" w:space="0" w:color="auto"/>
                    <w:bottom w:val="none" w:sz="0" w:space="0" w:color="auto"/>
                    <w:right w:val="none" w:sz="0" w:space="0" w:color="auto"/>
                  </w:divBdr>
                </w:div>
                <w:div w:id="1770545597">
                  <w:marLeft w:val="0"/>
                  <w:marRight w:val="0"/>
                  <w:marTop w:val="0"/>
                  <w:marBottom w:val="0"/>
                  <w:divBdr>
                    <w:top w:val="none" w:sz="0" w:space="0" w:color="auto"/>
                    <w:left w:val="none" w:sz="0" w:space="0" w:color="auto"/>
                    <w:bottom w:val="none" w:sz="0" w:space="0" w:color="auto"/>
                    <w:right w:val="none" w:sz="0" w:space="0" w:color="auto"/>
                  </w:divBdr>
                </w:div>
                <w:div w:id="1781340335">
                  <w:marLeft w:val="0"/>
                  <w:marRight w:val="0"/>
                  <w:marTop w:val="0"/>
                  <w:marBottom w:val="0"/>
                  <w:divBdr>
                    <w:top w:val="none" w:sz="0" w:space="0" w:color="auto"/>
                    <w:left w:val="none" w:sz="0" w:space="0" w:color="auto"/>
                    <w:bottom w:val="none" w:sz="0" w:space="0" w:color="auto"/>
                    <w:right w:val="none" w:sz="0" w:space="0" w:color="auto"/>
                  </w:divBdr>
                </w:div>
                <w:div w:id="1817992202">
                  <w:marLeft w:val="0"/>
                  <w:marRight w:val="0"/>
                  <w:marTop w:val="0"/>
                  <w:marBottom w:val="0"/>
                  <w:divBdr>
                    <w:top w:val="none" w:sz="0" w:space="0" w:color="auto"/>
                    <w:left w:val="none" w:sz="0" w:space="0" w:color="auto"/>
                    <w:bottom w:val="none" w:sz="0" w:space="0" w:color="auto"/>
                    <w:right w:val="none" w:sz="0" w:space="0" w:color="auto"/>
                  </w:divBdr>
                </w:div>
                <w:div w:id="1821995069">
                  <w:marLeft w:val="0"/>
                  <w:marRight w:val="0"/>
                  <w:marTop w:val="0"/>
                  <w:marBottom w:val="0"/>
                  <w:divBdr>
                    <w:top w:val="none" w:sz="0" w:space="0" w:color="auto"/>
                    <w:left w:val="none" w:sz="0" w:space="0" w:color="auto"/>
                    <w:bottom w:val="none" w:sz="0" w:space="0" w:color="auto"/>
                    <w:right w:val="none" w:sz="0" w:space="0" w:color="auto"/>
                  </w:divBdr>
                </w:div>
                <w:div w:id="1861165379">
                  <w:marLeft w:val="0"/>
                  <w:marRight w:val="0"/>
                  <w:marTop w:val="0"/>
                  <w:marBottom w:val="0"/>
                  <w:divBdr>
                    <w:top w:val="none" w:sz="0" w:space="0" w:color="auto"/>
                    <w:left w:val="none" w:sz="0" w:space="0" w:color="auto"/>
                    <w:bottom w:val="none" w:sz="0" w:space="0" w:color="auto"/>
                    <w:right w:val="none" w:sz="0" w:space="0" w:color="auto"/>
                  </w:divBdr>
                </w:div>
                <w:div w:id="1874728901">
                  <w:marLeft w:val="0"/>
                  <w:marRight w:val="0"/>
                  <w:marTop w:val="0"/>
                  <w:marBottom w:val="0"/>
                  <w:divBdr>
                    <w:top w:val="none" w:sz="0" w:space="0" w:color="auto"/>
                    <w:left w:val="none" w:sz="0" w:space="0" w:color="auto"/>
                    <w:bottom w:val="none" w:sz="0" w:space="0" w:color="auto"/>
                    <w:right w:val="none" w:sz="0" w:space="0" w:color="auto"/>
                  </w:divBdr>
                </w:div>
                <w:div w:id="1876655568">
                  <w:marLeft w:val="0"/>
                  <w:marRight w:val="0"/>
                  <w:marTop w:val="0"/>
                  <w:marBottom w:val="0"/>
                  <w:divBdr>
                    <w:top w:val="none" w:sz="0" w:space="0" w:color="auto"/>
                    <w:left w:val="none" w:sz="0" w:space="0" w:color="auto"/>
                    <w:bottom w:val="none" w:sz="0" w:space="0" w:color="auto"/>
                    <w:right w:val="none" w:sz="0" w:space="0" w:color="auto"/>
                  </w:divBdr>
                </w:div>
                <w:div w:id="1910532729">
                  <w:marLeft w:val="0"/>
                  <w:marRight w:val="0"/>
                  <w:marTop w:val="0"/>
                  <w:marBottom w:val="0"/>
                  <w:divBdr>
                    <w:top w:val="none" w:sz="0" w:space="0" w:color="auto"/>
                    <w:left w:val="none" w:sz="0" w:space="0" w:color="auto"/>
                    <w:bottom w:val="none" w:sz="0" w:space="0" w:color="auto"/>
                    <w:right w:val="none" w:sz="0" w:space="0" w:color="auto"/>
                  </w:divBdr>
                </w:div>
                <w:div w:id="1924759421">
                  <w:marLeft w:val="0"/>
                  <w:marRight w:val="0"/>
                  <w:marTop w:val="0"/>
                  <w:marBottom w:val="0"/>
                  <w:divBdr>
                    <w:top w:val="none" w:sz="0" w:space="0" w:color="auto"/>
                    <w:left w:val="none" w:sz="0" w:space="0" w:color="auto"/>
                    <w:bottom w:val="none" w:sz="0" w:space="0" w:color="auto"/>
                    <w:right w:val="none" w:sz="0" w:space="0" w:color="auto"/>
                  </w:divBdr>
                </w:div>
                <w:div w:id="1933589742">
                  <w:marLeft w:val="0"/>
                  <w:marRight w:val="0"/>
                  <w:marTop w:val="0"/>
                  <w:marBottom w:val="0"/>
                  <w:divBdr>
                    <w:top w:val="none" w:sz="0" w:space="0" w:color="auto"/>
                    <w:left w:val="none" w:sz="0" w:space="0" w:color="auto"/>
                    <w:bottom w:val="none" w:sz="0" w:space="0" w:color="auto"/>
                    <w:right w:val="none" w:sz="0" w:space="0" w:color="auto"/>
                  </w:divBdr>
                </w:div>
                <w:div w:id="1985432629">
                  <w:marLeft w:val="0"/>
                  <w:marRight w:val="0"/>
                  <w:marTop w:val="0"/>
                  <w:marBottom w:val="0"/>
                  <w:divBdr>
                    <w:top w:val="none" w:sz="0" w:space="0" w:color="auto"/>
                    <w:left w:val="none" w:sz="0" w:space="0" w:color="auto"/>
                    <w:bottom w:val="none" w:sz="0" w:space="0" w:color="auto"/>
                    <w:right w:val="none" w:sz="0" w:space="0" w:color="auto"/>
                  </w:divBdr>
                </w:div>
                <w:div w:id="1991252048">
                  <w:marLeft w:val="0"/>
                  <w:marRight w:val="0"/>
                  <w:marTop w:val="0"/>
                  <w:marBottom w:val="0"/>
                  <w:divBdr>
                    <w:top w:val="none" w:sz="0" w:space="0" w:color="auto"/>
                    <w:left w:val="none" w:sz="0" w:space="0" w:color="auto"/>
                    <w:bottom w:val="none" w:sz="0" w:space="0" w:color="auto"/>
                    <w:right w:val="none" w:sz="0" w:space="0" w:color="auto"/>
                  </w:divBdr>
                </w:div>
                <w:div w:id="2000041451">
                  <w:marLeft w:val="0"/>
                  <w:marRight w:val="0"/>
                  <w:marTop w:val="0"/>
                  <w:marBottom w:val="0"/>
                  <w:divBdr>
                    <w:top w:val="none" w:sz="0" w:space="0" w:color="auto"/>
                    <w:left w:val="none" w:sz="0" w:space="0" w:color="auto"/>
                    <w:bottom w:val="none" w:sz="0" w:space="0" w:color="auto"/>
                    <w:right w:val="none" w:sz="0" w:space="0" w:color="auto"/>
                  </w:divBdr>
                </w:div>
                <w:div w:id="2030253493">
                  <w:marLeft w:val="0"/>
                  <w:marRight w:val="0"/>
                  <w:marTop w:val="0"/>
                  <w:marBottom w:val="0"/>
                  <w:divBdr>
                    <w:top w:val="none" w:sz="0" w:space="0" w:color="auto"/>
                    <w:left w:val="none" w:sz="0" w:space="0" w:color="auto"/>
                    <w:bottom w:val="none" w:sz="0" w:space="0" w:color="auto"/>
                    <w:right w:val="none" w:sz="0" w:space="0" w:color="auto"/>
                  </w:divBdr>
                </w:div>
                <w:div w:id="2030641453">
                  <w:marLeft w:val="0"/>
                  <w:marRight w:val="0"/>
                  <w:marTop w:val="0"/>
                  <w:marBottom w:val="0"/>
                  <w:divBdr>
                    <w:top w:val="none" w:sz="0" w:space="0" w:color="auto"/>
                    <w:left w:val="none" w:sz="0" w:space="0" w:color="auto"/>
                    <w:bottom w:val="none" w:sz="0" w:space="0" w:color="auto"/>
                    <w:right w:val="none" w:sz="0" w:space="0" w:color="auto"/>
                  </w:divBdr>
                </w:div>
                <w:div w:id="2041196804">
                  <w:marLeft w:val="0"/>
                  <w:marRight w:val="0"/>
                  <w:marTop w:val="0"/>
                  <w:marBottom w:val="0"/>
                  <w:divBdr>
                    <w:top w:val="none" w:sz="0" w:space="0" w:color="auto"/>
                    <w:left w:val="none" w:sz="0" w:space="0" w:color="auto"/>
                    <w:bottom w:val="none" w:sz="0" w:space="0" w:color="auto"/>
                    <w:right w:val="none" w:sz="0" w:space="0" w:color="auto"/>
                  </w:divBdr>
                </w:div>
                <w:div w:id="2058046093">
                  <w:marLeft w:val="0"/>
                  <w:marRight w:val="0"/>
                  <w:marTop w:val="0"/>
                  <w:marBottom w:val="0"/>
                  <w:divBdr>
                    <w:top w:val="none" w:sz="0" w:space="0" w:color="auto"/>
                    <w:left w:val="none" w:sz="0" w:space="0" w:color="auto"/>
                    <w:bottom w:val="none" w:sz="0" w:space="0" w:color="auto"/>
                    <w:right w:val="none" w:sz="0" w:space="0" w:color="auto"/>
                  </w:divBdr>
                </w:div>
                <w:div w:id="2072070348">
                  <w:marLeft w:val="0"/>
                  <w:marRight w:val="0"/>
                  <w:marTop w:val="0"/>
                  <w:marBottom w:val="0"/>
                  <w:divBdr>
                    <w:top w:val="none" w:sz="0" w:space="0" w:color="auto"/>
                    <w:left w:val="none" w:sz="0" w:space="0" w:color="auto"/>
                    <w:bottom w:val="none" w:sz="0" w:space="0" w:color="auto"/>
                    <w:right w:val="none" w:sz="0" w:space="0" w:color="auto"/>
                  </w:divBdr>
                </w:div>
                <w:div w:id="2078698520">
                  <w:marLeft w:val="0"/>
                  <w:marRight w:val="0"/>
                  <w:marTop w:val="0"/>
                  <w:marBottom w:val="0"/>
                  <w:divBdr>
                    <w:top w:val="none" w:sz="0" w:space="0" w:color="auto"/>
                    <w:left w:val="none" w:sz="0" w:space="0" w:color="auto"/>
                    <w:bottom w:val="none" w:sz="0" w:space="0" w:color="auto"/>
                    <w:right w:val="none" w:sz="0" w:space="0" w:color="auto"/>
                  </w:divBdr>
                </w:div>
                <w:div w:id="2085952768">
                  <w:marLeft w:val="0"/>
                  <w:marRight w:val="0"/>
                  <w:marTop w:val="0"/>
                  <w:marBottom w:val="0"/>
                  <w:divBdr>
                    <w:top w:val="none" w:sz="0" w:space="0" w:color="auto"/>
                    <w:left w:val="none" w:sz="0" w:space="0" w:color="auto"/>
                    <w:bottom w:val="none" w:sz="0" w:space="0" w:color="auto"/>
                    <w:right w:val="none" w:sz="0" w:space="0" w:color="auto"/>
                  </w:divBdr>
                </w:div>
                <w:div w:id="2105879089">
                  <w:marLeft w:val="0"/>
                  <w:marRight w:val="0"/>
                  <w:marTop w:val="0"/>
                  <w:marBottom w:val="0"/>
                  <w:divBdr>
                    <w:top w:val="none" w:sz="0" w:space="0" w:color="auto"/>
                    <w:left w:val="none" w:sz="0" w:space="0" w:color="auto"/>
                    <w:bottom w:val="none" w:sz="0" w:space="0" w:color="auto"/>
                    <w:right w:val="none" w:sz="0" w:space="0" w:color="auto"/>
                  </w:divBdr>
                </w:div>
                <w:div w:id="2142767698">
                  <w:marLeft w:val="0"/>
                  <w:marRight w:val="0"/>
                  <w:marTop w:val="0"/>
                  <w:marBottom w:val="0"/>
                  <w:divBdr>
                    <w:top w:val="none" w:sz="0" w:space="0" w:color="auto"/>
                    <w:left w:val="none" w:sz="0" w:space="0" w:color="auto"/>
                    <w:bottom w:val="none" w:sz="0" w:space="0" w:color="auto"/>
                    <w:right w:val="none" w:sz="0" w:space="0" w:color="auto"/>
                  </w:divBdr>
                </w:div>
              </w:divsChild>
            </w:div>
            <w:div w:id="436484939">
              <w:marLeft w:val="0"/>
              <w:marRight w:val="0"/>
              <w:marTop w:val="0"/>
              <w:marBottom w:val="0"/>
              <w:divBdr>
                <w:top w:val="none" w:sz="0" w:space="0" w:color="auto"/>
                <w:left w:val="none" w:sz="0" w:space="0" w:color="auto"/>
                <w:bottom w:val="none" w:sz="0" w:space="0" w:color="auto"/>
                <w:right w:val="none" w:sz="0" w:space="0" w:color="auto"/>
              </w:divBdr>
            </w:div>
            <w:div w:id="462308280">
              <w:marLeft w:val="0"/>
              <w:marRight w:val="0"/>
              <w:marTop w:val="0"/>
              <w:marBottom w:val="0"/>
              <w:divBdr>
                <w:top w:val="none" w:sz="0" w:space="0" w:color="auto"/>
                <w:left w:val="none" w:sz="0" w:space="0" w:color="auto"/>
                <w:bottom w:val="none" w:sz="0" w:space="0" w:color="auto"/>
                <w:right w:val="none" w:sz="0" w:space="0" w:color="auto"/>
              </w:divBdr>
            </w:div>
            <w:div w:id="464659744">
              <w:marLeft w:val="0"/>
              <w:marRight w:val="0"/>
              <w:marTop w:val="0"/>
              <w:marBottom w:val="0"/>
              <w:divBdr>
                <w:top w:val="none" w:sz="0" w:space="0" w:color="auto"/>
                <w:left w:val="none" w:sz="0" w:space="0" w:color="auto"/>
                <w:bottom w:val="none" w:sz="0" w:space="0" w:color="auto"/>
                <w:right w:val="none" w:sz="0" w:space="0" w:color="auto"/>
              </w:divBdr>
            </w:div>
            <w:div w:id="470945065">
              <w:marLeft w:val="0"/>
              <w:marRight w:val="0"/>
              <w:marTop w:val="0"/>
              <w:marBottom w:val="0"/>
              <w:divBdr>
                <w:top w:val="none" w:sz="0" w:space="0" w:color="auto"/>
                <w:left w:val="none" w:sz="0" w:space="0" w:color="auto"/>
                <w:bottom w:val="none" w:sz="0" w:space="0" w:color="auto"/>
                <w:right w:val="none" w:sz="0" w:space="0" w:color="auto"/>
              </w:divBdr>
            </w:div>
            <w:div w:id="480272730">
              <w:marLeft w:val="0"/>
              <w:marRight w:val="0"/>
              <w:marTop w:val="0"/>
              <w:marBottom w:val="0"/>
              <w:divBdr>
                <w:top w:val="none" w:sz="0" w:space="0" w:color="auto"/>
                <w:left w:val="none" w:sz="0" w:space="0" w:color="auto"/>
                <w:bottom w:val="none" w:sz="0" w:space="0" w:color="auto"/>
                <w:right w:val="none" w:sz="0" w:space="0" w:color="auto"/>
              </w:divBdr>
            </w:div>
            <w:div w:id="483399209">
              <w:marLeft w:val="0"/>
              <w:marRight w:val="0"/>
              <w:marTop w:val="0"/>
              <w:marBottom w:val="0"/>
              <w:divBdr>
                <w:top w:val="none" w:sz="0" w:space="0" w:color="auto"/>
                <w:left w:val="none" w:sz="0" w:space="0" w:color="auto"/>
                <w:bottom w:val="none" w:sz="0" w:space="0" w:color="auto"/>
                <w:right w:val="none" w:sz="0" w:space="0" w:color="auto"/>
              </w:divBdr>
            </w:div>
            <w:div w:id="493034926">
              <w:marLeft w:val="0"/>
              <w:marRight w:val="0"/>
              <w:marTop w:val="0"/>
              <w:marBottom w:val="0"/>
              <w:divBdr>
                <w:top w:val="none" w:sz="0" w:space="0" w:color="auto"/>
                <w:left w:val="none" w:sz="0" w:space="0" w:color="auto"/>
                <w:bottom w:val="none" w:sz="0" w:space="0" w:color="auto"/>
                <w:right w:val="none" w:sz="0" w:space="0" w:color="auto"/>
              </w:divBdr>
            </w:div>
            <w:div w:id="524947387">
              <w:marLeft w:val="0"/>
              <w:marRight w:val="0"/>
              <w:marTop w:val="0"/>
              <w:marBottom w:val="0"/>
              <w:divBdr>
                <w:top w:val="none" w:sz="0" w:space="0" w:color="auto"/>
                <w:left w:val="none" w:sz="0" w:space="0" w:color="auto"/>
                <w:bottom w:val="none" w:sz="0" w:space="0" w:color="auto"/>
                <w:right w:val="none" w:sz="0" w:space="0" w:color="auto"/>
              </w:divBdr>
            </w:div>
            <w:div w:id="531694059">
              <w:marLeft w:val="0"/>
              <w:marRight w:val="0"/>
              <w:marTop w:val="0"/>
              <w:marBottom w:val="0"/>
              <w:divBdr>
                <w:top w:val="none" w:sz="0" w:space="0" w:color="auto"/>
                <w:left w:val="none" w:sz="0" w:space="0" w:color="auto"/>
                <w:bottom w:val="none" w:sz="0" w:space="0" w:color="auto"/>
                <w:right w:val="none" w:sz="0" w:space="0" w:color="auto"/>
              </w:divBdr>
            </w:div>
            <w:div w:id="542593722">
              <w:marLeft w:val="0"/>
              <w:marRight w:val="0"/>
              <w:marTop w:val="0"/>
              <w:marBottom w:val="0"/>
              <w:divBdr>
                <w:top w:val="none" w:sz="0" w:space="0" w:color="auto"/>
                <w:left w:val="none" w:sz="0" w:space="0" w:color="auto"/>
                <w:bottom w:val="none" w:sz="0" w:space="0" w:color="auto"/>
                <w:right w:val="none" w:sz="0" w:space="0" w:color="auto"/>
              </w:divBdr>
            </w:div>
            <w:div w:id="551770038">
              <w:marLeft w:val="0"/>
              <w:marRight w:val="0"/>
              <w:marTop w:val="0"/>
              <w:marBottom w:val="0"/>
              <w:divBdr>
                <w:top w:val="none" w:sz="0" w:space="0" w:color="auto"/>
                <w:left w:val="none" w:sz="0" w:space="0" w:color="auto"/>
                <w:bottom w:val="none" w:sz="0" w:space="0" w:color="auto"/>
                <w:right w:val="none" w:sz="0" w:space="0" w:color="auto"/>
              </w:divBdr>
            </w:div>
            <w:div w:id="585070360">
              <w:marLeft w:val="0"/>
              <w:marRight w:val="0"/>
              <w:marTop w:val="0"/>
              <w:marBottom w:val="0"/>
              <w:divBdr>
                <w:top w:val="none" w:sz="0" w:space="0" w:color="auto"/>
                <w:left w:val="none" w:sz="0" w:space="0" w:color="auto"/>
                <w:bottom w:val="none" w:sz="0" w:space="0" w:color="auto"/>
                <w:right w:val="none" w:sz="0" w:space="0" w:color="auto"/>
              </w:divBdr>
            </w:div>
            <w:div w:id="588738424">
              <w:marLeft w:val="0"/>
              <w:marRight w:val="0"/>
              <w:marTop w:val="0"/>
              <w:marBottom w:val="0"/>
              <w:divBdr>
                <w:top w:val="none" w:sz="0" w:space="0" w:color="auto"/>
                <w:left w:val="none" w:sz="0" w:space="0" w:color="auto"/>
                <w:bottom w:val="none" w:sz="0" w:space="0" w:color="auto"/>
                <w:right w:val="none" w:sz="0" w:space="0" w:color="auto"/>
              </w:divBdr>
            </w:div>
            <w:div w:id="591663397">
              <w:marLeft w:val="0"/>
              <w:marRight w:val="0"/>
              <w:marTop w:val="0"/>
              <w:marBottom w:val="0"/>
              <w:divBdr>
                <w:top w:val="none" w:sz="0" w:space="0" w:color="auto"/>
                <w:left w:val="none" w:sz="0" w:space="0" w:color="auto"/>
                <w:bottom w:val="none" w:sz="0" w:space="0" w:color="auto"/>
                <w:right w:val="none" w:sz="0" w:space="0" w:color="auto"/>
              </w:divBdr>
            </w:div>
            <w:div w:id="616446344">
              <w:marLeft w:val="0"/>
              <w:marRight w:val="0"/>
              <w:marTop w:val="0"/>
              <w:marBottom w:val="0"/>
              <w:divBdr>
                <w:top w:val="none" w:sz="0" w:space="0" w:color="auto"/>
                <w:left w:val="none" w:sz="0" w:space="0" w:color="auto"/>
                <w:bottom w:val="none" w:sz="0" w:space="0" w:color="auto"/>
                <w:right w:val="none" w:sz="0" w:space="0" w:color="auto"/>
              </w:divBdr>
            </w:div>
            <w:div w:id="655113979">
              <w:marLeft w:val="0"/>
              <w:marRight w:val="0"/>
              <w:marTop w:val="0"/>
              <w:marBottom w:val="0"/>
              <w:divBdr>
                <w:top w:val="none" w:sz="0" w:space="0" w:color="auto"/>
                <w:left w:val="none" w:sz="0" w:space="0" w:color="auto"/>
                <w:bottom w:val="none" w:sz="0" w:space="0" w:color="auto"/>
                <w:right w:val="none" w:sz="0" w:space="0" w:color="auto"/>
              </w:divBdr>
            </w:div>
            <w:div w:id="663165103">
              <w:marLeft w:val="0"/>
              <w:marRight w:val="0"/>
              <w:marTop w:val="0"/>
              <w:marBottom w:val="0"/>
              <w:divBdr>
                <w:top w:val="none" w:sz="0" w:space="0" w:color="auto"/>
                <w:left w:val="none" w:sz="0" w:space="0" w:color="auto"/>
                <w:bottom w:val="none" w:sz="0" w:space="0" w:color="auto"/>
                <w:right w:val="none" w:sz="0" w:space="0" w:color="auto"/>
              </w:divBdr>
            </w:div>
            <w:div w:id="699818110">
              <w:marLeft w:val="0"/>
              <w:marRight w:val="0"/>
              <w:marTop w:val="0"/>
              <w:marBottom w:val="0"/>
              <w:divBdr>
                <w:top w:val="none" w:sz="0" w:space="0" w:color="auto"/>
                <w:left w:val="none" w:sz="0" w:space="0" w:color="auto"/>
                <w:bottom w:val="none" w:sz="0" w:space="0" w:color="auto"/>
                <w:right w:val="none" w:sz="0" w:space="0" w:color="auto"/>
              </w:divBdr>
            </w:div>
            <w:div w:id="740761125">
              <w:marLeft w:val="0"/>
              <w:marRight w:val="0"/>
              <w:marTop w:val="0"/>
              <w:marBottom w:val="0"/>
              <w:divBdr>
                <w:top w:val="none" w:sz="0" w:space="0" w:color="auto"/>
                <w:left w:val="none" w:sz="0" w:space="0" w:color="auto"/>
                <w:bottom w:val="none" w:sz="0" w:space="0" w:color="auto"/>
                <w:right w:val="none" w:sz="0" w:space="0" w:color="auto"/>
              </w:divBdr>
            </w:div>
            <w:div w:id="756948883">
              <w:marLeft w:val="0"/>
              <w:marRight w:val="0"/>
              <w:marTop w:val="0"/>
              <w:marBottom w:val="0"/>
              <w:divBdr>
                <w:top w:val="none" w:sz="0" w:space="0" w:color="auto"/>
                <w:left w:val="none" w:sz="0" w:space="0" w:color="auto"/>
                <w:bottom w:val="none" w:sz="0" w:space="0" w:color="auto"/>
                <w:right w:val="none" w:sz="0" w:space="0" w:color="auto"/>
              </w:divBdr>
            </w:div>
            <w:div w:id="775564818">
              <w:marLeft w:val="0"/>
              <w:marRight w:val="0"/>
              <w:marTop w:val="0"/>
              <w:marBottom w:val="0"/>
              <w:divBdr>
                <w:top w:val="none" w:sz="0" w:space="0" w:color="auto"/>
                <w:left w:val="none" w:sz="0" w:space="0" w:color="auto"/>
                <w:bottom w:val="none" w:sz="0" w:space="0" w:color="auto"/>
                <w:right w:val="none" w:sz="0" w:space="0" w:color="auto"/>
              </w:divBdr>
            </w:div>
            <w:div w:id="803305875">
              <w:marLeft w:val="0"/>
              <w:marRight w:val="0"/>
              <w:marTop w:val="0"/>
              <w:marBottom w:val="0"/>
              <w:divBdr>
                <w:top w:val="none" w:sz="0" w:space="0" w:color="auto"/>
                <w:left w:val="none" w:sz="0" w:space="0" w:color="auto"/>
                <w:bottom w:val="none" w:sz="0" w:space="0" w:color="auto"/>
                <w:right w:val="none" w:sz="0" w:space="0" w:color="auto"/>
              </w:divBdr>
            </w:div>
            <w:div w:id="807284547">
              <w:marLeft w:val="0"/>
              <w:marRight w:val="0"/>
              <w:marTop w:val="0"/>
              <w:marBottom w:val="0"/>
              <w:divBdr>
                <w:top w:val="none" w:sz="0" w:space="0" w:color="auto"/>
                <w:left w:val="none" w:sz="0" w:space="0" w:color="auto"/>
                <w:bottom w:val="none" w:sz="0" w:space="0" w:color="auto"/>
                <w:right w:val="none" w:sz="0" w:space="0" w:color="auto"/>
              </w:divBdr>
            </w:div>
            <w:div w:id="810173500">
              <w:marLeft w:val="0"/>
              <w:marRight w:val="0"/>
              <w:marTop w:val="0"/>
              <w:marBottom w:val="0"/>
              <w:divBdr>
                <w:top w:val="none" w:sz="0" w:space="0" w:color="auto"/>
                <w:left w:val="none" w:sz="0" w:space="0" w:color="auto"/>
                <w:bottom w:val="none" w:sz="0" w:space="0" w:color="auto"/>
                <w:right w:val="none" w:sz="0" w:space="0" w:color="auto"/>
              </w:divBdr>
            </w:div>
            <w:div w:id="810370034">
              <w:marLeft w:val="0"/>
              <w:marRight w:val="0"/>
              <w:marTop w:val="0"/>
              <w:marBottom w:val="0"/>
              <w:divBdr>
                <w:top w:val="none" w:sz="0" w:space="0" w:color="auto"/>
                <w:left w:val="none" w:sz="0" w:space="0" w:color="auto"/>
                <w:bottom w:val="none" w:sz="0" w:space="0" w:color="auto"/>
                <w:right w:val="none" w:sz="0" w:space="0" w:color="auto"/>
              </w:divBdr>
            </w:div>
            <w:div w:id="825634899">
              <w:marLeft w:val="0"/>
              <w:marRight w:val="0"/>
              <w:marTop w:val="0"/>
              <w:marBottom w:val="0"/>
              <w:divBdr>
                <w:top w:val="none" w:sz="0" w:space="0" w:color="auto"/>
                <w:left w:val="none" w:sz="0" w:space="0" w:color="auto"/>
                <w:bottom w:val="none" w:sz="0" w:space="0" w:color="auto"/>
                <w:right w:val="none" w:sz="0" w:space="0" w:color="auto"/>
              </w:divBdr>
            </w:div>
            <w:div w:id="834150175">
              <w:marLeft w:val="0"/>
              <w:marRight w:val="0"/>
              <w:marTop w:val="0"/>
              <w:marBottom w:val="0"/>
              <w:divBdr>
                <w:top w:val="none" w:sz="0" w:space="0" w:color="auto"/>
                <w:left w:val="none" w:sz="0" w:space="0" w:color="auto"/>
                <w:bottom w:val="none" w:sz="0" w:space="0" w:color="auto"/>
                <w:right w:val="none" w:sz="0" w:space="0" w:color="auto"/>
              </w:divBdr>
            </w:div>
            <w:div w:id="835850469">
              <w:marLeft w:val="0"/>
              <w:marRight w:val="0"/>
              <w:marTop w:val="0"/>
              <w:marBottom w:val="0"/>
              <w:divBdr>
                <w:top w:val="none" w:sz="0" w:space="0" w:color="auto"/>
                <w:left w:val="none" w:sz="0" w:space="0" w:color="auto"/>
                <w:bottom w:val="none" w:sz="0" w:space="0" w:color="auto"/>
                <w:right w:val="none" w:sz="0" w:space="0" w:color="auto"/>
              </w:divBdr>
            </w:div>
            <w:div w:id="860776579">
              <w:marLeft w:val="0"/>
              <w:marRight w:val="0"/>
              <w:marTop w:val="0"/>
              <w:marBottom w:val="0"/>
              <w:divBdr>
                <w:top w:val="none" w:sz="0" w:space="0" w:color="auto"/>
                <w:left w:val="none" w:sz="0" w:space="0" w:color="auto"/>
                <w:bottom w:val="none" w:sz="0" w:space="0" w:color="auto"/>
                <w:right w:val="none" w:sz="0" w:space="0" w:color="auto"/>
              </w:divBdr>
            </w:div>
            <w:div w:id="867186326">
              <w:marLeft w:val="0"/>
              <w:marRight w:val="0"/>
              <w:marTop w:val="0"/>
              <w:marBottom w:val="0"/>
              <w:divBdr>
                <w:top w:val="none" w:sz="0" w:space="0" w:color="auto"/>
                <w:left w:val="none" w:sz="0" w:space="0" w:color="auto"/>
                <w:bottom w:val="none" w:sz="0" w:space="0" w:color="auto"/>
                <w:right w:val="none" w:sz="0" w:space="0" w:color="auto"/>
              </w:divBdr>
            </w:div>
            <w:div w:id="873156908">
              <w:marLeft w:val="0"/>
              <w:marRight w:val="0"/>
              <w:marTop w:val="0"/>
              <w:marBottom w:val="0"/>
              <w:divBdr>
                <w:top w:val="none" w:sz="0" w:space="0" w:color="auto"/>
                <w:left w:val="none" w:sz="0" w:space="0" w:color="auto"/>
                <w:bottom w:val="none" w:sz="0" w:space="0" w:color="auto"/>
                <w:right w:val="none" w:sz="0" w:space="0" w:color="auto"/>
              </w:divBdr>
            </w:div>
            <w:div w:id="883908295">
              <w:marLeft w:val="0"/>
              <w:marRight w:val="0"/>
              <w:marTop w:val="0"/>
              <w:marBottom w:val="0"/>
              <w:divBdr>
                <w:top w:val="none" w:sz="0" w:space="0" w:color="auto"/>
                <w:left w:val="none" w:sz="0" w:space="0" w:color="auto"/>
                <w:bottom w:val="none" w:sz="0" w:space="0" w:color="auto"/>
                <w:right w:val="none" w:sz="0" w:space="0" w:color="auto"/>
              </w:divBdr>
            </w:div>
            <w:div w:id="905799415">
              <w:marLeft w:val="0"/>
              <w:marRight w:val="0"/>
              <w:marTop w:val="0"/>
              <w:marBottom w:val="0"/>
              <w:divBdr>
                <w:top w:val="none" w:sz="0" w:space="0" w:color="auto"/>
                <w:left w:val="none" w:sz="0" w:space="0" w:color="auto"/>
                <w:bottom w:val="none" w:sz="0" w:space="0" w:color="auto"/>
                <w:right w:val="none" w:sz="0" w:space="0" w:color="auto"/>
              </w:divBdr>
            </w:div>
            <w:div w:id="910969462">
              <w:marLeft w:val="0"/>
              <w:marRight w:val="0"/>
              <w:marTop w:val="0"/>
              <w:marBottom w:val="0"/>
              <w:divBdr>
                <w:top w:val="none" w:sz="0" w:space="0" w:color="auto"/>
                <w:left w:val="none" w:sz="0" w:space="0" w:color="auto"/>
                <w:bottom w:val="none" w:sz="0" w:space="0" w:color="auto"/>
                <w:right w:val="none" w:sz="0" w:space="0" w:color="auto"/>
              </w:divBdr>
            </w:div>
            <w:div w:id="922908052">
              <w:marLeft w:val="0"/>
              <w:marRight w:val="0"/>
              <w:marTop w:val="0"/>
              <w:marBottom w:val="0"/>
              <w:divBdr>
                <w:top w:val="none" w:sz="0" w:space="0" w:color="auto"/>
                <w:left w:val="none" w:sz="0" w:space="0" w:color="auto"/>
                <w:bottom w:val="none" w:sz="0" w:space="0" w:color="auto"/>
                <w:right w:val="none" w:sz="0" w:space="0" w:color="auto"/>
              </w:divBdr>
              <w:divsChild>
                <w:div w:id="13505669">
                  <w:marLeft w:val="0"/>
                  <w:marRight w:val="0"/>
                  <w:marTop w:val="0"/>
                  <w:marBottom w:val="0"/>
                  <w:divBdr>
                    <w:top w:val="none" w:sz="0" w:space="0" w:color="auto"/>
                    <w:left w:val="none" w:sz="0" w:space="0" w:color="auto"/>
                    <w:bottom w:val="none" w:sz="0" w:space="0" w:color="auto"/>
                    <w:right w:val="none" w:sz="0" w:space="0" w:color="auto"/>
                  </w:divBdr>
                </w:div>
                <w:div w:id="458032971">
                  <w:marLeft w:val="0"/>
                  <w:marRight w:val="0"/>
                  <w:marTop w:val="0"/>
                  <w:marBottom w:val="0"/>
                  <w:divBdr>
                    <w:top w:val="none" w:sz="0" w:space="0" w:color="auto"/>
                    <w:left w:val="none" w:sz="0" w:space="0" w:color="auto"/>
                    <w:bottom w:val="none" w:sz="0" w:space="0" w:color="auto"/>
                    <w:right w:val="none" w:sz="0" w:space="0" w:color="auto"/>
                  </w:divBdr>
                </w:div>
                <w:div w:id="645277095">
                  <w:marLeft w:val="0"/>
                  <w:marRight w:val="0"/>
                  <w:marTop w:val="0"/>
                  <w:marBottom w:val="0"/>
                  <w:divBdr>
                    <w:top w:val="none" w:sz="0" w:space="0" w:color="auto"/>
                    <w:left w:val="none" w:sz="0" w:space="0" w:color="auto"/>
                    <w:bottom w:val="none" w:sz="0" w:space="0" w:color="auto"/>
                    <w:right w:val="none" w:sz="0" w:space="0" w:color="auto"/>
                  </w:divBdr>
                </w:div>
                <w:div w:id="776026688">
                  <w:marLeft w:val="0"/>
                  <w:marRight w:val="0"/>
                  <w:marTop w:val="0"/>
                  <w:marBottom w:val="0"/>
                  <w:divBdr>
                    <w:top w:val="none" w:sz="0" w:space="0" w:color="auto"/>
                    <w:left w:val="none" w:sz="0" w:space="0" w:color="auto"/>
                    <w:bottom w:val="none" w:sz="0" w:space="0" w:color="auto"/>
                    <w:right w:val="none" w:sz="0" w:space="0" w:color="auto"/>
                  </w:divBdr>
                </w:div>
                <w:div w:id="1004043261">
                  <w:marLeft w:val="0"/>
                  <w:marRight w:val="0"/>
                  <w:marTop w:val="0"/>
                  <w:marBottom w:val="0"/>
                  <w:divBdr>
                    <w:top w:val="none" w:sz="0" w:space="0" w:color="auto"/>
                    <w:left w:val="none" w:sz="0" w:space="0" w:color="auto"/>
                    <w:bottom w:val="none" w:sz="0" w:space="0" w:color="auto"/>
                    <w:right w:val="none" w:sz="0" w:space="0" w:color="auto"/>
                  </w:divBdr>
                </w:div>
                <w:div w:id="1038164849">
                  <w:marLeft w:val="0"/>
                  <w:marRight w:val="0"/>
                  <w:marTop w:val="0"/>
                  <w:marBottom w:val="0"/>
                  <w:divBdr>
                    <w:top w:val="none" w:sz="0" w:space="0" w:color="auto"/>
                    <w:left w:val="none" w:sz="0" w:space="0" w:color="auto"/>
                    <w:bottom w:val="none" w:sz="0" w:space="0" w:color="auto"/>
                    <w:right w:val="none" w:sz="0" w:space="0" w:color="auto"/>
                  </w:divBdr>
                </w:div>
                <w:div w:id="1100877063">
                  <w:marLeft w:val="0"/>
                  <w:marRight w:val="0"/>
                  <w:marTop w:val="0"/>
                  <w:marBottom w:val="0"/>
                  <w:divBdr>
                    <w:top w:val="none" w:sz="0" w:space="0" w:color="auto"/>
                    <w:left w:val="none" w:sz="0" w:space="0" w:color="auto"/>
                    <w:bottom w:val="none" w:sz="0" w:space="0" w:color="auto"/>
                    <w:right w:val="none" w:sz="0" w:space="0" w:color="auto"/>
                  </w:divBdr>
                </w:div>
                <w:div w:id="1188056918">
                  <w:marLeft w:val="0"/>
                  <w:marRight w:val="0"/>
                  <w:marTop w:val="0"/>
                  <w:marBottom w:val="0"/>
                  <w:divBdr>
                    <w:top w:val="none" w:sz="0" w:space="0" w:color="auto"/>
                    <w:left w:val="none" w:sz="0" w:space="0" w:color="auto"/>
                    <w:bottom w:val="none" w:sz="0" w:space="0" w:color="auto"/>
                    <w:right w:val="none" w:sz="0" w:space="0" w:color="auto"/>
                  </w:divBdr>
                </w:div>
                <w:div w:id="1306084292">
                  <w:marLeft w:val="0"/>
                  <w:marRight w:val="0"/>
                  <w:marTop w:val="0"/>
                  <w:marBottom w:val="0"/>
                  <w:divBdr>
                    <w:top w:val="none" w:sz="0" w:space="0" w:color="auto"/>
                    <w:left w:val="none" w:sz="0" w:space="0" w:color="auto"/>
                    <w:bottom w:val="none" w:sz="0" w:space="0" w:color="auto"/>
                    <w:right w:val="none" w:sz="0" w:space="0" w:color="auto"/>
                  </w:divBdr>
                </w:div>
                <w:div w:id="1440831784">
                  <w:marLeft w:val="0"/>
                  <w:marRight w:val="0"/>
                  <w:marTop w:val="0"/>
                  <w:marBottom w:val="0"/>
                  <w:divBdr>
                    <w:top w:val="none" w:sz="0" w:space="0" w:color="auto"/>
                    <w:left w:val="none" w:sz="0" w:space="0" w:color="auto"/>
                    <w:bottom w:val="none" w:sz="0" w:space="0" w:color="auto"/>
                    <w:right w:val="none" w:sz="0" w:space="0" w:color="auto"/>
                  </w:divBdr>
                </w:div>
                <w:div w:id="1442840894">
                  <w:marLeft w:val="0"/>
                  <w:marRight w:val="0"/>
                  <w:marTop w:val="0"/>
                  <w:marBottom w:val="0"/>
                  <w:divBdr>
                    <w:top w:val="none" w:sz="0" w:space="0" w:color="auto"/>
                    <w:left w:val="none" w:sz="0" w:space="0" w:color="auto"/>
                    <w:bottom w:val="none" w:sz="0" w:space="0" w:color="auto"/>
                    <w:right w:val="none" w:sz="0" w:space="0" w:color="auto"/>
                  </w:divBdr>
                </w:div>
                <w:div w:id="1499267735">
                  <w:marLeft w:val="0"/>
                  <w:marRight w:val="0"/>
                  <w:marTop w:val="0"/>
                  <w:marBottom w:val="0"/>
                  <w:divBdr>
                    <w:top w:val="none" w:sz="0" w:space="0" w:color="auto"/>
                    <w:left w:val="none" w:sz="0" w:space="0" w:color="auto"/>
                    <w:bottom w:val="none" w:sz="0" w:space="0" w:color="auto"/>
                    <w:right w:val="none" w:sz="0" w:space="0" w:color="auto"/>
                  </w:divBdr>
                </w:div>
                <w:div w:id="1635210532">
                  <w:marLeft w:val="0"/>
                  <w:marRight w:val="0"/>
                  <w:marTop w:val="0"/>
                  <w:marBottom w:val="0"/>
                  <w:divBdr>
                    <w:top w:val="none" w:sz="0" w:space="0" w:color="auto"/>
                    <w:left w:val="none" w:sz="0" w:space="0" w:color="auto"/>
                    <w:bottom w:val="none" w:sz="0" w:space="0" w:color="auto"/>
                    <w:right w:val="none" w:sz="0" w:space="0" w:color="auto"/>
                  </w:divBdr>
                </w:div>
                <w:div w:id="1770928933">
                  <w:marLeft w:val="0"/>
                  <w:marRight w:val="0"/>
                  <w:marTop w:val="0"/>
                  <w:marBottom w:val="0"/>
                  <w:divBdr>
                    <w:top w:val="none" w:sz="0" w:space="0" w:color="auto"/>
                    <w:left w:val="none" w:sz="0" w:space="0" w:color="auto"/>
                    <w:bottom w:val="none" w:sz="0" w:space="0" w:color="auto"/>
                    <w:right w:val="none" w:sz="0" w:space="0" w:color="auto"/>
                  </w:divBdr>
                </w:div>
                <w:div w:id="1947807389">
                  <w:marLeft w:val="0"/>
                  <w:marRight w:val="0"/>
                  <w:marTop w:val="0"/>
                  <w:marBottom w:val="0"/>
                  <w:divBdr>
                    <w:top w:val="none" w:sz="0" w:space="0" w:color="auto"/>
                    <w:left w:val="none" w:sz="0" w:space="0" w:color="auto"/>
                    <w:bottom w:val="none" w:sz="0" w:space="0" w:color="auto"/>
                    <w:right w:val="none" w:sz="0" w:space="0" w:color="auto"/>
                  </w:divBdr>
                </w:div>
              </w:divsChild>
            </w:div>
            <w:div w:id="927468874">
              <w:marLeft w:val="0"/>
              <w:marRight w:val="0"/>
              <w:marTop w:val="0"/>
              <w:marBottom w:val="0"/>
              <w:divBdr>
                <w:top w:val="none" w:sz="0" w:space="0" w:color="auto"/>
                <w:left w:val="none" w:sz="0" w:space="0" w:color="auto"/>
                <w:bottom w:val="none" w:sz="0" w:space="0" w:color="auto"/>
                <w:right w:val="none" w:sz="0" w:space="0" w:color="auto"/>
              </w:divBdr>
            </w:div>
            <w:div w:id="951742703">
              <w:marLeft w:val="0"/>
              <w:marRight w:val="0"/>
              <w:marTop w:val="0"/>
              <w:marBottom w:val="0"/>
              <w:divBdr>
                <w:top w:val="none" w:sz="0" w:space="0" w:color="auto"/>
                <w:left w:val="none" w:sz="0" w:space="0" w:color="auto"/>
                <w:bottom w:val="none" w:sz="0" w:space="0" w:color="auto"/>
                <w:right w:val="none" w:sz="0" w:space="0" w:color="auto"/>
              </w:divBdr>
            </w:div>
            <w:div w:id="962342578">
              <w:marLeft w:val="0"/>
              <w:marRight w:val="0"/>
              <w:marTop w:val="0"/>
              <w:marBottom w:val="0"/>
              <w:divBdr>
                <w:top w:val="none" w:sz="0" w:space="0" w:color="auto"/>
                <w:left w:val="none" w:sz="0" w:space="0" w:color="auto"/>
                <w:bottom w:val="none" w:sz="0" w:space="0" w:color="auto"/>
                <w:right w:val="none" w:sz="0" w:space="0" w:color="auto"/>
              </w:divBdr>
            </w:div>
            <w:div w:id="1003774634">
              <w:marLeft w:val="0"/>
              <w:marRight w:val="0"/>
              <w:marTop w:val="0"/>
              <w:marBottom w:val="0"/>
              <w:divBdr>
                <w:top w:val="none" w:sz="0" w:space="0" w:color="auto"/>
                <w:left w:val="none" w:sz="0" w:space="0" w:color="auto"/>
                <w:bottom w:val="none" w:sz="0" w:space="0" w:color="auto"/>
                <w:right w:val="none" w:sz="0" w:space="0" w:color="auto"/>
              </w:divBdr>
            </w:div>
            <w:div w:id="1062294420">
              <w:marLeft w:val="0"/>
              <w:marRight w:val="0"/>
              <w:marTop w:val="0"/>
              <w:marBottom w:val="0"/>
              <w:divBdr>
                <w:top w:val="none" w:sz="0" w:space="0" w:color="auto"/>
                <w:left w:val="none" w:sz="0" w:space="0" w:color="auto"/>
                <w:bottom w:val="none" w:sz="0" w:space="0" w:color="auto"/>
                <w:right w:val="none" w:sz="0" w:space="0" w:color="auto"/>
              </w:divBdr>
            </w:div>
            <w:div w:id="1073894075">
              <w:marLeft w:val="0"/>
              <w:marRight w:val="0"/>
              <w:marTop w:val="0"/>
              <w:marBottom w:val="0"/>
              <w:divBdr>
                <w:top w:val="none" w:sz="0" w:space="0" w:color="auto"/>
                <w:left w:val="none" w:sz="0" w:space="0" w:color="auto"/>
                <w:bottom w:val="none" w:sz="0" w:space="0" w:color="auto"/>
                <w:right w:val="none" w:sz="0" w:space="0" w:color="auto"/>
              </w:divBdr>
            </w:div>
            <w:div w:id="1100178997">
              <w:marLeft w:val="0"/>
              <w:marRight w:val="0"/>
              <w:marTop w:val="0"/>
              <w:marBottom w:val="0"/>
              <w:divBdr>
                <w:top w:val="none" w:sz="0" w:space="0" w:color="auto"/>
                <w:left w:val="none" w:sz="0" w:space="0" w:color="auto"/>
                <w:bottom w:val="none" w:sz="0" w:space="0" w:color="auto"/>
                <w:right w:val="none" w:sz="0" w:space="0" w:color="auto"/>
              </w:divBdr>
            </w:div>
            <w:div w:id="1128548235">
              <w:marLeft w:val="0"/>
              <w:marRight w:val="0"/>
              <w:marTop w:val="0"/>
              <w:marBottom w:val="0"/>
              <w:divBdr>
                <w:top w:val="none" w:sz="0" w:space="0" w:color="auto"/>
                <w:left w:val="none" w:sz="0" w:space="0" w:color="auto"/>
                <w:bottom w:val="none" w:sz="0" w:space="0" w:color="auto"/>
                <w:right w:val="none" w:sz="0" w:space="0" w:color="auto"/>
              </w:divBdr>
            </w:div>
            <w:div w:id="1137339664">
              <w:marLeft w:val="0"/>
              <w:marRight w:val="0"/>
              <w:marTop w:val="0"/>
              <w:marBottom w:val="0"/>
              <w:divBdr>
                <w:top w:val="none" w:sz="0" w:space="0" w:color="auto"/>
                <w:left w:val="none" w:sz="0" w:space="0" w:color="auto"/>
                <w:bottom w:val="none" w:sz="0" w:space="0" w:color="auto"/>
                <w:right w:val="none" w:sz="0" w:space="0" w:color="auto"/>
              </w:divBdr>
            </w:div>
            <w:div w:id="1155757444">
              <w:marLeft w:val="0"/>
              <w:marRight w:val="0"/>
              <w:marTop w:val="0"/>
              <w:marBottom w:val="0"/>
              <w:divBdr>
                <w:top w:val="none" w:sz="0" w:space="0" w:color="auto"/>
                <w:left w:val="none" w:sz="0" w:space="0" w:color="auto"/>
                <w:bottom w:val="none" w:sz="0" w:space="0" w:color="auto"/>
                <w:right w:val="none" w:sz="0" w:space="0" w:color="auto"/>
              </w:divBdr>
            </w:div>
            <w:div w:id="1164976358">
              <w:marLeft w:val="0"/>
              <w:marRight w:val="0"/>
              <w:marTop w:val="0"/>
              <w:marBottom w:val="0"/>
              <w:divBdr>
                <w:top w:val="none" w:sz="0" w:space="0" w:color="auto"/>
                <w:left w:val="none" w:sz="0" w:space="0" w:color="auto"/>
                <w:bottom w:val="none" w:sz="0" w:space="0" w:color="auto"/>
                <w:right w:val="none" w:sz="0" w:space="0" w:color="auto"/>
              </w:divBdr>
            </w:div>
            <w:div w:id="1175656564">
              <w:marLeft w:val="0"/>
              <w:marRight w:val="0"/>
              <w:marTop w:val="0"/>
              <w:marBottom w:val="0"/>
              <w:divBdr>
                <w:top w:val="none" w:sz="0" w:space="0" w:color="auto"/>
                <w:left w:val="none" w:sz="0" w:space="0" w:color="auto"/>
                <w:bottom w:val="none" w:sz="0" w:space="0" w:color="auto"/>
                <w:right w:val="none" w:sz="0" w:space="0" w:color="auto"/>
              </w:divBdr>
            </w:div>
            <w:div w:id="1194417654">
              <w:marLeft w:val="0"/>
              <w:marRight w:val="0"/>
              <w:marTop w:val="0"/>
              <w:marBottom w:val="0"/>
              <w:divBdr>
                <w:top w:val="none" w:sz="0" w:space="0" w:color="auto"/>
                <w:left w:val="none" w:sz="0" w:space="0" w:color="auto"/>
                <w:bottom w:val="none" w:sz="0" w:space="0" w:color="auto"/>
                <w:right w:val="none" w:sz="0" w:space="0" w:color="auto"/>
              </w:divBdr>
            </w:div>
            <w:div w:id="1207525949">
              <w:marLeft w:val="0"/>
              <w:marRight w:val="0"/>
              <w:marTop w:val="0"/>
              <w:marBottom w:val="0"/>
              <w:divBdr>
                <w:top w:val="none" w:sz="0" w:space="0" w:color="auto"/>
                <w:left w:val="none" w:sz="0" w:space="0" w:color="auto"/>
                <w:bottom w:val="none" w:sz="0" w:space="0" w:color="auto"/>
                <w:right w:val="none" w:sz="0" w:space="0" w:color="auto"/>
              </w:divBdr>
            </w:div>
            <w:div w:id="1248078752">
              <w:marLeft w:val="0"/>
              <w:marRight w:val="0"/>
              <w:marTop w:val="0"/>
              <w:marBottom w:val="0"/>
              <w:divBdr>
                <w:top w:val="none" w:sz="0" w:space="0" w:color="auto"/>
                <w:left w:val="none" w:sz="0" w:space="0" w:color="auto"/>
                <w:bottom w:val="none" w:sz="0" w:space="0" w:color="auto"/>
                <w:right w:val="none" w:sz="0" w:space="0" w:color="auto"/>
              </w:divBdr>
            </w:div>
            <w:div w:id="1354190891">
              <w:marLeft w:val="0"/>
              <w:marRight w:val="0"/>
              <w:marTop w:val="0"/>
              <w:marBottom w:val="0"/>
              <w:divBdr>
                <w:top w:val="none" w:sz="0" w:space="0" w:color="auto"/>
                <w:left w:val="none" w:sz="0" w:space="0" w:color="auto"/>
                <w:bottom w:val="none" w:sz="0" w:space="0" w:color="auto"/>
                <w:right w:val="none" w:sz="0" w:space="0" w:color="auto"/>
              </w:divBdr>
            </w:div>
            <w:div w:id="1360593660">
              <w:marLeft w:val="0"/>
              <w:marRight w:val="0"/>
              <w:marTop w:val="0"/>
              <w:marBottom w:val="0"/>
              <w:divBdr>
                <w:top w:val="none" w:sz="0" w:space="0" w:color="auto"/>
                <w:left w:val="none" w:sz="0" w:space="0" w:color="auto"/>
                <w:bottom w:val="none" w:sz="0" w:space="0" w:color="auto"/>
                <w:right w:val="none" w:sz="0" w:space="0" w:color="auto"/>
              </w:divBdr>
            </w:div>
            <w:div w:id="1392390961">
              <w:marLeft w:val="0"/>
              <w:marRight w:val="0"/>
              <w:marTop w:val="0"/>
              <w:marBottom w:val="0"/>
              <w:divBdr>
                <w:top w:val="none" w:sz="0" w:space="0" w:color="auto"/>
                <w:left w:val="none" w:sz="0" w:space="0" w:color="auto"/>
                <w:bottom w:val="none" w:sz="0" w:space="0" w:color="auto"/>
                <w:right w:val="none" w:sz="0" w:space="0" w:color="auto"/>
              </w:divBdr>
            </w:div>
            <w:div w:id="1397509664">
              <w:marLeft w:val="0"/>
              <w:marRight w:val="0"/>
              <w:marTop w:val="0"/>
              <w:marBottom w:val="0"/>
              <w:divBdr>
                <w:top w:val="none" w:sz="0" w:space="0" w:color="auto"/>
                <w:left w:val="none" w:sz="0" w:space="0" w:color="auto"/>
                <w:bottom w:val="none" w:sz="0" w:space="0" w:color="auto"/>
                <w:right w:val="none" w:sz="0" w:space="0" w:color="auto"/>
              </w:divBdr>
            </w:div>
            <w:div w:id="1409620823">
              <w:marLeft w:val="0"/>
              <w:marRight w:val="0"/>
              <w:marTop w:val="0"/>
              <w:marBottom w:val="0"/>
              <w:divBdr>
                <w:top w:val="none" w:sz="0" w:space="0" w:color="auto"/>
                <w:left w:val="none" w:sz="0" w:space="0" w:color="auto"/>
                <w:bottom w:val="none" w:sz="0" w:space="0" w:color="auto"/>
                <w:right w:val="none" w:sz="0" w:space="0" w:color="auto"/>
              </w:divBdr>
            </w:div>
            <w:div w:id="1410811246">
              <w:marLeft w:val="0"/>
              <w:marRight w:val="0"/>
              <w:marTop w:val="0"/>
              <w:marBottom w:val="0"/>
              <w:divBdr>
                <w:top w:val="none" w:sz="0" w:space="0" w:color="auto"/>
                <w:left w:val="none" w:sz="0" w:space="0" w:color="auto"/>
                <w:bottom w:val="none" w:sz="0" w:space="0" w:color="auto"/>
                <w:right w:val="none" w:sz="0" w:space="0" w:color="auto"/>
              </w:divBdr>
            </w:div>
            <w:div w:id="1450275722">
              <w:marLeft w:val="0"/>
              <w:marRight w:val="0"/>
              <w:marTop w:val="0"/>
              <w:marBottom w:val="0"/>
              <w:divBdr>
                <w:top w:val="none" w:sz="0" w:space="0" w:color="auto"/>
                <w:left w:val="none" w:sz="0" w:space="0" w:color="auto"/>
                <w:bottom w:val="none" w:sz="0" w:space="0" w:color="auto"/>
                <w:right w:val="none" w:sz="0" w:space="0" w:color="auto"/>
              </w:divBdr>
            </w:div>
            <w:div w:id="1479689301">
              <w:marLeft w:val="0"/>
              <w:marRight w:val="0"/>
              <w:marTop w:val="0"/>
              <w:marBottom w:val="0"/>
              <w:divBdr>
                <w:top w:val="none" w:sz="0" w:space="0" w:color="auto"/>
                <w:left w:val="none" w:sz="0" w:space="0" w:color="auto"/>
                <w:bottom w:val="none" w:sz="0" w:space="0" w:color="auto"/>
                <w:right w:val="none" w:sz="0" w:space="0" w:color="auto"/>
              </w:divBdr>
            </w:div>
            <w:div w:id="1513835536">
              <w:marLeft w:val="0"/>
              <w:marRight w:val="0"/>
              <w:marTop w:val="0"/>
              <w:marBottom w:val="0"/>
              <w:divBdr>
                <w:top w:val="none" w:sz="0" w:space="0" w:color="auto"/>
                <w:left w:val="none" w:sz="0" w:space="0" w:color="auto"/>
                <w:bottom w:val="none" w:sz="0" w:space="0" w:color="auto"/>
                <w:right w:val="none" w:sz="0" w:space="0" w:color="auto"/>
              </w:divBdr>
            </w:div>
            <w:div w:id="1582526214">
              <w:marLeft w:val="0"/>
              <w:marRight w:val="0"/>
              <w:marTop w:val="0"/>
              <w:marBottom w:val="0"/>
              <w:divBdr>
                <w:top w:val="none" w:sz="0" w:space="0" w:color="auto"/>
                <w:left w:val="none" w:sz="0" w:space="0" w:color="auto"/>
                <w:bottom w:val="none" w:sz="0" w:space="0" w:color="auto"/>
                <w:right w:val="none" w:sz="0" w:space="0" w:color="auto"/>
              </w:divBdr>
            </w:div>
            <w:div w:id="1595356814">
              <w:marLeft w:val="0"/>
              <w:marRight w:val="0"/>
              <w:marTop w:val="0"/>
              <w:marBottom w:val="0"/>
              <w:divBdr>
                <w:top w:val="none" w:sz="0" w:space="0" w:color="auto"/>
                <w:left w:val="none" w:sz="0" w:space="0" w:color="auto"/>
                <w:bottom w:val="none" w:sz="0" w:space="0" w:color="auto"/>
                <w:right w:val="none" w:sz="0" w:space="0" w:color="auto"/>
              </w:divBdr>
            </w:div>
            <w:div w:id="1602834756">
              <w:marLeft w:val="0"/>
              <w:marRight w:val="0"/>
              <w:marTop w:val="0"/>
              <w:marBottom w:val="0"/>
              <w:divBdr>
                <w:top w:val="none" w:sz="0" w:space="0" w:color="auto"/>
                <w:left w:val="none" w:sz="0" w:space="0" w:color="auto"/>
                <w:bottom w:val="none" w:sz="0" w:space="0" w:color="auto"/>
                <w:right w:val="none" w:sz="0" w:space="0" w:color="auto"/>
              </w:divBdr>
            </w:div>
            <w:div w:id="1607031741">
              <w:marLeft w:val="0"/>
              <w:marRight w:val="0"/>
              <w:marTop w:val="0"/>
              <w:marBottom w:val="0"/>
              <w:divBdr>
                <w:top w:val="none" w:sz="0" w:space="0" w:color="auto"/>
                <w:left w:val="none" w:sz="0" w:space="0" w:color="auto"/>
                <w:bottom w:val="none" w:sz="0" w:space="0" w:color="auto"/>
                <w:right w:val="none" w:sz="0" w:space="0" w:color="auto"/>
              </w:divBdr>
            </w:div>
            <w:div w:id="1615867611">
              <w:marLeft w:val="0"/>
              <w:marRight w:val="0"/>
              <w:marTop w:val="0"/>
              <w:marBottom w:val="0"/>
              <w:divBdr>
                <w:top w:val="none" w:sz="0" w:space="0" w:color="auto"/>
                <w:left w:val="none" w:sz="0" w:space="0" w:color="auto"/>
                <w:bottom w:val="none" w:sz="0" w:space="0" w:color="auto"/>
                <w:right w:val="none" w:sz="0" w:space="0" w:color="auto"/>
              </w:divBdr>
            </w:div>
            <w:div w:id="1662540789">
              <w:marLeft w:val="0"/>
              <w:marRight w:val="0"/>
              <w:marTop w:val="0"/>
              <w:marBottom w:val="0"/>
              <w:divBdr>
                <w:top w:val="none" w:sz="0" w:space="0" w:color="auto"/>
                <w:left w:val="none" w:sz="0" w:space="0" w:color="auto"/>
                <w:bottom w:val="none" w:sz="0" w:space="0" w:color="auto"/>
                <w:right w:val="none" w:sz="0" w:space="0" w:color="auto"/>
              </w:divBdr>
            </w:div>
            <w:div w:id="1671717672">
              <w:marLeft w:val="0"/>
              <w:marRight w:val="0"/>
              <w:marTop w:val="0"/>
              <w:marBottom w:val="0"/>
              <w:divBdr>
                <w:top w:val="none" w:sz="0" w:space="0" w:color="auto"/>
                <w:left w:val="none" w:sz="0" w:space="0" w:color="auto"/>
                <w:bottom w:val="none" w:sz="0" w:space="0" w:color="auto"/>
                <w:right w:val="none" w:sz="0" w:space="0" w:color="auto"/>
              </w:divBdr>
            </w:div>
            <w:div w:id="1728649788">
              <w:marLeft w:val="0"/>
              <w:marRight w:val="0"/>
              <w:marTop w:val="0"/>
              <w:marBottom w:val="0"/>
              <w:divBdr>
                <w:top w:val="none" w:sz="0" w:space="0" w:color="auto"/>
                <w:left w:val="none" w:sz="0" w:space="0" w:color="auto"/>
                <w:bottom w:val="none" w:sz="0" w:space="0" w:color="auto"/>
                <w:right w:val="none" w:sz="0" w:space="0" w:color="auto"/>
              </w:divBdr>
            </w:div>
            <w:div w:id="1734430706">
              <w:marLeft w:val="0"/>
              <w:marRight w:val="0"/>
              <w:marTop w:val="0"/>
              <w:marBottom w:val="0"/>
              <w:divBdr>
                <w:top w:val="none" w:sz="0" w:space="0" w:color="auto"/>
                <w:left w:val="none" w:sz="0" w:space="0" w:color="auto"/>
                <w:bottom w:val="none" w:sz="0" w:space="0" w:color="auto"/>
                <w:right w:val="none" w:sz="0" w:space="0" w:color="auto"/>
              </w:divBdr>
            </w:div>
            <w:div w:id="1770737030">
              <w:marLeft w:val="0"/>
              <w:marRight w:val="0"/>
              <w:marTop w:val="0"/>
              <w:marBottom w:val="0"/>
              <w:divBdr>
                <w:top w:val="none" w:sz="0" w:space="0" w:color="auto"/>
                <w:left w:val="none" w:sz="0" w:space="0" w:color="auto"/>
                <w:bottom w:val="none" w:sz="0" w:space="0" w:color="auto"/>
                <w:right w:val="none" w:sz="0" w:space="0" w:color="auto"/>
              </w:divBdr>
            </w:div>
            <w:div w:id="1777092165">
              <w:marLeft w:val="0"/>
              <w:marRight w:val="0"/>
              <w:marTop w:val="0"/>
              <w:marBottom w:val="0"/>
              <w:divBdr>
                <w:top w:val="none" w:sz="0" w:space="0" w:color="auto"/>
                <w:left w:val="none" w:sz="0" w:space="0" w:color="auto"/>
                <w:bottom w:val="none" w:sz="0" w:space="0" w:color="auto"/>
                <w:right w:val="none" w:sz="0" w:space="0" w:color="auto"/>
              </w:divBdr>
            </w:div>
            <w:div w:id="1804272883">
              <w:marLeft w:val="0"/>
              <w:marRight w:val="0"/>
              <w:marTop w:val="0"/>
              <w:marBottom w:val="0"/>
              <w:divBdr>
                <w:top w:val="none" w:sz="0" w:space="0" w:color="auto"/>
                <w:left w:val="none" w:sz="0" w:space="0" w:color="auto"/>
                <w:bottom w:val="none" w:sz="0" w:space="0" w:color="auto"/>
                <w:right w:val="none" w:sz="0" w:space="0" w:color="auto"/>
              </w:divBdr>
            </w:div>
            <w:div w:id="1806578327">
              <w:marLeft w:val="0"/>
              <w:marRight w:val="0"/>
              <w:marTop w:val="0"/>
              <w:marBottom w:val="0"/>
              <w:divBdr>
                <w:top w:val="none" w:sz="0" w:space="0" w:color="auto"/>
                <w:left w:val="none" w:sz="0" w:space="0" w:color="auto"/>
                <w:bottom w:val="none" w:sz="0" w:space="0" w:color="auto"/>
                <w:right w:val="none" w:sz="0" w:space="0" w:color="auto"/>
              </w:divBdr>
            </w:div>
            <w:div w:id="1866821430">
              <w:marLeft w:val="0"/>
              <w:marRight w:val="0"/>
              <w:marTop w:val="0"/>
              <w:marBottom w:val="0"/>
              <w:divBdr>
                <w:top w:val="none" w:sz="0" w:space="0" w:color="auto"/>
                <w:left w:val="none" w:sz="0" w:space="0" w:color="auto"/>
                <w:bottom w:val="none" w:sz="0" w:space="0" w:color="auto"/>
                <w:right w:val="none" w:sz="0" w:space="0" w:color="auto"/>
              </w:divBdr>
            </w:div>
            <w:div w:id="1870725543">
              <w:marLeft w:val="0"/>
              <w:marRight w:val="0"/>
              <w:marTop w:val="0"/>
              <w:marBottom w:val="0"/>
              <w:divBdr>
                <w:top w:val="none" w:sz="0" w:space="0" w:color="auto"/>
                <w:left w:val="none" w:sz="0" w:space="0" w:color="auto"/>
                <w:bottom w:val="none" w:sz="0" w:space="0" w:color="auto"/>
                <w:right w:val="none" w:sz="0" w:space="0" w:color="auto"/>
              </w:divBdr>
            </w:div>
            <w:div w:id="1889141885">
              <w:marLeft w:val="0"/>
              <w:marRight w:val="0"/>
              <w:marTop w:val="0"/>
              <w:marBottom w:val="0"/>
              <w:divBdr>
                <w:top w:val="none" w:sz="0" w:space="0" w:color="auto"/>
                <w:left w:val="none" w:sz="0" w:space="0" w:color="auto"/>
                <w:bottom w:val="none" w:sz="0" w:space="0" w:color="auto"/>
                <w:right w:val="none" w:sz="0" w:space="0" w:color="auto"/>
              </w:divBdr>
            </w:div>
            <w:div w:id="1901624055">
              <w:marLeft w:val="0"/>
              <w:marRight w:val="0"/>
              <w:marTop w:val="0"/>
              <w:marBottom w:val="0"/>
              <w:divBdr>
                <w:top w:val="none" w:sz="0" w:space="0" w:color="auto"/>
                <w:left w:val="none" w:sz="0" w:space="0" w:color="auto"/>
                <w:bottom w:val="none" w:sz="0" w:space="0" w:color="auto"/>
                <w:right w:val="none" w:sz="0" w:space="0" w:color="auto"/>
              </w:divBdr>
            </w:div>
            <w:div w:id="1907452483">
              <w:marLeft w:val="0"/>
              <w:marRight w:val="0"/>
              <w:marTop w:val="0"/>
              <w:marBottom w:val="0"/>
              <w:divBdr>
                <w:top w:val="none" w:sz="0" w:space="0" w:color="auto"/>
                <w:left w:val="none" w:sz="0" w:space="0" w:color="auto"/>
                <w:bottom w:val="none" w:sz="0" w:space="0" w:color="auto"/>
                <w:right w:val="none" w:sz="0" w:space="0" w:color="auto"/>
              </w:divBdr>
            </w:div>
            <w:div w:id="1927572762">
              <w:marLeft w:val="0"/>
              <w:marRight w:val="0"/>
              <w:marTop w:val="0"/>
              <w:marBottom w:val="0"/>
              <w:divBdr>
                <w:top w:val="none" w:sz="0" w:space="0" w:color="auto"/>
                <w:left w:val="none" w:sz="0" w:space="0" w:color="auto"/>
                <w:bottom w:val="none" w:sz="0" w:space="0" w:color="auto"/>
                <w:right w:val="none" w:sz="0" w:space="0" w:color="auto"/>
              </w:divBdr>
            </w:div>
            <w:div w:id="1931350906">
              <w:marLeft w:val="0"/>
              <w:marRight w:val="0"/>
              <w:marTop w:val="0"/>
              <w:marBottom w:val="0"/>
              <w:divBdr>
                <w:top w:val="none" w:sz="0" w:space="0" w:color="auto"/>
                <w:left w:val="none" w:sz="0" w:space="0" w:color="auto"/>
                <w:bottom w:val="none" w:sz="0" w:space="0" w:color="auto"/>
                <w:right w:val="none" w:sz="0" w:space="0" w:color="auto"/>
              </w:divBdr>
            </w:div>
            <w:div w:id="1992129040">
              <w:marLeft w:val="0"/>
              <w:marRight w:val="0"/>
              <w:marTop w:val="0"/>
              <w:marBottom w:val="0"/>
              <w:divBdr>
                <w:top w:val="none" w:sz="0" w:space="0" w:color="auto"/>
                <w:left w:val="none" w:sz="0" w:space="0" w:color="auto"/>
                <w:bottom w:val="none" w:sz="0" w:space="0" w:color="auto"/>
                <w:right w:val="none" w:sz="0" w:space="0" w:color="auto"/>
              </w:divBdr>
            </w:div>
            <w:div w:id="1995142578">
              <w:marLeft w:val="0"/>
              <w:marRight w:val="0"/>
              <w:marTop w:val="0"/>
              <w:marBottom w:val="0"/>
              <w:divBdr>
                <w:top w:val="none" w:sz="0" w:space="0" w:color="auto"/>
                <w:left w:val="none" w:sz="0" w:space="0" w:color="auto"/>
                <w:bottom w:val="none" w:sz="0" w:space="0" w:color="auto"/>
                <w:right w:val="none" w:sz="0" w:space="0" w:color="auto"/>
              </w:divBdr>
            </w:div>
            <w:div w:id="1998461933">
              <w:marLeft w:val="0"/>
              <w:marRight w:val="0"/>
              <w:marTop w:val="0"/>
              <w:marBottom w:val="0"/>
              <w:divBdr>
                <w:top w:val="none" w:sz="0" w:space="0" w:color="auto"/>
                <w:left w:val="none" w:sz="0" w:space="0" w:color="auto"/>
                <w:bottom w:val="none" w:sz="0" w:space="0" w:color="auto"/>
                <w:right w:val="none" w:sz="0" w:space="0" w:color="auto"/>
              </w:divBdr>
            </w:div>
            <w:div w:id="2015447890">
              <w:marLeft w:val="0"/>
              <w:marRight w:val="0"/>
              <w:marTop w:val="0"/>
              <w:marBottom w:val="0"/>
              <w:divBdr>
                <w:top w:val="none" w:sz="0" w:space="0" w:color="auto"/>
                <w:left w:val="none" w:sz="0" w:space="0" w:color="auto"/>
                <w:bottom w:val="none" w:sz="0" w:space="0" w:color="auto"/>
                <w:right w:val="none" w:sz="0" w:space="0" w:color="auto"/>
              </w:divBdr>
            </w:div>
            <w:div w:id="2045476118">
              <w:marLeft w:val="0"/>
              <w:marRight w:val="0"/>
              <w:marTop w:val="0"/>
              <w:marBottom w:val="0"/>
              <w:divBdr>
                <w:top w:val="none" w:sz="0" w:space="0" w:color="auto"/>
                <w:left w:val="none" w:sz="0" w:space="0" w:color="auto"/>
                <w:bottom w:val="none" w:sz="0" w:space="0" w:color="auto"/>
                <w:right w:val="none" w:sz="0" w:space="0" w:color="auto"/>
              </w:divBdr>
            </w:div>
            <w:div w:id="2060199389">
              <w:marLeft w:val="0"/>
              <w:marRight w:val="0"/>
              <w:marTop w:val="0"/>
              <w:marBottom w:val="0"/>
              <w:divBdr>
                <w:top w:val="none" w:sz="0" w:space="0" w:color="auto"/>
                <w:left w:val="none" w:sz="0" w:space="0" w:color="auto"/>
                <w:bottom w:val="none" w:sz="0" w:space="0" w:color="auto"/>
                <w:right w:val="none" w:sz="0" w:space="0" w:color="auto"/>
              </w:divBdr>
            </w:div>
            <w:div w:id="2083988611">
              <w:marLeft w:val="0"/>
              <w:marRight w:val="0"/>
              <w:marTop w:val="0"/>
              <w:marBottom w:val="0"/>
              <w:divBdr>
                <w:top w:val="none" w:sz="0" w:space="0" w:color="auto"/>
                <w:left w:val="none" w:sz="0" w:space="0" w:color="auto"/>
                <w:bottom w:val="none" w:sz="0" w:space="0" w:color="auto"/>
                <w:right w:val="none" w:sz="0" w:space="0" w:color="auto"/>
              </w:divBdr>
            </w:div>
            <w:div w:id="2092577142">
              <w:marLeft w:val="0"/>
              <w:marRight w:val="0"/>
              <w:marTop w:val="0"/>
              <w:marBottom w:val="0"/>
              <w:divBdr>
                <w:top w:val="none" w:sz="0" w:space="0" w:color="auto"/>
                <w:left w:val="none" w:sz="0" w:space="0" w:color="auto"/>
                <w:bottom w:val="none" w:sz="0" w:space="0" w:color="auto"/>
                <w:right w:val="none" w:sz="0" w:space="0" w:color="auto"/>
              </w:divBdr>
            </w:div>
            <w:div w:id="2096243906">
              <w:marLeft w:val="0"/>
              <w:marRight w:val="0"/>
              <w:marTop w:val="0"/>
              <w:marBottom w:val="0"/>
              <w:divBdr>
                <w:top w:val="none" w:sz="0" w:space="0" w:color="auto"/>
                <w:left w:val="none" w:sz="0" w:space="0" w:color="auto"/>
                <w:bottom w:val="none" w:sz="0" w:space="0" w:color="auto"/>
                <w:right w:val="none" w:sz="0" w:space="0" w:color="auto"/>
              </w:divBdr>
            </w:div>
            <w:div w:id="2097361659">
              <w:marLeft w:val="0"/>
              <w:marRight w:val="0"/>
              <w:marTop w:val="0"/>
              <w:marBottom w:val="0"/>
              <w:divBdr>
                <w:top w:val="none" w:sz="0" w:space="0" w:color="auto"/>
                <w:left w:val="none" w:sz="0" w:space="0" w:color="auto"/>
                <w:bottom w:val="none" w:sz="0" w:space="0" w:color="auto"/>
                <w:right w:val="none" w:sz="0" w:space="0" w:color="auto"/>
              </w:divBdr>
            </w:div>
            <w:div w:id="2117940311">
              <w:marLeft w:val="0"/>
              <w:marRight w:val="0"/>
              <w:marTop w:val="0"/>
              <w:marBottom w:val="0"/>
              <w:divBdr>
                <w:top w:val="none" w:sz="0" w:space="0" w:color="auto"/>
                <w:left w:val="none" w:sz="0" w:space="0" w:color="auto"/>
                <w:bottom w:val="none" w:sz="0" w:space="0" w:color="auto"/>
                <w:right w:val="none" w:sz="0" w:space="0" w:color="auto"/>
              </w:divBdr>
            </w:div>
            <w:div w:id="21440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2097">
      <w:bodyDiv w:val="1"/>
      <w:marLeft w:val="0"/>
      <w:marRight w:val="0"/>
      <w:marTop w:val="0"/>
      <w:marBottom w:val="0"/>
      <w:divBdr>
        <w:top w:val="none" w:sz="0" w:space="0" w:color="auto"/>
        <w:left w:val="none" w:sz="0" w:space="0" w:color="auto"/>
        <w:bottom w:val="none" w:sz="0" w:space="0" w:color="auto"/>
        <w:right w:val="none" w:sz="0" w:space="0" w:color="auto"/>
      </w:divBdr>
    </w:div>
    <w:div w:id="21187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christer.jensen@omilon.com" TargetMode="External" Id="rId13" /><Relationship Type="http://schemas.openxmlformats.org/officeDocument/2006/relationships/image" Target="media/image1.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nuance.com/content/dam/nuance/en_us/terms-of-service/healthcare/end-user-terms-of-service-dmo-ppm-authorized-distributor-110620-nb-no.pdf"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support.omilon.no"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hyperlink" Target="https://support.omilon.no" TargetMode="Externa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webSettings" Target="webSettings.xml" Id="rId10" /><Relationship Type="http://schemas.microsoft.com/office/2007/relationships/hdphoto" Target="media/hdphoto1.wdp"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christer.jensen@omilon.com" TargetMode="External" Id="rId14" /><Relationship Type="http://schemas.openxmlformats.org/officeDocument/2006/relationships/footer" Target="footer1.xml" Id="rId22" /><Relationship Type="http://schemas.openxmlformats.org/officeDocument/2006/relationships/glossaryDocument" Target="glossary/document.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11C745892F4D54876CFF3D586D73CA"/>
        <w:category>
          <w:name w:val="Generelt"/>
          <w:gallery w:val="placeholder"/>
        </w:category>
        <w:types>
          <w:type w:val="bbPlcHdr"/>
        </w:types>
        <w:behaviors>
          <w:behavior w:val="content"/>
        </w:behaviors>
        <w:guid w:val="{98CB489A-B57D-4448-A63C-8E307C7FEFF1}"/>
      </w:docPartPr>
      <w:docPartBody>
        <w:p xmlns:wp14="http://schemas.microsoft.com/office/word/2010/wordml" w:rsidR="00577FE1" w:rsidRDefault="00577FE1" w14:paraId="0E27B00A"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00000003" w:usb1="500079DB" w:usb2="00000010" w:usb3="00000000" w:csb0="00000001"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E1"/>
    <w:rsid w:val="00032F3D"/>
    <w:rsid w:val="000A06A2"/>
    <w:rsid w:val="000E2D7E"/>
    <w:rsid w:val="0012288D"/>
    <w:rsid w:val="001A5046"/>
    <w:rsid w:val="001F3623"/>
    <w:rsid w:val="00246365"/>
    <w:rsid w:val="00252586"/>
    <w:rsid w:val="00351AFE"/>
    <w:rsid w:val="003652CC"/>
    <w:rsid w:val="003A0B04"/>
    <w:rsid w:val="0040344E"/>
    <w:rsid w:val="0041325C"/>
    <w:rsid w:val="00444C96"/>
    <w:rsid w:val="00502432"/>
    <w:rsid w:val="00577FE1"/>
    <w:rsid w:val="00613571"/>
    <w:rsid w:val="006F4425"/>
    <w:rsid w:val="007035C7"/>
    <w:rsid w:val="007218CC"/>
    <w:rsid w:val="00792E54"/>
    <w:rsid w:val="007C18FE"/>
    <w:rsid w:val="008845C4"/>
    <w:rsid w:val="008E670F"/>
    <w:rsid w:val="009724BD"/>
    <w:rsid w:val="0098480A"/>
    <w:rsid w:val="00994B6A"/>
    <w:rsid w:val="009F2263"/>
    <w:rsid w:val="00B37289"/>
    <w:rsid w:val="00B61DBE"/>
    <w:rsid w:val="00B90996"/>
    <w:rsid w:val="00B9713E"/>
    <w:rsid w:val="00BF3C6C"/>
    <w:rsid w:val="00C11A42"/>
    <w:rsid w:val="00D572DC"/>
    <w:rsid w:val="00E07793"/>
    <w:rsid w:val="00E138BA"/>
    <w:rsid w:val="00E20324"/>
    <w:rsid w:val="00E4496C"/>
    <w:rsid w:val="00E507F1"/>
    <w:rsid w:val="00E7018B"/>
    <w:rsid w:val="00E742F1"/>
    <w:rsid w:val="00F07158"/>
    <w:rsid w:val="00FB099D"/>
    <w:rsid w:val="00FB156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milon">
  <a:themeElements>
    <a:clrScheme name="Omilon 1">
      <a:dk1>
        <a:srgbClr val="041C2C"/>
      </a:dk1>
      <a:lt1>
        <a:srgbClr val="FFFFFF"/>
      </a:lt1>
      <a:dk2>
        <a:srgbClr val="005F83"/>
      </a:dk2>
      <a:lt2>
        <a:srgbClr val="FFFFFF"/>
      </a:lt2>
      <a:accent1>
        <a:srgbClr val="AFF8F3"/>
      </a:accent1>
      <a:accent2>
        <a:srgbClr val="00F9DE"/>
      </a:accent2>
      <a:accent3>
        <a:srgbClr val="00CCCC"/>
      </a:accent3>
      <a:accent4>
        <a:srgbClr val="00A3B6"/>
      </a:accent4>
      <a:accent5>
        <a:srgbClr val="041C2C"/>
      </a:accent5>
      <a:accent6>
        <a:srgbClr val="007696"/>
      </a:accent6>
      <a:hlink>
        <a:srgbClr val="00F9DE"/>
      </a:hlink>
      <a:folHlink>
        <a:srgbClr val="AFF8F3"/>
      </a:folHlink>
    </a:clrScheme>
    <a:fontScheme name="Omilon">
      <a:majorFont>
        <a:latin typeface="Calibr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milon" id="{62F460DB-BFF7-4A0A-A841-21AA4AC28ECF}" vid="{D8913141-85C0-4AE5-89DA-E879ACB34A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2F7784F1D6EC84AA38A76F0BEDAEF6B" ma:contentTypeVersion="14" ma:contentTypeDescription="Opret et nyt dokument." ma:contentTypeScope="" ma:versionID="71e341ff66a67cf4804a78dfcb91bcdc">
  <xsd:schema xmlns:xsd="http://www.w3.org/2001/XMLSchema" xmlns:xs="http://www.w3.org/2001/XMLSchema" xmlns:p="http://schemas.microsoft.com/office/2006/metadata/properties" xmlns:ns1="http://schemas.microsoft.com/sharepoint/v3" xmlns:ns2="984dbc3b-106e-40ac-88c3-677adf95a41b" xmlns:ns3="160b3bd4-fa4e-431a-88c0-e1bd0d2b84db" targetNamespace="http://schemas.microsoft.com/office/2006/metadata/properties" ma:root="true" ma:fieldsID="f78f5e2da4aad9e0d4da81b2c0f172f0" ns1:_="" ns2:_="" ns3:_="">
    <xsd:import namespace="http://schemas.microsoft.com/sharepoint/v3"/>
    <xsd:import namespace="984dbc3b-106e-40ac-88c3-677adf95a41b"/>
    <xsd:import namespace="160b3bd4-fa4e-431a-88c0-e1bd0d2b84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ör enhetlig efterlevnadsprincip" ma:hidden="true" ma:internalName="_ip_UnifiedCompliancePolicyProperties">
      <xsd:simpleType>
        <xsd:restriction base="dms:Note"/>
      </xsd:simpleType>
    </xsd:element>
    <xsd:element name="_ip_UnifiedCompliancePolicyUIAction" ma:index="16"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dbc3b-106e-40ac-88c3-677adf95a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b3bd4-fa4e-431a-88c0-e1bd0d2b84d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60b3bd4-fa4e-431a-88c0-e1bd0d2b84db">
      <UserInfo>
        <DisplayName>Tone Bryhni</DisplayName>
        <AccountId>11</AccountId>
        <AccountType/>
      </UserInfo>
      <UserInfo>
        <DisplayName>Charlotte Svanberg</DisplayName>
        <AccountId>18</AccountId>
        <AccountType/>
      </UserInfo>
      <UserInfo>
        <DisplayName>Hussein Taher Hassan</DisplayName>
        <AccountId>52</AccountId>
        <AccountType/>
      </UserInfo>
      <UserInfo>
        <DisplayName>Jacques Svarverud</DisplayName>
        <AccountId>14</AccountId>
        <AccountType/>
      </UserInfo>
      <UserInfo>
        <DisplayName>Vilde Lesto</DisplayName>
        <AccountId>58</AccountId>
        <AccountType/>
      </UserInfo>
      <UserInfo>
        <DisplayName>Fredrik Aagaard</DisplayName>
        <AccountId>24</AccountId>
        <AccountType/>
      </UserInfo>
      <UserInfo>
        <DisplayName>Christer Jensen</DisplayName>
        <AccountId>20</AccountId>
        <AccountType/>
      </UserInfo>
      <UserInfo>
        <DisplayName>Trine Arentz Bakstad</DisplayName>
        <AccountId>12</AccountId>
        <AccountType/>
      </UserInfo>
      <UserInfo>
        <DisplayName>Van Luong</DisplayName>
        <AccountId>76</AccountId>
        <AccountType/>
      </UserInfo>
      <UserInfo>
        <DisplayName>Therese Edvardsen</DisplayName>
        <AccountId>42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 i M a n a g e ! 1 5 4 7 1 2 5 0 . 3 < / d o c u m e n t i d >  
     < s e n d e r i d > D T E < / s e n d e r i d >  
     < s e n d e r e m a i l > D T E @ G O R R I S S E N F E D E R S P I E L . C O M < / s e n d e r e m a i l >  
     < l a s t m o d i f i e d > 2 0 2 1 - 0 4 - 2 6 T 0 3 : 3 7 : 0 0 . 0 0 0 0 0 0 0 + 0 2 : 0 0 < / l a s t m o d i f i e d >  
     < d a t a b a s e > i M a n a g e < / d a t a b a s e >  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6A53CD-45A8-4211-A714-9795D7A12B4D}">
  <ds:schemaRefs>
    <ds:schemaRef ds:uri="http://schemas.openxmlformats.org/officeDocument/2006/bibliography"/>
  </ds:schemaRefs>
</ds:datastoreItem>
</file>

<file path=customXml/itemProps3.xml><?xml version="1.0" encoding="utf-8"?>
<ds:datastoreItem xmlns:ds="http://schemas.openxmlformats.org/officeDocument/2006/customXml" ds:itemID="{9C890D0F-8C0A-48EE-A660-D53A7022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4dbc3b-106e-40ac-88c3-677adf95a41b"/>
    <ds:schemaRef ds:uri="160b3bd4-fa4e-431a-88c0-e1bd0d2b8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03C59-BF27-4272-966A-14AC1BCDB324}">
  <ds:schemaRefs>
    <ds:schemaRef ds:uri="http://schemas.microsoft.com/office/2006/metadata/properties"/>
    <ds:schemaRef ds:uri="http://schemas.microsoft.com/office/infopath/2007/PartnerControls"/>
    <ds:schemaRef ds:uri="http://schemas.microsoft.com/sharepoint/v3"/>
    <ds:schemaRef ds:uri="160b3bd4-fa4e-431a-88c0-e1bd0d2b84db"/>
  </ds:schemaRefs>
</ds:datastoreItem>
</file>

<file path=customXml/itemProps5.xml><?xml version="1.0" encoding="utf-8"?>
<ds:datastoreItem xmlns:ds="http://schemas.openxmlformats.org/officeDocument/2006/customXml" ds:itemID="{1C4EAA4E-FEB6-48E2-B8F5-453C0D6C7E82}">
  <ds:schemaRefs>
    <ds:schemaRef ds:uri="http://schemas.microsoft.com/sharepoint/v3/contenttype/forms"/>
  </ds:schemaRefs>
</ds:datastoreItem>
</file>

<file path=customXml/itemProps6.xml><?xml version="1.0" encoding="utf-8"?>
<ds:datastoreItem xmlns:ds="http://schemas.openxmlformats.org/officeDocument/2006/customXml" ds:itemID="{C3228EEB-97AA-4095-806E-4D723BC4D4C3}">
  <ds:schemaRefs>
    <ds:schemaRef ds:uri="http://www.imanage.com/work/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Omilon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Avtale for kjøp av tjenesten Dragon Medical One (DMO)</dc:title>
  <dc:subject>&lt;Subject&gt;</dc:subject>
  <dc:creator>Jacques Svarverud</dc:creator>
  <keywords/>
  <dc:description/>
  <lastModifiedBy>Christer Jensen</lastModifiedBy>
  <revision>5</revision>
  <lastPrinted>2024-09-05T09:48:00.0000000Z</lastPrinted>
  <dcterms:created xsi:type="dcterms:W3CDTF">2024-10-09T09:08:00.0000000Z</dcterms:created>
  <dcterms:modified xsi:type="dcterms:W3CDTF">2024-10-11T11:09:15.5515619Z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0x01010012F7784F1D6EC84AA38A76F0BEDAEF6B</vt:lpwstr>
  </property>
  <property fmtid="{D5CDD505-2E9C-101B-9397-08002B2CF9AE}" pid="3" name="_dlc_DocIdItemGuid">
    <vt:lpwstr>3f2e94fe-025d-44ca-9779-1d15875814e9</vt:lpwstr>
  </property>
</Properties>
</file>